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ED396" w14:textId="28F951B0" w:rsidR="000B0E45" w:rsidRPr="007D723F" w:rsidRDefault="008A4942">
      <w:r>
        <w:rPr>
          <w:noProof/>
        </w:rPr>
        <w:drawing>
          <wp:anchor distT="0" distB="0" distL="114300" distR="114300" simplePos="0" relativeHeight="251658240" behindDoc="1" locked="0" layoutInCell="1" allowOverlap="1" wp14:anchorId="3D580C44" wp14:editId="00252BBC">
            <wp:simplePos x="0" y="0"/>
            <wp:positionH relativeFrom="page">
              <wp:posOffset>-3463</wp:posOffset>
            </wp:positionH>
            <wp:positionV relativeFrom="paragraph">
              <wp:posOffset>232749</wp:posOffset>
            </wp:positionV>
            <wp:extent cx="7562432" cy="5507066"/>
            <wp:effectExtent l="0" t="0" r="635"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62432" cy="5507066"/>
                    </a:xfrm>
                    <a:prstGeom prst="rect">
                      <a:avLst/>
                    </a:prstGeom>
                    <a:noFill/>
                    <a:ln>
                      <a:noFill/>
                    </a:ln>
                  </pic:spPr>
                </pic:pic>
              </a:graphicData>
            </a:graphic>
            <wp14:sizeRelH relativeFrom="page">
              <wp14:pctWidth>0</wp14:pctWidth>
            </wp14:sizeRelH>
            <wp14:sizeRelV relativeFrom="page">
              <wp14:pctHeight>0</wp14:pctHeight>
            </wp14:sizeRelV>
          </wp:anchor>
        </w:drawing>
      </w:r>
      <w:r w:rsidR="00B323A8" w:rsidRPr="007D723F">
        <w:rPr>
          <w:noProof/>
          <w:lang w:val="en-US" w:eastAsia="en-US"/>
        </w:rPr>
        <w:drawing>
          <wp:anchor distT="0" distB="0" distL="114300" distR="114300" simplePos="0" relativeHeight="251658242" behindDoc="0" locked="0" layoutInCell="1" allowOverlap="1" wp14:anchorId="0697F8F0" wp14:editId="149CE372">
            <wp:simplePos x="0" y="0"/>
            <wp:positionH relativeFrom="column">
              <wp:posOffset>1788160</wp:posOffset>
            </wp:positionH>
            <wp:positionV relativeFrom="paragraph">
              <wp:posOffset>-764540</wp:posOffset>
            </wp:positionV>
            <wp:extent cx="2019935" cy="1406525"/>
            <wp:effectExtent l="0" t="0" r="0" b="0"/>
            <wp:wrapNone/>
            <wp:docPr id="9"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anchor>
        </w:drawing>
      </w:r>
    </w:p>
    <w:p w14:paraId="6AD7E3E0" w14:textId="650CC0ED" w:rsidR="00CD6EBB" w:rsidRPr="007D723F" w:rsidRDefault="00CD6EBB"/>
    <w:p w14:paraId="774E0607" w14:textId="28602897" w:rsidR="00CD6EBB" w:rsidRPr="007D723F" w:rsidRDefault="00CD6EBB"/>
    <w:p w14:paraId="074A42D7" w14:textId="78D5F7C3" w:rsidR="00CD6EBB" w:rsidRPr="007D723F" w:rsidRDefault="00CD6EBB"/>
    <w:p w14:paraId="46F2F52B" w14:textId="6112CAC2" w:rsidR="00CD6EBB" w:rsidRPr="007D723F" w:rsidRDefault="00CD6EBB"/>
    <w:p w14:paraId="71B43BE6" w14:textId="1968D6B0" w:rsidR="00CD6EBB" w:rsidRPr="007D723F" w:rsidRDefault="00CD6EBB"/>
    <w:p w14:paraId="2A6AD91F" w14:textId="56CBA011" w:rsidR="00CD6EBB" w:rsidRPr="007D723F" w:rsidRDefault="00CD6EBB"/>
    <w:p w14:paraId="601849C2" w14:textId="02157866" w:rsidR="00CD6EBB" w:rsidRPr="007D723F" w:rsidRDefault="00CD6EBB"/>
    <w:p w14:paraId="1ED28CF7" w14:textId="221CE2D2" w:rsidR="00CD6EBB" w:rsidRPr="007D723F" w:rsidRDefault="00CD6EBB"/>
    <w:p w14:paraId="0E76B261" w14:textId="7EDC91D9" w:rsidR="00BE75BE" w:rsidRPr="007D723F" w:rsidRDefault="00BE75BE"/>
    <w:p w14:paraId="7AA5F41F" w14:textId="74A34E10" w:rsidR="00B41BBD" w:rsidRPr="007D723F" w:rsidRDefault="00B41BBD"/>
    <w:p w14:paraId="4B935501" w14:textId="493ED1F7" w:rsidR="00B41BBD" w:rsidRPr="007D723F" w:rsidRDefault="00B41BBD"/>
    <w:p w14:paraId="6E30D80F" w14:textId="4DA6A90A" w:rsidR="00B41BBD" w:rsidRPr="007D723F" w:rsidRDefault="00B41BBD"/>
    <w:p w14:paraId="62DDA957" w14:textId="77777777" w:rsidR="00B41BBD" w:rsidRPr="007D723F" w:rsidRDefault="00B41BBD"/>
    <w:p w14:paraId="6CB64C0A" w14:textId="77777777" w:rsidR="00B41BBD" w:rsidRPr="007D723F" w:rsidRDefault="00B41BBD"/>
    <w:p w14:paraId="289008E1" w14:textId="77777777" w:rsidR="00B41BBD" w:rsidRPr="007D723F" w:rsidRDefault="00B41BBD"/>
    <w:p w14:paraId="38B17349" w14:textId="77777777" w:rsidR="00B41BBD" w:rsidRPr="007D723F" w:rsidRDefault="00B41BBD"/>
    <w:p w14:paraId="0AA07F4E" w14:textId="77777777" w:rsidR="00B41BBD" w:rsidRPr="007D723F" w:rsidRDefault="00B41BBD"/>
    <w:p w14:paraId="4A408743" w14:textId="77777777" w:rsidR="00B41BBD" w:rsidRPr="007D723F" w:rsidRDefault="00B41BBD"/>
    <w:p w14:paraId="2891EA76" w14:textId="77777777" w:rsidR="00B41BBD" w:rsidRPr="007D723F" w:rsidRDefault="00B41BBD"/>
    <w:p w14:paraId="00DC7189" w14:textId="77777777" w:rsidR="00CD6EBB" w:rsidRPr="007D723F" w:rsidRDefault="00CD6EBB"/>
    <w:p w14:paraId="23FC3EE2" w14:textId="77777777" w:rsidR="00CD6EBB" w:rsidRPr="007D723F" w:rsidRDefault="00CD6EBB"/>
    <w:p w14:paraId="1F051ABA" w14:textId="77777777" w:rsidR="00CD6EBB" w:rsidRPr="007D723F" w:rsidRDefault="00CD6EBB"/>
    <w:p w14:paraId="21DF2082" w14:textId="77777777" w:rsidR="00CD6EBB" w:rsidRPr="007D723F" w:rsidRDefault="00CD6EBB"/>
    <w:p w14:paraId="07EEEFA3" w14:textId="55B3C1E4" w:rsidR="00CD6EBB" w:rsidRPr="007D723F" w:rsidRDefault="00DF02F2">
      <w:r>
        <w:rPr>
          <w:noProof/>
          <w:lang w:val="lt-LT" w:eastAsia="lt-LT"/>
        </w:rPr>
        <mc:AlternateContent>
          <mc:Choice Requires="wps">
            <w:drawing>
              <wp:anchor distT="0" distB="0" distL="114300" distR="114300" simplePos="0" relativeHeight="251658241" behindDoc="0" locked="0" layoutInCell="1" allowOverlap="1" wp14:anchorId="1B715155" wp14:editId="4E6A0E4F">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1477BED0" w14:textId="77777777" w:rsidR="000F3984" w:rsidRPr="007C077A" w:rsidRDefault="000F3984"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715155"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1477BED0" w14:textId="77777777" w:rsidR="000F3984" w:rsidRPr="007C077A" w:rsidRDefault="000F3984"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746BF839" w14:textId="77777777" w:rsidR="00CD6EBB" w:rsidRPr="007D723F" w:rsidRDefault="00CD6EBB"/>
    <w:p w14:paraId="6D1E8725" w14:textId="77777777" w:rsidR="00CD6EBB" w:rsidRPr="007D723F" w:rsidRDefault="00CD6EBB"/>
    <w:p w14:paraId="47339658" w14:textId="77777777" w:rsidR="00CD6EBB" w:rsidRPr="007D723F" w:rsidRDefault="00CD6EBB"/>
    <w:p w14:paraId="211B8A35" w14:textId="77777777" w:rsidR="00CD6EBB" w:rsidRPr="007D723F" w:rsidRDefault="00CD6EBB"/>
    <w:p w14:paraId="3891DDBC" w14:textId="77777777" w:rsidR="00CD6EBB" w:rsidRPr="007D723F" w:rsidRDefault="00CD6EBB"/>
    <w:p w14:paraId="4EF43DE7" w14:textId="77777777" w:rsidR="00CD6EBB" w:rsidRPr="007D723F" w:rsidRDefault="00CD6EBB"/>
    <w:p w14:paraId="0AF7A123" w14:textId="77777777" w:rsidR="00CD6EBB" w:rsidRPr="007D723F" w:rsidRDefault="00CD6EBB"/>
    <w:p w14:paraId="58ED6380" w14:textId="77777777" w:rsidR="00B41BBD" w:rsidRPr="007D723F" w:rsidRDefault="00B41BBD"/>
    <w:p w14:paraId="260F10A6" w14:textId="77777777" w:rsidR="00B41BBD" w:rsidRPr="007D723F" w:rsidRDefault="00B41BBD"/>
    <w:p w14:paraId="2AFE8068" w14:textId="77777777" w:rsidR="00B41BBD" w:rsidRPr="007D723F" w:rsidRDefault="00B41BBD"/>
    <w:p w14:paraId="0090CFEE" w14:textId="77777777" w:rsidR="00B41BBD" w:rsidRPr="007D723F" w:rsidRDefault="00B41BBD"/>
    <w:p w14:paraId="4E858F23" w14:textId="3CD58D27" w:rsidR="00C275F1" w:rsidRDefault="008A4942" w:rsidP="003169CA">
      <w:pPr>
        <w:pStyle w:val="Caption"/>
      </w:pPr>
      <w:r>
        <w:rPr>
          <w:noProof/>
          <w:lang w:val="lt-LT" w:eastAsia="lt-LT"/>
        </w:rPr>
        <mc:AlternateContent>
          <mc:Choice Requires="wps">
            <w:drawing>
              <wp:anchor distT="45720" distB="45720" distL="114300" distR="114300" simplePos="0" relativeHeight="251658244" behindDoc="0" locked="0" layoutInCell="1" allowOverlap="1" wp14:anchorId="61E1F8FE" wp14:editId="111A161E">
                <wp:simplePos x="0" y="0"/>
                <wp:positionH relativeFrom="column">
                  <wp:posOffset>1409700</wp:posOffset>
                </wp:positionH>
                <wp:positionV relativeFrom="paragraph">
                  <wp:posOffset>290195</wp:posOffset>
                </wp:positionV>
                <wp:extent cx="5070475" cy="1880235"/>
                <wp:effectExtent l="0" t="0" r="0" b="571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wps:spPr>
                      <wps:txbx>
                        <w:txbxContent>
                          <w:p w14:paraId="28592D5A" w14:textId="77777777" w:rsidR="000F3984" w:rsidRPr="00C646F0" w:rsidRDefault="000F3984" w:rsidP="00F92F87">
                            <w:pPr>
                              <w:spacing w:after="240"/>
                              <w:jc w:val="right"/>
                              <w:rPr>
                                <w:color w:val="4958A0"/>
                                <w:sz w:val="56"/>
                                <w:szCs w:val="40"/>
                              </w:rPr>
                            </w:pPr>
                            <w:r w:rsidRPr="00C646F0">
                              <w:rPr>
                                <w:color w:val="4958A0"/>
                                <w:sz w:val="56"/>
                                <w:szCs w:val="40"/>
                              </w:rPr>
                              <w:t>Digital Public Administration factsheet 202</w:t>
                            </w:r>
                            <w:r>
                              <w:rPr>
                                <w:color w:val="4958A0"/>
                                <w:sz w:val="56"/>
                                <w:szCs w:val="40"/>
                              </w:rPr>
                              <w:t>1</w:t>
                            </w:r>
                          </w:p>
                          <w:p w14:paraId="002D93AA" w14:textId="77777777" w:rsidR="000F3984" w:rsidRPr="00EA4690" w:rsidRDefault="000F3984" w:rsidP="00F92F87">
                            <w:pPr>
                              <w:jc w:val="right"/>
                              <w:rPr>
                                <w:color w:val="034EA2"/>
                                <w:sz w:val="44"/>
                                <w:szCs w:val="36"/>
                              </w:rPr>
                            </w:pPr>
                            <w:r w:rsidRPr="00C646F0">
                              <w:rPr>
                                <w:color w:val="4958A0"/>
                                <w:sz w:val="44"/>
                                <w:szCs w:val="36"/>
                              </w:rPr>
                              <w:t xml:space="preserve"> Lithuania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E1F8FE" id="_x0000_t202" coordsize="21600,21600" o:spt="202" path="m,l,21600r21600,l21600,xe">
                <v:stroke joinstyle="miter"/>
                <v:path gradientshapeok="t" o:connecttype="rect"/>
              </v:shapetype>
              <v:shape id="Text Box 11" o:spid="_x0000_s1027" type="#_x0000_t202" style="position:absolute;left:0;text-align:left;margin-left:111pt;margin-top:22.85pt;width:399.25pt;height:148.05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" filled="f" stroked="f">
                <v:textbox style="mso-fit-shape-to-text:t">
                  <w:txbxContent>
                    <w:p w14:paraId="28592D5A" w14:textId="77777777" w:rsidR="000F3984" w:rsidRPr="00C646F0" w:rsidRDefault="000F3984" w:rsidP="00F92F87">
                      <w:pPr>
                        <w:spacing w:after="240"/>
                        <w:jc w:val="right"/>
                        <w:rPr>
                          <w:color w:val="4958A0"/>
                          <w:sz w:val="56"/>
                          <w:szCs w:val="40"/>
                        </w:rPr>
                      </w:pPr>
                      <w:r w:rsidRPr="00C646F0">
                        <w:rPr>
                          <w:color w:val="4958A0"/>
                          <w:sz w:val="56"/>
                          <w:szCs w:val="40"/>
                        </w:rPr>
                        <w:t>Digital Public Administration factsheet 202</w:t>
                      </w:r>
                      <w:r>
                        <w:rPr>
                          <w:color w:val="4958A0"/>
                          <w:sz w:val="56"/>
                          <w:szCs w:val="40"/>
                        </w:rPr>
                        <w:t>1</w:t>
                      </w:r>
                    </w:p>
                    <w:p w14:paraId="002D93AA" w14:textId="77777777" w:rsidR="000F3984" w:rsidRPr="00EA4690" w:rsidRDefault="000F3984" w:rsidP="00F92F87">
                      <w:pPr>
                        <w:jc w:val="right"/>
                        <w:rPr>
                          <w:color w:val="034EA2"/>
                          <w:sz w:val="44"/>
                          <w:szCs w:val="36"/>
                        </w:rPr>
                      </w:pPr>
                      <w:r w:rsidRPr="00C646F0">
                        <w:rPr>
                          <w:color w:val="4958A0"/>
                          <w:sz w:val="44"/>
                          <w:szCs w:val="36"/>
                        </w:rPr>
                        <w:t xml:space="preserve"> Lithuania</w:t>
                      </w:r>
                    </w:p>
                  </w:txbxContent>
                </v:textbox>
                <w10:wrap type="square"/>
              </v:shape>
            </w:pict>
          </mc:Fallback>
        </mc:AlternateContent>
      </w:r>
      <w:r>
        <w:rPr>
          <w:noProof/>
          <w:lang w:val="en-US"/>
        </w:rPr>
        <w:drawing>
          <wp:anchor distT="0" distB="0" distL="114300" distR="114300" simplePos="0" relativeHeight="251658256" behindDoc="1" locked="0" layoutInCell="1" allowOverlap="1" wp14:anchorId="6549D868" wp14:editId="012D487E">
            <wp:simplePos x="0" y="0"/>
            <wp:positionH relativeFrom="column">
              <wp:posOffset>-1076030</wp:posOffset>
            </wp:positionH>
            <wp:positionV relativeFrom="paragraph">
              <wp:posOffset>183382</wp:posOffset>
            </wp:positionV>
            <wp:extent cx="7637780" cy="85725"/>
            <wp:effectExtent l="0" t="0" r="127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637780" cy="85725"/>
                    </a:xfrm>
                    <a:prstGeom prst="rect">
                      <a:avLst/>
                    </a:prstGeom>
                    <a:noFill/>
                  </pic:spPr>
                </pic:pic>
              </a:graphicData>
            </a:graphic>
          </wp:anchor>
        </w:drawing>
      </w:r>
      <w:r w:rsidR="00DF02F2">
        <w:rPr>
          <w:noProof/>
          <w:lang w:val="lt-LT" w:eastAsia="lt-LT"/>
        </w:rPr>
        <mc:AlternateContent>
          <mc:Choice Requires="wps">
            <w:drawing>
              <wp:anchor distT="0" distB="0" distL="114300" distR="114300" simplePos="0" relativeHeight="251658243" behindDoc="0" locked="0" layoutInCell="1" allowOverlap="1" wp14:anchorId="64FD3B8A" wp14:editId="4B855F41">
                <wp:simplePos x="0" y="0"/>
                <wp:positionH relativeFrom="margin">
                  <wp:posOffset>2336165</wp:posOffset>
                </wp:positionH>
                <wp:positionV relativeFrom="margin">
                  <wp:posOffset>9206230</wp:posOffset>
                </wp:positionV>
                <wp:extent cx="884555" cy="48641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wps:spPr>
                      <wps:txbx>
                        <w:txbxContent>
                          <w:p w14:paraId="3AA16871" w14:textId="59B0F931" w:rsidR="000F3984" w:rsidRPr="007C077A" w:rsidRDefault="000F3984"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FD3B8A" id="Text Box 6" o:spid="_x0000_s1028" type="#_x0000_t202" style="position:absolute;left:0;text-align:left;margin-left:183.95pt;margin-top:724.9pt;width:69.65pt;height:38.3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bO/CwIAAPU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" fillcolor="#039" stroked="f">
                <v:textbox>
                  <w:txbxContent>
                    <w:p w14:paraId="3AA16871" w14:textId="59B0F931" w:rsidR="000F3984" w:rsidRPr="007C077A" w:rsidRDefault="000F3984"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74D11BF6" w14:textId="5C5F87C4" w:rsidR="00C275F1" w:rsidRPr="001348E7" w:rsidRDefault="00C275F1" w:rsidP="001348E7">
      <w:pPr>
        <w:rPr>
          <w:lang w:eastAsia="en-US"/>
        </w:rPr>
      </w:pPr>
    </w:p>
    <w:p w14:paraId="152AA767" w14:textId="5B20BC88" w:rsidR="00C275F1" w:rsidRPr="001348E7" w:rsidRDefault="00C275F1" w:rsidP="001348E7">
      <w:pPr>
        <w:rPr>
          <w:lang w:eastAsia="en-US"/>
        </w:rPr>
      </w:pPr>
    </w:p>
    <w:p w14:paraId="2064D7C9" w14:textId="337223D6" w:rsidR="00C275F1" w:rsidRDefault="00C275F1" w:rsidP="001348E7">
      <w:pPr>
        <w:pStyle w:val="Caption"/>
        <w:jc w:val="right"/>
      </w:pPr>
    </w:p>
    <w:p w14:paraId="57B70ACB" w14:textId="277204FB" w:rsidR="00726E07" w:rsidRPr="00231B15" w:rsidRDefault="00231B15" w:rsidP="003169CA">
      <w:pPr>
        <w:pStyle w:val="Caption"/>
        <w:rPr>
          <w:color w:val="4958A0"/>
        </w:rPr>
      </w:pPr>
      <w:r w:rsidRPr="00231B15">
        <w:rPr>
          <w:noProof/>
          <w:color w:val="4958A0"/>
          <w:lang w:val="en-US"/>
        </w:rPr>
        <w:drawing>
          <wp:anchor distT="0" distB="0" distL="114300" distR="114300" simplePos="0" relativeHeight="251658257" behindDoc="1" locked="0" layoutInCell="1" allowOverlap="1" wp14:anchorId="351A1CA3" wp14:editId="2387E244">
            <wp:simplePos x="0" y="0"/>
            <wp:positionH relativeFrom="column">
              <wp:posOffset>-1069340</wp:posOffset>
            </wp:positionH>
            <wp:positionV relativeFrom="paragraph">
              <wp:posOffset>861767</wp:posOffset>
            </wp:positionV>
            <wp:extent cx="7553325" cy="227010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53325" cy="2270101"/>
                    </a:xfrm>
                    <a:prstGeom prst="rect">
                      <a:avLst/>
                    </a:prstGeom>
                  </pic:spPr>
                </pic:pic>
              </a:graphicData>
            </a:graphic>
          </wp:anchor>
        </w:drawing>
      </w:r>
      <w:r w:rsidR="00115D67" w:rsidRPr="00231B15">
        <w:rPr>
          <w:color w:val="4958A0"/>
        </w:rPr>
        <w:br w:type="page"/>
      </w:r>
      <w:r w:rsidR="00726E07" w:rsidRPr="00231B15">
        <w:rPr>
          <w:color w:val="4958A0"/>
          <w:sz w:val="32"/>
        </w:rPr>
        <w:lastRenderedPageBreak/>
        <w:t>Table of Contents</w:t>
      </w:r>
    </w:p>
    <w:p w14:paraId="2425E03F" w14:textId="77777777" w:rsidR="00D2200F" w:rsidRPr="007D723F" w:rsidRDefault="00D2200F"/>
    <w:p w14:paraId="5C1883D6" w14:textId="1618A8F6" w:rsidR="00FC6BEA" w:rsidRDefault="005E10B4">
      <w:pPr>
        <w:pStyle w:val="TOC1"/>
        <w:tabs>
          <w:tab w:val="left" w:pos="400"/>
        </w:tabs>
        <w:rPr>
          <w:rFonts w:asciiTheme="minorHAnsi" w:eastAsiaTheme="minorEastAsia" w:hAnsiTheme="minorHAnsi" w:cstheme="minorBidi"/>
          <w:color w:val="auto"/>
          <w:sz w:val="22"/>
          <w:szCs w:val="22"/>
          <w:lang w:val="en-US" w:eastAsia="en-US"/>
        </w:rPr>
      </w:pPr>
      <w:r>
        <w:fldChar w:fldCharType="begin"/>
      </w:r>
      <w:r w:rsidR="00DC6D07">
        <w:instrText xml:space="preserve"> TOC \o "1-1" \h \z \u </w:instrText>
      </w:r>
      <w:r>
        <w:fldChar w:fldCharType="separate"/>
      </w:r>
      <w:hyperlink w:anchor="_Toc37348218" w:history="1">
        <w:r w:rsidR="00FC6BEA" w:rsidRPr="00BA7F30">
          <w:rPr>
            <w:rStyle w:val="Hyperlink"/>
          </w:rPr>
          <w:t>1</w:t>
        </w:r>
        <w:r w:rsidR="00FC6BEA">
          <w:rPr>
            <w:rFonts w:asciiTheme="minorHAnsi" w:eastAsiaTheme="minorEastAsia" w:hAnsiTheme="minorHAnsi" w:cstheme="minorBidi"/>
            <w:color w:val="auto"/>
            <w:sz w:val="22"/>
            <w:szCs w:val="22"/>
            <w:lang w:val="en-US" w:eastAsia="en-US"/>
          </w:rPr>
          <w:tab/>
        </w:r>
        <w:r w:rsidR="00FC6BEA" w:rsidRPr="00BA7F30">
          <w:rPr>
            <w:rStyle w:val="Hyperlink"/>
          </w:rPr>
          <w:t>Country Profile</w:t>
        </w:r>
        <w:r w:rsidR="00FC6BEA">
          <w:rPr>
            <w:webHidden/>
          </w:rPr>
          <w:tab/>
        </w:r>
        <w:r>
          <w:rPr>
            <w:webHidden/>
          </w:rPr>
          <w:fldChar w:fldCharType="begin"/>
        </w:r>
        <w:r w:rsidR="00FC6BEA">
          <w:rPr>
            <w:webHidden/>
          </w:rPr>
          <w:instrText xml:space="preserve"> PAGEREF _Toc37348218 \h </w:instrText>
        </w:r>
        <w:r>
          <w:rPr>
            <w:webHidden/>
          </w:rPr>
        </w:r>
        <w:r>
          <w:rPr>
            <w:webHidden/>
          </w:rPr>
          <w:fldChar w:fldCharType="separate"/>
        </w:r>
        <w:r w:rsidR="00ED2799">
          <w:rPr>
            <w:webHidden/>
          </w:rPr>
          <w:t>4</w:t>
        </w:r>
        <w:r>
          <w:rPr>
            <w:webHidden/>
          </w:rPr>
          <w:fldChar w:fldCharType="end"/>
        </w:r>
      </w:hyperlink>
    </w:p>
    <w:p w14:paraId="3386965D" w14:textId="605D37B9" w:rsidR="00FC6BEA" w:rsidRDefault="002B3A26">
      <w:pPr>
        <w:pStyle w:val="TOC1"/>
        <w:tabs>
          <w:tab w:val="left" w:pos="400"/>
        </w:tabs>
        <w:rPr>
          <w:rFonts w:asciiTheme="minorHAnsi" w:eastAsiaTheme="minorEastAsia" w:hAnsiTheme="minorHAnsi" w:cstheme="minorBidi"/>
          <w:color w:val="auto"/>
          <w:sz w:val="22"/>
          <w:szCs w:val="22"/>
          <w:lang w:val="en-US" w:eastAsia="en-US"/>
        </w:rPr>
      </w:pPr>
      <w:hyperlink w:anchor="_Toc37348219" w:history="1">
        <w:r w:rsidR="00FC6BEA" w:rsidRPr="00BA7F30">
          <w:rPr>
            <w:rStyle w:val="Hyperlink"/>
          </w:rPr>
          <w:t>2</w:t>
        </w:r>
        <w:r w:rsidR="00FC6BEA">
          <w:rPr>
            <w:rFonts w:asciiTheme="minorHAnsi" w:eastAsiaTheme="minorEastAsia" w:hAnsiTheme="minorHAnsi" w:cstheme="minorBidi"/>
            <w:color w:val="auto"/>
            <w:sz w:val="22"/>
            <w:szCs w:val="22"/>
            <w:lang w:val="en-US" w:eastAsia="en-US"/>
          </w:rPr>
          <w:tab/>
        </w:r>
        <w:r w:rsidR="00FC6BEA" w:rsidRPr="00BA7F30">
          <w:rPr>
            <w:rStyle w:val="Hyperlink"/>
          </w:rPr>
          <w:t>Digital Public Administration Highlights</w:t>
        </w:r>
        <w:r w:rsidR="00FC6BEA">
          <w:rPr>
            <w:webHidden/>
          </w:rPr>
          <w:tab/>
        </w:r>
        <w:r w:rsidR="005E10B4">
          <w:rPr>
            <w:webHidden/>
          </w:rPr>
          <w:fldChar w:fldCharType="begin"/>
        </w:r>
        <w:r w:rsidR="00FC6BEA">
          <w:rPr>
            <w:webHidden/>
          </w:rPr>
          <w:instrText xml:space="preserve"> PAGEREF _Toc37348219 \h </w:instrText>
        </w:r>
        <w:r w:rsidR="005E10B4">
          <w:rPr>
            <w:webHidden/>
          </w:rPr>
        </w:r>
        <w:r w:rsidR="005E10B4">
          <w:rPr>
            <w:webHidden/>
          </w:rPr>
          <w:fldChar w:fldCharType="separate"/>
        </w:r>
        <w:r w:rsidR="00ED2799">
          <w:rPr>
            <w:webHidden/>
          </w:rPr>
          <w:t>10</w:t>
        </w:r>
        <w:r w:rsidR="005E10B4">
          <w:rPr>
            <w:webHidden/>
          </w:rPr>
          <w:fldChar w:fldCharType="end"/>
        </w:r>
      </w:hyperlink>
    </w:p>
    <w:p w14:paraId="4D433DA9" w14:textId="0637A832" w:rsidR="00FC6BEA" w:rsidRDefault="002B3A26">
      <w:pPr>
        <w:pStyle w:val="TOC1"/>
        <w:tabs>
          <w:tab w:val="left" w:pos="400"/>
        </w:tabs>
        <w:rPr>
          <w:rFonts w:asciiTheme="minorHAnsi" w:eastAsiaTheme="minorEastAsia" w:hAnsiTheme="minorHAnsi" w:cstheme="minorBidi"/>
          <w:color w:val="auto"/>
          <w:sz w:val="22"/>
          <w:szCs w:val="22"/>
          <w:lang w:val="en-US" w:eastAsia="en-US"/>
        </w:rPr>
      </w:pPr>
      <w:hyperlink w:anchor="_Toc37348220" w:history="1">
        <w:r w:rsidR="00FC6BEA" w:rsidRPr="00BA7F30">
          <w:rPr>
            <w:rStyle w:val="Hyperlink"/>
          </w:rPr>
          <w:t>3</w:t>
        </w:r>
        <w:r w:rsidR="00FC6BEA">
          <w:rPr>
            <w:rFonts w:asciiTheme="minorHAnsi" w:eastAsiaTheme="minorEastAsia" w:hAnsiTheme="minorHAnsi" w:cstheme="minorBidi"/>
            <w:color w:val="auto"/>
            <w:sz w:val="22"/>
            <w:szCs w:val="22"/>
            <w:lang w:val="en-US" w:eastAsia="en-US"/>
          </w:rPr>
          <w:tab/>
        </w:r>
        <w:r w:rsidR="00FC6BEA" w:rsidRPr="00BA7F30">
          <w:rPr>
            <w:rStyle w:val="Hyperlink"/>
          </w:rPr>
          <w:t>Digital Public Administration Political Communications</w:t>
        </w:r>
        <w:r w:rsidR="00FC6BEA">
          <w:rPr>
            <w:webHidden/>
          </w:rPr>
          <w:tab/>
        </w:r>
        <w:r w:rsidR="005E10B4">
          <w:rPr>
            <w:webHidden/>
          </w:rPr>
          <w:fldChar w:fldCharType="begin"/>
        </w:r>
        <w:r w:rsidR="00FC6BEA">
          <w:rPr>
            <w:webHidden/>
          </w:rPr>
          <w:instrText xml:space="preserve"> PAGEREF _Toc37348220 \h </w:instrText>
        </w:r>
        <w:r w:rsidR="005E10B4">
          <w:rPr>
            <w:webHidden/>
          </w:rPr>
        </w:r>
        <w:r w:rsidR="005E10B4">
          <w:rPr>
            <w:webHidden/>
          </w:rPr>
          <w:fldChar w:fldCharType="separate"/>
        </w:r>
        <w:r w:rsidR="00ED2799">
          <w:rPr>
            <w:webHidden/>
          </w:rPr>
          <w:t>12</w:t>
        </w:r>
        <w:r w:rsidR="005E10B4">
          <w:rPr>
            <w:webHidden/>
          </w:rPr>
          <w:fldChar w:fldCharType="end"/>
        </w:r>
      </w:hyperlink>
    </w:p>
    <w:p w14:paraId="27A14800" w14:textId="3F097672" w:rsidR="00FC6BEA" w:rsidRDefault="002B3A26">
      <w:pPr>
        <w:pStyle w:val="TOC1"/>
        <w:tabs>
          <w:tab w:val="left" w:pos="400"/>
        </w:tabs>
        <w:rPr>
          <w:rFonts w:asciiTheme="minorHAnsi" w:eastAsiaTheme="minorEastAsia" w:hAnsiTheme="minorHAnsi" w:cstheme="minorBidi"/>
          <w:color w:val="auto"/>
          <w:sz w:val="22"/>
          <w:szCs w:val="22"/>
          <w:lang w:val="en-US" w:eastAsia="en-US"/>
        </w:rPr>
      </w:pPr>
      <w:hyperlink w:anchor="_Toc37348221" w:history="1">
        <w:r w:rsidR="00FC6BEA" w:rsidRPr="00BA7F30">
          <w:rPr>
            <w:rStyle w:val="Hyperlink"/>
          </w:rPr>
          <w:t>4</w:t>
        </w:r>
        <w:r w:rsidR="00FC6BEA">
          <w:rPr>
            <w:rFonts w:asciiTheme="minorHAnsi" w:eastAsiaTheme="minorEastAsia" w:hAnsiTheme="minorHAnsi" w:cstheme="minorBidi"/>
            <w:color w:val="auto"/>
            <w:sz w:val="22"/>
            <w:szCs w:val="22"/>
            <w:lang w:val="en-US" w:eastAsia="en-US"/>
          </w:rPr>
          <w:tab/>
        </w:r>
        <w:r w:rsidR="00FC6BEA" w:rsidRPr="00BA7F30">
          <w:rPr>
            <w:rStyle w:val="Hyperlink"/>
          </w:rPr>
          <w:t>Digital Public Administration Legislation</w:t>
        </w:r>
        <w:r w:rsidR="00FC6BEA">
          <w:rPr>
            <w:webHidden/>
          </w:rPr>
          <w:tab/>
        </w:r>
        <w:r w:rsidR="005E10B4">
          <w:rPr>
            <w:webHidden/>
          </w:rPr>
          <w:fldChar w:fldCharType="begin"/>
        </w:r>
        <w:r w:rsidR="00FC6BEA">
          <w:rPr>
            <w:webHidden/>
          </w:rPr>
          <w:instrText xml:space="preserve"> PAGEREF _Toc37348221 \h </w:instrText>
        </w:r>
        <w:r w:rsidR="005E10B4">
          <w:rPr>
            <w:webHidden/>
          </w:rPr>
        </w:r>
        <w:r w:rsidR="005E10B4">
          <w:rPr>
            <w:webHidden/>
          </w:rPr>
          <w:fldChar w:fldCharType="separate"/>
        </w:r>
        <w:r w:rsidR="00ED2799">
          <w:rPr>
            <w:webHidden/>
          </w:rPr>
          <w:t>18</w:t>
        </w:r>
        <w:r w:rsidR="005E10B4">
          <w:rPr>
            <w:webHidden/>
          </w:rPr>
          <w:fldChar w:fldCharType="end"/>
        </w:r>
      </w:hyperlink>
    </w:p>
    <w:p w14:paraId="7153E60A" w14:textId="67922F99" w:rsidR="00FC6BEA" w:rsidRDefault="002B3A26">
      <w:pPr>
        <w:pStyle w:val="TOC1"/>
        <w:tabs>
          <w:tab w:val="left" w:pos="400"/>
        </w:tabs>
        <w:rPr>
          <w:rFonts w:asciiTheme="minorHAnsi" w:eastAsiaTheme="minorEastAsia" w:hAnsiTheme="minorHAnsi" w:cstheme="minorBidi"/>
          <w:color w:val="auto"/>
          <w:sz w:val="22"/>
          <w:szCs w:val="22"/>
          <w:lang w:val="en-US" w:eastAsia="en-US"/>
        </w:rPr>
      </w:pPr>
      <w:hyperlink w:anchor="_Toc37348222" w:history="1">
        <w:r w:rsidR="00FC6BEA" w:rsidRPr="00BA7F30">
          <w:rPr>
            <w:rStyle w:val="Hyperlink"/>
          </w:rPr>
          <w:t>5</w:t>
        </w:r>
        <w:r w:rsidR="00FC6BEA">
          <w:rPr>
            <w:rFonts w:asciiTheme="minorHAnsi" w:eastAsiaTheme="minorEastAsia" w:hAnsiTheme="minorHAnsi" w:cstheme="minorBidi"/>
            <w:color w:val="auto"/>
            <w:sz w:val="22"/>
            <w:szCs w:val="22"/>
            <w:lang w:val="en-US" w:eastAsia="en-US"/>
          </w:rPr>
          <w:tab/>
        </w:r>
        <w:r w:rsidR="00FC6BEA" w:rsidRPr="00BA7F30">
          <w:rPr>
            <w:rStyle w:val="Hyperlink"/>
          </w:rPr>
          <w:t>Digital Public Administration Governance</w:t>
        </w:r>
        <w:r w:rsidR="00FC6BEA">
          <w:rPr>
            <w:webHidden/>
          </w:rPr>
          <w:tab/>
        </w:r>
        <w:r w:rsidR="005E10B4">
          <w:rPr>
            <w:webHidden/>
          </w:rPr>
          <w:fldChar w:fldCharType="begin"/>
        </w:r>
        <w:r w:rsidR="00FC6BEA">
          <w:rPr>
            <w:webHidden/>
          </w:rPr>
          <w:instrText xml:space="preserve"> PAGEREF _Toc37348222 \h </w:instrText>
        </w:r>
        <w:r w:rsidR="005E10B4">
          <w:rPr>
            <w:webHidden/>
          </w:rPr>
        </w:r>
        <w:r w:rsidR="005E10B4">
          <w:rPr>
            <w:webHidden/>
          </w:rPr>
          <w:fldChar w:fldCharType="separate"/>
        </w:r>
        <w:r w:rsidR="00ED2799">
          <w:rPr>
            <w:webHidden/>
          </w:rPr>
          <w:t>27</w:t>
        </w:r>
        <w:r w:rsidR="005E10B4">
          <w:rPr>
            <w:webHidden/>
          </w:rPr>
          <w:fldChar w:fldCharType="end"/>
        </w:r>
      </w:hyperlink>
    </w:p>
    <w:p w14:paraId="3AACF6C2" w14:textId="19D4C83B" w:rsidR="00FC6BEA" w:rsidRDefault="002B3A26">
      <w:pPr>
        <w:pStyle w:val="TOC1"/>
        <w:tabs>
          <w:tab w:val="left" w:pos="400"/>
        </w:tabs>
        <w:rPr>
          <w:rFonts w:asciiTheme="minorHAnsi" w:eastAsiaTheme="minorEastAsia" w:hAnsiTheme="minorHAnsi" w:cstheme="minorBidi"/>
          <w:color w:val="auto"/>
          <w:sz w:val="22"/>
          <w:szCs w:val="22"/>
          <w:lang w:val="en-US" w:eastAsia="en-US"/>
        </w:rPr>
      </w:pPr>
      <w:hyperlink w:anchor="_Toc37348223" w:history="1">
        <w:r w:rsidR="00FC6BEA" w:rsidRPr="00BA7F30">
          <w:rPr>
            <w:rStyle w:val="Hyperlink"/>
          </w:rPr>
          <w:t>6</w:t>
        </w:r>
        <w:r w:rsidR="00FC6BEA">
          <w:rPr>
            <w:rFonts w:asciiTheme="minorHAnsi" w:eastAsiaTheme="minorEastAsia" w:hAnsiTheme="minorHAnsi" w:cstheme="minorBidi"/>
            <w:color w:val="auto"/>
            <w:sz w:val="22"/>
            <w:szCs w:val="22"/>
            <w:lang w:val="en-US" w:eastAsia="en-US"/>
          </w:rPr>
          <w:tab/>
        </w:r>
        <w:r w:rsidR="00FC6BEA" w:rsidRPr="00BA7F30">
          <w:rPr>
            <w:rStyle w:val="Hyperlink"/>
          </w:rPr>
          <w:t>Digital Public Administration Infrastructure</w:t>
        </w:r>
        <w:r w:rsidR="00FC6BEA">
          <w:rPr>
            <w:webHidden/>
          </w:rPr>
          <w:tab/>
        </w:r>
        <w:r w:rsidR="005E10B4">
          <w:rPr>
            <w:webHidden/>
          </w:rPr>
          <w:fldChar w:fldCharType="begin"/>
        </w:r>
        <w:r w:rsidR="00FC6BEA">
          <w:rPr>
            <w:webHidden/>
          </w:rPr>
          <w:instrText xml:space="preserve"> PAGEREF _Toc37348223 \h </w:instrText>
        </w:r>
        <w:r w:rsidR="005E10B4">
          <w:rPr>
            <w:webHidden/>
          </w:rPr>
        </w:r>
        <w:r w:rsidR="005E10B4">
          <w:rPr>
            <w:webHidden/>
          </w:rPr>
          <w:fldChar w:fldCharType="separate"/>
        </w:r>
        <w:r w:rsidR="00ED2799">
          <w:rPr>
            <w:webHidden/>
          </w:rPr>
          <w:t>33</w:t>
        </w:r>
        <w:r w:rsidR="005E10B4">
          <w:rPr>
            <w:webHidden/>
          </w:rPr>
          <w:fldChar w:fldCharType="end"/>
        </w:r>
      </w:hyperlink>
    </w:p>
    <w:p w14:paraId="18834453" w14:textId="3F51429F" w:rsidR="00FC6BEA" w:rsidRDefault="002B3A26">
      <w:pPr>
        <w:pStyle w:val="TOC1"/>
        <w:tabs>
          <w:tab w:val="left" w:pos="400"/>
        </w:tabs>
        <w:rPr>
          <w:rFonts w:asciiTheme="minorHAnsi" w:eastAsiaTheme="minorEastAsia" w:hAnsiTheme="minorHAnsi" w:cstheme="minorBidi"/>
          <w:color w:val="auto"/>
          <w:sz w:val="22"/>
          <w:szCs w:val="22"/>
          <w:lang w:val="en-US" w:eastAsia="en-US"/>
        </w:rPr>
      </w:pPr>
      <w:hyperlink w:anchor="_Toc37348224" w:history="1">
        <w:r w:rsidR="00FC6BEA" w:rsidRPr="00BA7F30">
          <w:rPr>
            <w:rStyle w:val="Hyperlink"/>
          </w:rPr>
          <w:t>7</w:t>
        </w:r>
        <w:r w:rsidR="00FC6BEA">
          <w:rPr>
            <w:rFonts w:asciiTheme="minorHAnsi" w:eastAsiaTheme="minorEastAsia" w:hAnsiTheme="minorHAnsi" w:cstheme="minorBidi"/>
            <w:color w:val="auto"/>
            <w:sz w:val="22"/>
            <w:szCs w:val="22"/>
            <w:lang w:val="en-US" w:eastAsia="en-US"/>
          </w:rPr>
          <w:tab/>
        </w:r>
        <w:r w:rsidR="00FC6BEA" w:rsidRPr="00BA7F30">
          <w:rPr>
            <w:rStyle w:val="Hyperlink"/>
          </w:rPr>
          <w:t>Cross-border Digital Public Administration Services for Citizens and Businesses</w:t>
        </w:r>
        <w:r w:rsidR="00FC6BEA">
          <w:rPr>
            <w:webHidden/>
          </w:rPr>
          <w:tab/>
        </w:r>
        <w:r w:rsidR="005E10B4">
          <w:rPr>
            <w:webHidden/>
          </w:rPr>
          <w:fldChar w:fldCharType="begin"/>
        </w:r>
        <w:r w:rsidR="00FC6BEA">
          <w:rPr>
            <w:webHidden/>
          </w:rPr>
          <w:instrText xml:space="preserve"> PAGEREF _Toc37348224 \h </w:instrText>
        </w:r>
        <w:r w:rsidR="005E10B4">
          <w:rPr>
            <w:webHidden/>
          </w:rPr>
        </w:r>
        <w:r w:rsidR="005E10B4">
          <w:rPr>
            <w:webHidden/>
          </w:rPr>
          <w:fldChar w:fldCharType="separate"/>
        </w:r>
        <w:r w:rsidR="00ED2799">
          <w:rPr>
            <w:webHidden/>
          </w:rPr>
          <w:t>41</w:t>
        </w:r>
        <w:r w:rsidR="005E10B4">
          <w:rPr>
            <w:webHidden/>
          </w:rPr>
          <w:fldChar w:fldCharType="end"/>
        </w:r>
      </w:hyperlink>
    </w:p>
    <w:p w14:paraId="7EE0E171" w14:textId="77777777" w:rsidR="00B41BBD" w:rsidRPr="007D723F" w:rsidRDefault="005E10B4">
      <w:r>
        <w:rPr>
          <w:noProof/>
        </w:rPr>
        <w:fldChar w:fldCharType="end"/>
      </w:r>
    </w:p>
    <w:p w14:paraId="14359C39" w14:textId="77777777" w:rsidR="00D2200F" w:rsidRPr="007D723F" w:rsidRDefault="00D2200F"/>
    <w:p w14:paraId="67B6E709" w14:textId="77777777" w:rsidR="00B41BBD" w:rsidRPr="007D723F" w:rsidRDefault="00B41BBD"/>
    <w:p w14:paraId="6ECA242D" w14:textId="77777777" w:rsidR="00B41BBD" w:rsidRPr="007D723F" w:rsidRDefault="00B41BBD"/>
    <w:p w14:paraId="5BDABF5E" w14:textId="77777777" w:rsidR="00B41BBD" w:rsidRPr="007D723F" w:rsidRDefault="00B41BBD"/>
    <w:p w14:paraId="71EC5E13" w14:textId="77777777" w:rsidR="00B41BBD" w:rsidRPr="007D723F" w:rsidRDefault="00B41BBD"/>
    <w:p w14:paraId="13E1F272" w14:textId="77777777" w:rsidR="00B41BBD" w:rsidRPr="007D723F" w:rsidRDefault="00B41BBD"/>
    <w:p w14:paraId="5E1EB67C" w14:textId="77777777" w:rsidR="00B41BBD" w:rsidRPr="007D723F" w:rsidRDefault="00B41BBD"/>
    <w:p w14:paraId="5B4BA04A" w14:textId="77777777" w:rsidR="00B41BBD" w:rsidRPr="007D723F" w:rsidRDefault="00B41BBD"/>
    <w:p w14:paraId="7F5130A3" w14:textId="77777777" w:rsidR="00B41BBD" w:rsidRPr="007D723F" w:rsidRDefault="00B41BBD"/>
    <w:p w14:paraId="68C3E3C9" w14:textId="77777777" w:rsidR="00B41BBD" w:rsidRPr="007D723F" w:rsidRDefault="00B41BBD"/>
    <w:p w14:paraId="3E06788D" w14:textId="77777777" w:rsidR="002F4A39" w:rsidRPr="007D723F" w:rsidRDefault="002F4A39"/>
    <w:p w14:paraId="194B8D98" w14:textId="77777777" w:rsidR="002F4A39" w:rsidRPr="007D723F" w:rsidRDefault="002F4A39"/>
    <w:p w14:paraId="0283C7EE" w14:textId="77777777" w:rsidR="002F4A39" w:rsidRPr="007D723F" w:rsidRDefault="002F4A39"/>
    <w:p w14:paraId="1499A26C" w14:textId="77777777" w:rsidR="002F4A39" w:rsidRPr="007D723F" w:rsidRDefault="00B41BBD" w:rsidP="00B41BBD">
      <w:pPr>
        <w:tabs>
          <w:tab w:val="left" w:pos="7500"/>
        </w:tabs>
      </w:pPr>
      <w:r w:rsidRPr="007D723F">
        <w:tab/>
      </w:r>
    </w:p>
    <w:p w14:paraId="64F8BC1C" w14:textId="77777777" w:rsidR="00B41BBD" w:rsidRPr="007D723F" w:rsidRDefault="00B41BBD" w:rsidP="00B41BBD">
      <w:pPr>
        <w:tabs>
          <w:tab w:val="left" w:pos="7500"/>
        </w:tabs>
      </w:pPr>
    </w:p>
    <w:p w14:paraId="35557BD4" w14:textId="77777777" w:rsidR="00B41BBD" w:rsidRPr="007D723F" w:rsidRDefault="00B41BBD" w:rsidP="00B41BBD">
      <w:pPr>
        <w:tabs>
          <w:tab w:val="left" w:pos="7500"/>
        </w:tabs>
      </w:pPr>
    </w:p>
    <w:p w14:paraId="2B7C3EF2" w14:textId="77777777" w:rsidR="00B41BBD" w:rsidRPr="007D723F" w:rsidRDefault="00B41BBD" w:rsidP="00B41BBD">
      <w:pPr>
        <w:tabs>
          <w:tab w:val="left" w:pos="7500"/>
        </w:tabs>
      </w:pPr>
    </w:p>
    <w:p w14:paraId="588795F7" w14:textId="77777777" w:rsidR="00B41BBD" w:rsidRPr="007D723F" w:rsidRDefault="00B41BBD" w:rsidP="00B41BBD">
      <w:pPr>
        <w:tabs>
          <w:tab w:val="left" w:pos="7500"/>
        </w:tabs>
      </w:pPr>
    </w:p>
    <w:p w14:paraId="64910C94" w14:textId="77777777" w:rsidR="00B41BBD" w:rsidRPr="007D723F" w:rsidRDefault="00B41BBD" w:rsidP="00B41BBD">
      <w:pPr>
        <w:tabs>
          <w:tab w:val="left" w:pos="7500"/>
        </w:tabs>
      </w:pPr>
    </w:p>
    <w:p w14:paraId="2B9C8087" w14:textId="77777777" w:rsidR="00B41BBD" w:rsidRPr="007D723F" w:rsidRDefault="00B41BBD" w:rsidP="00B41BBD">
      <w:pPr>
        <w:tabs>
          <w:tab w:val="left" w:pos="7500"/>
        </w:tabs>
      </w:pPr>
    </w:p>
    <w:p w14:paraId="2DFB9110" w14:textId="77777777" w:rsidR="00B41BBD" w:rsidRPr="007D723F" w:rsidRDefault="00B41BBD" w:rsidP="00B41BBD">
      <w:pPr>
        <w:tabs>
          <w:tab w:val="left" w:pos="7500"/>
        </w:tabs>
      </w:pPr>
    </w:p>
    <w:p w14:paraId="26F8DA5F" w14:textId="77777777" w:rsidR="00B41BBD" w:rsidRPr="007D723F" w:rsidRDefault="00B41BBD" w:rsidP="00B41BBD">
      <w:pPr>
        <w:tabs>
          <w:tab w:val="left" w:pos="7500"/>
        </w:tabs>
      </w:pPr>
    </w:p>
    <w:p w14:paraId="33DE33E5" w14:textId="77777777" w:rsidR="00B41BBD" w:rsidRPr="007D723F" w:rsidRDefault="00B41BBD" w:rsidP="00B41BBD">
      <w:pPr>
        <w:tabs>
          <w:tab w:val="left" w:pos="7500"/>
        </w:tabs>
      </w:pPr>
    </w:p>
    <w:p w14:paraId="6E79B9AC" w14:textId="77777777" w:rsidR="00B41BBD" w:rsidRPr="007D723F" w:rsidRDefault="00B41BBD" w:rsidP="00B41BBD">
      <w:pPr>
        <w:tabs>
          <w:tab w:val="left" w:pos="7500"/>
        </w:tabs>
      </w:pPr>
    </w:p>
    <w:p w14:paraId="4ED4E163" w14:textId="77777777" w:rsidR="00B41BBD" w:rsidRPr="007D723F" w:rsidRDefault="00B41BBD" w:rsidP="00B41BBD">
      <w:pPr>
        <w:tabs>
          <w:tab w:val="left" w:pos="7500"/>
        </w:tabs>
      </w:pPr>
    </w:p>
    <w:p w14:paraId="57D76E00" w14:textId="77777777" w:rsidR="00B41BBD" w:rsidRPr="007D723F" w:rsidRDefault="00B41BBD" w:rsidP="00B41BBD">
      <w:pPr>
        <w:tabs>
          <w:tab w:val="left" w:pos="7500"/>
        </w:tabs>
      </w:pPr>
    </w:p>
    <w:p w14:paraId="7EA3EA6F" w14:textId="77777777" w:rsidR="00B41BBD" w:rsidRPr="007D723F" w:rsidRDefault="00B41BBD" w:rsidP="00B41BBD">
      <w:pPr>
        <w:tabs>
          <w:tab w:val="left" w:pos="7500"/>
        </w:tabs>
      </w:pPr>
    </w:p>
    <w:p w14:paraId="70721836" w14:textId="77777777" w:rsidR="00ED2577" w:rsidRDefault="00ED2577">
      <w:pPr>
        <w:jc w:val="left"/>
        <w:rPr>
          <w:i/>
          <w:iCs/>
        </w:rPr>
      </w:pPr>
    </w:p>
    <w:p w14:paraId="012D75CC" w14:textId="77777777" w:rsidR="00ED2577" w:rsidRDefault="00ED2577">
      <w:pPr>
        <w:jc w:val="left"/>
        <w:rPr>
          <w:i/>
          <w:iCs/>
        </w:rPr>
      </w:pPr>
    </w:p>
    <w:p w14:paraId="2E0E4FF3" w14:textId="77777777" w:rsidR="00ED2577" w:rsidRDefault="00ED2577">
      <w:pPr>
        <w:jc w:val="left"/>
        <w:rPr>
          <w:i/>
          <w:iCs/>
        </w:rPr>
      </w:pPr>
    </w:p>
    <w:p w14:paraId="7578D8C2" w14:textId="77777777" w:rsidR="00ED2577" w:rsidRDefault="00ED2577">
      <w:pPr>
        <w:jc w:val="left"/>
        <w:rPr>
          <w:i/>
          <w:iCs/>
        </w:rPr>
      </w:pPr>
    </w:p>
    <w:p w14:paraId="53248A94" w14:textId="77777777" w:rsidR="00ED2577" w:rsidRDefault="00ED2577">
      <w:pPr>
        <w:jc w:val="left"/>
        <w:rPr>
          <w:i/>
          <w:iCs/>
        </w:rPr>
      </w:pPr>
    </w:p>
    <w:p w14:paraId="627F8536" w14:textId="77777777" w:rsidR="00ED2577" w:rsidRDefault="00ED2577">
      <w:pPr>
        <w:jc w:val="left"/>
        <w:rPr>
          <w:i/>
          <w:iCs/>
        </w:rPr>
      </w:pPr>
    </w:p>
    <w:p w14:paraId="4509A614" w14:textId="77777777" w:rsidR="00ED2577" w:rsidRDefault="00ED2577">
      <w:pPr>
        <w:jc w:val="left"/>
        <w:rPr>
          <w:i/>
          <w:iCs/>
        </w:rPr>
      </w:pPr>
    </w:p>
    <w:p w14:paraId="79C515FC" w14:textId="77777777" w:rsidR="00ED2577" w:rsidRDefault="00ED2577">
      <w:pPr>
        <w:jc w:val="left"/>
        <w:rPr>
          <w:i/>
          <w:iCs/>
        </w:rPr>
      </w:pPr>
    </w:p>
    <w:p w14:paraId="4AA5E41F" w14:textId="77777777" w:rsidR="00ED2577" w:rsidRDefault="00ED2577">
      <w:pPr>
        <w:jc w:val="left"/>
        <w:rPr>
          <w:i/>
          <w:iCs/>
        </w:rPr>
      </w:pPr>
    </w:p>
    <w:p w14:paraId="3DC25C9F" w14:textId="77777777" w:rsidR="00ED2577" w:rsidRDefault="00ED2577">
      <w:pPr>
        <w:jc w:val="left"/>
        <w:rPr>
          <w:i/>
          <w:iCs/>
        </w:rPr>
      </w:pPr>
    </w:p>
    <w:p w14:paraId="099F4FA1" w14:textId="77777777" w:rsidR="00ED2577" w:rsidRDefault="00ED2577">
      <w:pPr>
        <w:jc w:val="left"/>
        <w:rPr>
          <w:i/>
          <w:iCs/>
        </w:rPr>
      </w:pPr>
    </w:p>
    <w:p w14:paraId="0A7AACD9" w14:textId="77777777" w:rsidR="00ED2577" w:rsidRDefault="00ED2577">
      <w:pPr>
        <w:jc w:val="left"/>
        <w:rPr>
          <w:i/>
          <w:iCs/>
        </w:rPr>
      </w:pPr>
    </w:p>
    <w:p w14:paraId="4F28F79F" w14:textId="77777777" w:rsidR="00ED2577" w:rsidRDefault="00ED2577">
      <w:pPr>
        <w:jc w:val="left"/>
        <w:rPr>
          <w:i/>
          <w:iCs/>
        </w:rPr>
      </w:pPr>
    </w:p>
    <w:p w14:paraId="19953781" w14:textId="77777777" w:rsidR="00ED2577" w:rsidRDefault="00ED2577">
      <w:pPr>
        <w:jc w:val="left"/>
        <w:rPr>
          <w:i/>
          <w:iCs/>
        </w:rPr>
      </w:pPr>
    </w:p>
    <w:p w14:paraId="03420928" w14:textId="77777777" w:rsidR="00ED2577" w:rsidRDefault="00ED2577">
      <w:pPr>
        <w:jc w:val="left"/>
        <w:rPr>
          <w:i/>
          <w:iCs/>
        </w:rPr>
      </w:pPr>
    </w:p>
    <w:p w14:paraId="7A7B6BB7" w14:textId="0C7F1B2B" w:rsidR="00ED2577" w:rsidRDefault="00ED2577">
      <w:pPr>
        <w:jc w:val="left"/>
      </w:pPr>
      <w:r>
        <w:rPr>
          <w:i/>
          <w:iCs/>
        </w:rPr>
        <w:t xml:space="preserve">Please note that the data collection exercise for the update of the 2021 edition of the Digital Public Administration factsheets took place between March and June 2021. Therefore, the information contained in this document reflects this specific timeframe. </w:t>
      </w:r>
      <w:r w:rsidR="003730DF" w:rsidRPr="007D723F">
        <w:br w:type="page"/>
      </w:r>
      <w:bookmarkStart w:id="0" w:name="_Toc1035574"/>
    </w:p>
    <w:p w14:paraId="64F24EF1" w14:textId="128E6452" w:rsidR="006F34C5" w:rsidRDefault="00417AD6">
      <w:pPr>
        <w:jc w:val="left"/>
      </w:pPr>
      <w:r>
        <w:rPr>
          <w:rFonts w:ascii="Times New Roman" w:hAnsi="Times New Roman"/>
          <w:noProof/>
          <w:sz w:val="24"/>
        </w:rPr>
        <w:lastRenderedPageBreak/>
        <w:drawing>
          <wp:anchor distT="0" distB="0" distL="114300" distR="114300" simplePos="0" relativeHeight="251660305" behindDoc="1" locked="0" layoutInCell="1" allowOverlap="1" wp14:anchorId="5EA34855" wp14:editId="0C8EF5D0">
            <wp:simplePos x="0" y="0"/>
            <wp:positionH relativeFrom="page">
              <wp:align>left</wp:align>
            </wp:positionH>
            <wp:positionV relativeFrom="paragraph">
              <wp:posOffset>-1080770</wp:posOffset>
            </wp:positionV>
            <wp:extent cx="7553960" cy="10730457"/>
            <wp:effectExtent l="0" t="0" r="889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56088" cy="10733480"/>
                    </a:xfrm>
                    <a:prstGeom prst="rect">
                      <a:avLst/>
                    </a:prstGeom>
                    <a:noFill/>
                  </pic:spPr>
                </pic:pic>
              </a:graphicData>
            </a:graphic>
            <wp14:sizeRelH relativeFrom="margin">
              <wp14:pctWidth>0</wp14:pctWidth>
            </wp14:sizeRelH>
            <wp14:sizeRelV relativeFrom="margin">
              <wp14:pctHeight>0</wp14:pctHeight>
            </wp14:sizeRelV>
          </wp:anchor>
        </w:drawing>
      </w:r>
    </w:p>
    <w:p w14:paraId="3ECB5ABA" w14:textId="77777777" w:rsidR="006F34C5" w:rsidRDefault="006F34C5">
      <w:pPr>
        <w:jc w:val="left"/>
      </w:pPr>
    </w:p>
    <w:p w14:paraId="1A646FFC" w14:textId="5089DE1B" w:rsidR="006F34C5" w:rsidRDefault="006F34C5">
      <w:pPr>
        <w:jc w:val="left"/>
        <w:rPr>
          <w:rFonts w:cs="Arial"/>
          <w:b/>
          <w:bCs/>
          <w:color w:val="1EC08A"/>
          <w:kern w:val="32"/>
          <w:sz w:val="32"/>
          <w:szCs w:val="32"/>
        </w:rPr>
      </w:pPr>
    </w:p>
    <w:p w14:paraId="1A28C4EE" w14:textId="77777777" w:rsidR="00291561" w:rsidRDefault="00291561">
      <w:pPr>
        <w:jc w:val="left"/>
      </w:pPr>
    </w:p>
    <w:p w14:paraId="0AC77906" w14:textId="5836197B" w:rsidR="00EE10DC" w:rsidRPr="00C3697E" w:rsidRDefault="00EE10DC" w:rsidP="00EE10DC">
      <w:pPr>
        <w:jc w:val="center"/>
        <w:rPr>
          <w:sz w:val="28"/>
          <w:szCs w:val="28"/>
        </w:rPr>
      </w:pPr>
    </w:p>
    <w:p w14:paraId="217A8FEE" w14:textId="12AD0465" w:rsidR="00291561" w:rsidRDefault="00DF02F2">
      <w:pPr>
        <w:jc w:val="left"/>
        <w:rPr>
          <w:rFonts w:cs="Arial"/>
          <w:b/>
          <w:bCs/>
          <w:color w:val="1EC08A"/>
          <w:kern w:val="32"/>
          <w:sz w:val="32"/>
          <w:szCs w:val="32"/>
        </w:rPr>
      </w:pPr>
      <w:r>
        <w:rPr>
          <w:noProof/>
        </w:rPr>
        <mc:AlternateContent>
          <mc:Choice Requires="wpg">
            <w:drawing>
              <wp:anchor distT="0" distB="0" distL="114300" distR="114300" simplePos="0" relativeHeight="251658245" behindDoc="0" locked="0" layoutInCell="1" allowOverlap="1" wp14:anchorId="5CD10BF0" wp14:editId="44DBA68E">
                <wp:simplePos x="0" y="0"/>
                <wp:positionH relativeFrom="column">
                  <wp:posOffset>2431415</wp:posOffset>
                </wp:positionH>
                <wp:positionV relativeFrom="paragraph">
                  <wp:posOffset>950595</wp:posOffset>
                </wp:positionV>
                <wp:extent cx="4036060" cy="1296035"/>
                <wp:effectExtent l="0" t="0" r="2540" b="1841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29" name="Text Box 7"/>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wps:spPr>
                        <wps:txbx>
                          <w:txbxContent>
                            <w:p w14:paraId="1A30A51E" w14:textId="77777777" w:rsidR="000F3984" w:rsidRPr="00406150" w:rsidRDefault="000F3984" w:rsidP="00087A0E">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73B344F" w14:textId="77777777" w:rsidR="000F3984" w:rsidRPr="006D73ED" w:rsidRDefault="000F3984" w:rsidP="00087A0E">
                              <w:pPr>
                                <w:ind w:left="720"/>
                                <w:jc w:val="right"/>
                                <w:rPr>
                                  <w:color w:val="FFFFFF"/>
                                  <w:sz w:val="48"/>
                                  <w:szCs w:val="32"/>
                                </w:rPr>
                              </w:pPr>
                              <w:r>
                                <w:rPr>
                                  <w:color w:val="FFFFFF"/>
                                  <w:sz w:val="48"/>
                                  <w:szCs w:val="32"/>
                                </w:rPr>
                                <w:t>Profile</w:t>
                              </w:r>
                            </w:p>
                            <w:p w14:paraId="15528E52" w14:textId="77777777" w:rsidR="000F3984" w:rsidRPr="00406150" w:rsidRDefault="000F3984" w:rsidP="00087A0E">
                              <w:pPr>
                                <w:jc w:val="right"/>
                                <w:rPr>
                                  <w:color w:val="FFFFFF"/>
                                  <w:sz w:val="52"/>
                                  <w:szCs w:val="36"/>
                                </w:rPr>
                              </w:pPr>
                            </w:p>
                          </w:txbxContent>
                        </wps:txbx>
                        <wps:bodyPr rot="0" vert="horz" wrap="square" lIns="18000" tIns="226800" rIns="91440" bIns="45720" anchor="t" anchorCtr="0" upright="1">
                          <a:noAutofit/>
                        </wps:bodyPr>
                      </wps:wsp>
                      <wps:wsp>
                        <wps:cNvPr id="30" name="Text Box 8"/>
                        <wps:cNvSpPr txBox="1">
                          <a:spLocks noChangeArrowheads="1"/>
                        </wps:cNvSpPr>
                        <wps:spPr bwMode="auto">
                          <a:xfrm>
                            <a:off x="5782" y="3873"/>
                            <a:ext cx="1035" cy="1554"/>
                          </a:xfrm>
                          <a:prstGeom prst="rect">
                            <a:avLst/>
                          </a:prstGeom>
                          <a:grpFill/>
                          <a:ln>
                            <a:noFill/>
                          </a:ln>
                        </wps:spPr>
                        <wps:txbx>
                          <w:txbxContent>
                            <w:p w14:paraId="4F76BA4D" w14:textId="77777777" w:rsidR="000F3984" w:rsidRPr="003D16B4" w:rsidRDefault="000F3984" w:rsidP="00087A0E">
                              <w:pPr>
                                <w:rPr>
                                  <w:color w:val="FFFFFF"/>
                                  <w:sz w:val="96"/>
                                  <w:szCs w:val="96"/>
                                  <w:lang w:val="en-US"/>
                                </w:rPr>
                              </w:pPr>
                              <w:r w:rsidRPr="003D16B4">
                                <w:rPr>
                                  <w:color w:val="FFFFFF"/>
                                  <w:sz w:val="96"/>
                                  <w:szCs w:val="96"/>
                                  <w:lang w:val="en-US"/>
                                </w:rPr>
                                <w:t>1</w:t>
                              </w:r>
                            </w:p>
                            <w:p w14:paraId="18D5F178" w14:textId="77777777" w:rsidR="000F3984" w:rsidRPr="0065240B" w:rsidRDefault="000F3984" w:rsidP="00087A0E">
                              <w:pPr>
                                <w:rPr>
                                  <w:lang w:val="en-US"/>
                                </w:rPr>
                              </w:pPr>
                            </w:p>
                          </w:txbxContent>
                        </wps:txbx>
                        <wps:bodyPr rot="0" vert="horz" wrap="square" lIns="91440" tIns="45720" rIns="91440" bIns="45720" anchor="t" anchorCtr="0" upright="1">
                          <a:spAutoFit/>
                        </wps:bodyPr>
                      </wps:wsp>
                      <wps:wsp>
                        <wps:cNvPr id="31" name="AutoShape 9"/>
                        <wps:cNvCnPr>
                          <a:cxnSpLocks noChangeShapeType="1"/>
                        </wps:cNvCnPr>
                        <wps:spPr bwMode="auto">
                          <a:xfrm>
                            <a:off x="6897" y="3578"/>
                            <a:ext cx="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5CD10BF0" id="Group 28" o:spid="_x0000_s1029" style="position:absolute;margin-left:191.45pt;margin-top:74.85pt;width:317.8pt;height:102.05pt;z-index:251658245"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">
                <v:shape id="Text Box 7"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" filled="f" strokecolor="white">
                  <v:stroke opacity="0"/>
                  <v:textbox inset=".5mm,6.3mm">
                    <w:txbxContent>
                      <w:p w14:paraId="1A30A51E" w14:textId="77777777" w:rsidR="000F3984" w:rsidRPr="00406150" w:rsidRDefault="000F3984" w:rsidP="00087A0E">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73B344F" w14:textId="77777777" w:rsidR="000F3984" w:rsidRPr="006D73ED" w:rsidRDefault="000F3984" w:rsidP="00087A0E">
                        <w:pPr>
                          <w:ind w:left="720"/>
                          <w:jc w:val="right"/>
                          <w:rPr>
                            <w:color w:val="FFFFFF"/>
                            <w:sz w:val="48"/>
                            <w:szCs w:val="32"/>
                          </w:rPr>
                        </w:pPr>
                        <w:r>
                          <w:rPr>
                            <w:color w:val="FFFFFF"/>
                            <w:sz w:val="48"/>
                            <w:szCs w:val="32"/>
                          </w:rPr>
                          <w:t>Profile</w:t>
                        </w:r>
                      </w:p>
                      <w:p w14:paraId="15528E52" w14:textId="77777777" w:rsidR="000F3984" w:rsidRPr="00406150" w:rsidRDefault="000F3984" w:rsidP="00087A0E">
                        <w:pPr>
                          <w:jc w:val="right"/>
                          <w:rPr>
                            <w:color w:val="FFFFFF"/>
                            <w:sz w:val="52"/>
                            <w:szCs w:val="36"/>
                          </w:rPr>
                        </w:pPr>
                      </w:p>
                    </w:txbxContent>
                  </v:textbox>
                </v:shape>
                <v:shape id="Text Box 8"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4F76BA4D" w14:textId="77777777" w:rsidR="000F3984" w:rsidRPr="003D16B4" w:rsidRDefault="000F3984" w:rsidP="00087A0E">
                        <w:pPr>
                          <w:rPr>
                            <w:color w:val="FFFFFF"/>
                            <w:sz w:val="96"/>
                            <w:szCs w:val="96"/>
                            <w:lang w:val="en-US"/>
                          </w:rPr>
                        </w:pPr>
                        <w:r w:rsidRPr="003D16B4">
                          <w:rPr>
                            <w:color w:val="FFFFFF"/>
                            <w:sz w:val="96"/>
                            <w:szCs w:val="96"/>
                            <w:lang w:val="en-US"/>
                          </w:rPr>
                          <w:t>1</w:t>
                        </w:r>
                      </w:p>
                      <w:p w14:paraId="18D5F178" w14:textId="77777777" w:rsidR="000F3984" w:rsidRPr="0065240B" w:rsidRDefault="000F3984" w:rsidP="00087A0E">
                        <w:pPr>
                          <w:rPr>
                            <w:lang w:val="en-US"/>
                          </w:rPr>
                        </w:pPr>
                      </w:p>
                    </w:txbxContent>
                  </v:textbox>
                </v:shape>
                <v:shapetype id="_x0000_t32" coordsize="21600,21600" o:spt="32" o:oned="t" path="m,l21600,21600e" filled="f">
                  <v:path arrowok="t" fillok="f" o:connecttype="none"/>
                  <o:lock v:ext="edit" shapetype="t"/>
                </v:shapetype>
                <v:shape id="AutoShape 9"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" strokecolor="white" strokeweight="2.5pt"/>
              </v:group>
            </w:pict>
          </mc:Fallback>
        </mc:AlternateContent>
      </w:r>
      <w:r w:rsidR="00291561">
        <w:br w:type="page"/>
      </w:r>
    </w:p>
    <w:p w14:paraId="75F07280" w14:textId="77777777" w:rsidR="00892832" w:rsidRPr="00434B13" w:rsidRDefault="00892832" w:rsidP="00434B13">
      <w:pPr>
        <w:pStyle w:val="Heading1"/>
      </w:pPr>
      <w:bookmarkStart w:id="1" w:name="_Toc37348218"/>
      <w:r w:rsidRPr="00434B13">
        <w:lastRenderedPageBreak/>
        <w:t>Country Profile</w:t>
      </w:r>
      <w:bookmarkEnd w:id="0"/>
      <w:bookmarkEnd w:id="1"/>
      <w:r w:rsidRPr="00434B13">
        <w:t xml:space="preserve"> </w:t>
      </w:r>
    </w:p>
    <w:p w14:paraId="24659EEC" w14:textId="77777777" w:rsidR="00892832" w:rsidRPr="007D723F" w:rsidRDefault="00892832" w:rsidP="0084098B">
      <w:pPr>
        <w:pStyle w:val="Heading2"/>
      </w:pPr>
      <w:bookmarkStart w:id="2" w:name="_Toc1035575"/>
      <w:bookmarkStart w:id="3" w:name="_Toc1474946"/>
      <w:r w:rsidRPr="007D723F">
        <w:t>Basic data</w:t>
      </w:r>
      <w:bookmarkEnd w:id="2"/>
      <w:bookmarkEnd w:id="3"/>
    </w:p>
    <w:p w14:paraId="698E987A" w14:textId="1B8EAE2E" w:rsidR="008020BC" w:rsidRPr="00BF6361" w:rsidRDefault="62B26A07" w:rsidP="0084098B">
      <w:r w:rsidRPr="00BF6361">
        <w:rPr>
          <w:b/>
          <w:bCs/>
        </w:rPr>
        <w:t>Population</w:t>
      </w:r>
      <w:r w:rsidRPr="00BF6361">
        <w:t xml:space="preserve">: </w:t>
      </w:r>
      <w:r w:rsidR="00294126" w:rsidRPr="00294126">
        <w:t>2 794 137</w:t>
      </w:r>
      <w:r w:rsidR="00294126">
        <w:t xml:space="preserve"> </w:t>
      </w:r>
      <w:r w:rsidR="00FF2B34" w:rsidRPr="002A015D">
        <w:t>inhabitants</w:t>
      </w:r>
      <w:r w:rsidR="00171F92">
        <w:t xml:space="preserve"> (2020)</w:t>
      </w:r>
    </w:p>
    <w:p w14:paraId="45EE05D6" w14:textId="77777777" w:rsidR="00171F92" w:rsidRPr="00BF6361" w:rsidRDefault="62B26A07" w:rsidP="00171F92">
      <w:r w:rsidRPr="00BF6361">
        <w:rPr>
          <w:b/>
          <w:bCs/>
        </w:rPr>
        <w:t>GDP at market prices</w:t>
      </w:r>
      <w:r w:rsidRPr="00BF6361">
        <w:t xml:space="preserve">: </w:t>
      </w:r>
      <w:r w:rsidR="008C06C2" w:rsidRPr="008C06C2">
        <w:t>48 929.7</w:t>
      </w:r>
      <w:r w:rsidR="008C06C2">
        <w:t xml:space="preserve"> </w:t>
      </w:r>
      <w:r w:rsidR="00D80D73" w:rsidRPr="002A015D">
        <w:t>million Euros</w:t>
      </w:r>
      <w:r w:rsidR="00171F92">
        <w:t xml:space="preserve"> (2020)</w:t>
      </w:r>
    </w:p>
    <w:p w14:paraId="76E0E2D4" w14:textId="77777777" w:rsidR="00171F92" w:rsidRPr="00BF6361" w:rsidRDefault="00892832" w:rsidP="00171F92">
      <w:r w:rsidRPr="00BF6361">
        <w:rPr>
          <w:b/>
        </w:rPr>
        <w:t xml:space="preserve">GDP per inhabitant in PPS (Purchasing Power Standard EU </w:t>
      </w:r>
      <w:r w:rsidR="00795DA4" w:rsidRPr="00BF6361">
        <w:rPr>
          <w:b/>
        </w:rPr>
        <w:t>27</w:t>
      </w:r>
      <w:r w:rsidRPr="00BF6361">
        <w:rPr>
          <w:b/>
        </w:rPr>
        <w:t>=100)</w:t>
      </w:r>
      <w:r w:rsidRPr="00BF6361">
        <w:t xml:space="preserve">: </w:t>
      </w:r>
      <w:r w:rsidR="008C06C2" w:rsidRPr="008C06C2">
        <w:t>87</w:t>
      </w:r>
      <w:r w:rsidR="00171F92">
        <w:t xml:space="preserve"> (2020)</w:t>
      </w:r>
    </w:p>
    <w:p w14:paraId="34F4D9AF" w14:textId="10BB163E" w:rsidR="00892832" w:rsidRPr="00BF6361" w:rsidRDefault="00892832" w:rsidP="0084098B">
      <w:r w:rsidRPr="00BF6361">
        <w:rPr>
          <w:b/>
        </w:rPr>
        <w:t>GDP growth rate</w:t>
      </w:r>
      <w:r w:rsidRPr="00BF6361">
        <w:t xml:space="preserve">: </w:t>
      </w:r>
      <w:r w:rsidR="008C06C2" w:rsidRPr="008C06C2">
        <w:t>-0.90%</w:t>
      </w:r>
      <w:r w:rsidR="00171F92">
        <w:t xml:space="preserve"> (2020)</w:t>
      </w:r>
    </w:p>
    <w:p w14:paraId="304FE39E" w14:textId="63C06813" w:rsidR="00892832" w:rsidRPr="00BF6361" w:rsidRDefault="62B26A07" w:rsidP="0084098B">
      <w:r w:rsidRPr="00BF6361">
        <w:rPr>
          <w:b/>
          <w:bCs/>
        </w:rPr>
        <w:t>Inflation rate</w:t>
      </w:r>
      <w:r w:rsidRPr="00BF6361">
        <w:t>:</w:t>
      </w:r>
      <w:r w:rsidR="00171F92" w:rsidRPr="00171F92">
        <w:t xml:space="preserve"> 1.1</w:t>
      </w:r>
      <w:r w:rsidR="00171F92" w:rsidRPr="008C06C2">
        <w:t>%</w:t>
      </w:r>
      <w:r w:rsidR="00171F92">
        <w:t xml:space="preserve"> (2020)</w:t>
      </w:r>
    </w:p>
    <w:p w14:paraId="03DC0476" w14:textId="3B6D5955" w:rsidR="00892832" w:rsidRPr="00BF6361" w:rsidRDefault="62B26A07" w:rsidP="0084098B">
      <w:r w:rsidRPr="00BF6361">
        <w:rPr>
          <w:b/>
          <w:bCs/>
        </w:rPr>
        <w:t>Unemployment rate</w:t>
      </w:r>
      <w:r w:rsidRPr="00BF6361">
        <w:t xml:space="preserve">: </w:t>
      </w:r>
      <w:r w:rsidR="00171F92" w:rsidRPr="00171F92">
        <w:t>8.5</w:t>
      </w:r>
      <w:r w:rsidR="00171F92" w:rsidRPr="008C06C2">
        <w:t>%</w:t>
      </w:r>
      <w:r w:rsidR="00171F92">
        <w:t xml:space="preserve"> (2020)</w:t>
      </w:r>
    </w:p>
    <w:p w14:paraId="2AA3D119" w14:textId="0B673696" w:rsidR="00892832" w:rsidRPr="00BF6361" w:rsidRDefault="62B26A07" w:rsidP="00892832">
      <w:r w:rsidRPr="00BF6361">
        <w:rPr>
          <w:b/>
          <w:bCs/>
        </w:rPr>
        <w:t>General government gross debt (Percentage of GDP)</w:t>
      </w:r>
      <w:r w:rsidRPr="00BF6361">
        <w:t xml:space="preserve">: </w:t>
      </w:r>
      <w:r w:rsidR="00171F92" w:rsidRPr="00171F92">
        <w:t>47.3</w:t>
      </w:r>
      <w:r w:rsidR="00171F92" w:rsidRPr="008C06C2">
        <w:t>%</w:t>
      </w:r>
      <w:r w:rsidR="00171F92">
        <w:t xml:space="preserve"> (2020)</w:t>
      </w:r>
    </w:p>
    <w:p w14:paraId="699988B1" w14:textId="21FEAA37" w:rsidR="00892832" w:rsidRPr="007D723F" w:rsidRDefault="00892832" w:rsidP="00892832">
      <w:r w:rsidRPr="00BF6361">
        <w:rPr>
          <w:b/>
        </w:rPr>
        <w:t>General government deficit/surplus (Percentage of GDP)</w:t>
      </w:r>
      <w:r w:rsidRPr="00BF6361">
        <w:t>:</w:t>
      </w:r>
      <w:r w:rsidR="00171F92" w:rsidRPr="00171F92">
        <w:t xml:space="preserve"> -7.4</w:t>
      </w:r>
      <w:r w:rsidR="00171F92" w:rsidRPr="008C06C2">
        <w:t>%</w:t>
      </w:r>
      <w:r w:rsidR="00171F92">
        <w:t xml:space="preserve"> (2020)</w:t>
      </w:r>
    </w:p>
    <w:p w14:paraId="421DDB9F" w14:textId="77777777" w:rsidR="00892832" w:rsidRPr="007D723F" w:rsidRDefault="62B26A07" w:rsidP="62B26A07">
      <w:pPr>
        <w:rPr>
          <w:vertAlign w:val="superscript"/>
        </w:rPr>
      </w:pPr>
      <w:r w:rsidRPr="007D723F">
        <w:rPr>
          <w:b/>
          <w:bCs/>
        </w:rPr>
        <w:t>Area</w:t>
      </w:r>
      <w:r w:rsidRPr="007D723F">
        <w:t xml:space="preserve">: </w:t>
      </w:r>
      <w:r w:rsidR="0035062D" w:rsidRPr="007D723F">
        <w:t>65</w:t>
      </w:r>
      <w:r w:rsidR="00EA721B" w:rsidRPr="007D723F">
        <w:t xml:space="preserve"> </w:t>
      </w:r>
      <w:r w:rsidR="0035062D" w:rsidRPr="007D723F">
        <w:t>3</w:t>
      </w:r>
      <w:r w:rsidR="00EA721B" w:rsidRPr="007D723F">
        <w:t>00</w:t>
      </w:r>
      <w:r w:rsidR="0035062D" w:rsidRPr="007D723F">
        <w:t xml:space="preserve"> </w:t>
      </w:r>
      <w:r w:rsidR="00EA721B" w:rsidRPr="007D723F">
        <w:t>km</w:t>
      </w:r>
      <w:r w:rsidR="00EA721B" w:rsidRPr="007D723F">
        <w:rPr>
          <w:vertAlign w:val="superscript"/>
        </w:rPr>
        <w:t>2</w:t>
      </w:r>
    </w:p>
    <w:p w14:paraId="0E7F3D21" w14:textId="77777777" w:rsidR="00892832" w:rsidRPr="007D723F" w:rsidRDefault="62B26A07" w:rsidP="00892832">
      <w:r w:rsidRPr="007D723F">
        <w:rPr>
          <w:b/>
          <w:bCs/>
        </w:rPr>
        <w:t>Capital city</w:t>
      </w:r>
      <w:r w:rsidRPr="007D723F">
        <w:t xml:space="preserve">: </w:t>
      </w:r>
      <w:r w:rsidR="0035062D" w:rsidRPr="007D723F">
        <w:t xml:space="preserve">Vilnius </w:t>
      </w:r>
    </w:p>
    <w:p w14:paraId="4258D0B6" w14:textId="77777777" w:rsidR="00892832" w:rsidRPr="007D723F" w:rsidRDefault="62B26A07" w:rsidP="00892832">
      <w:r w:rsidRPr="007D723F">
        <w:rPr>
          <w:b/>
        </w:rPr>
        <w:t>Official EU language</w:t>
      </w:r>
      <w:r w:rsidRPr="007D723F">
        <w:t xml:space="preserve">: </w:t>
      </w:r>
      <w:r w:rsidR="0035062D" w:rsidRPr="007D723F">
        <w:t>Lithuanian</w:t>
      </w:r>
    </w:p>
    <w:p w14:paraId="644BB905" w14:textId="77777777" w:rsidR="00E373E8" w:rsidRPr="007D723F" w:rsidRDefault="62B26A07" w:rsidP="0084098B">
      <w:r w:rsidRPr="001348E7">
        <w:rPr>
          <w:b/>
          <w:bCs/>
        </w:rPr>
        <w:t>Currency</w:t>
      </w:r>
      <w:r w:rsidRPr="007D723F">
        <w:t xml:space="preserve">: </w:t>
      </w:r>
      <w:r w:rsidR="0035062D" w:rsidRPr="007D723F">
        <w:t>Euro</w:t>
      </w:r>
    </w:p>
    <w:p w14:paraId="4805EC07" w14:textId="77777777" w:rsidR="006461B5" w:rsidRPr="007D723F" w:rsidRDefault="006461B5" w:rsidP="0084098B"/>
    <w:p w14:paraId="263CA202" w14:textId="15903B72" w:rsidR="00E373E8" w:rsidRPr="007D723F" w:rsidRDefault="00E373E8" w:rsidP="0084098B">
      <w:pPr>
        <w:rPr>
          <w:sz w:val="16"/>
        </w:rPr>
      </w:pPr>
      <w:r w:rsidRPr="00584F69">
        <w:rPr>
          <w:sz w:val="16"/>
        </w:rPr>
        <w:t xml:space="preserve">Source: </w:t>
      </w:r>
      <w:hyperlink r:id="rId16" w:history="1">
        <w:r w:rsidRPr="00584F69">
          <w:rPr>
            <w:rStyle w:val="Hyperlink"/>
            <w:sz w:val="16"/>
          </w:rPr>
          <w:t>Eurostat</w:t>
        </w:r>
      </w:hyperlink>
      <w:r w:rsidRPr="00584F69">
        <w:rPr>
          <w:sz w:val="16"/>
        </w:rPr>
        <w:t xml:space="preserve"> (</w:t>
      </w:r>
      <w:r w:rsidRPr="001348E7">
        <w:rPr>
          <w:sz w:val="16"/>
        </w:rPr>
        <w:t xml:space="preserve">last update: </w:t>
      </w:r>
      <w:r w:rsidR="000C024E" w:rsidRPr="000C024E">
        <w:rPr>
          <w:sz w:val="16"/>
        </w:rPr>
        <w:t>23 July 2021</w:t>
      </w:r>
      <w:r w:rsidR="005E10B4" w:rsidRPr="000C024E">
        <w:rPr>
          <w:sz w:val="16"/>
        </w:rPr>
        <w:t>)</w:t>
      </w:r>
      <w:r w:rsidRPr="000C024E">
        <w:rPr>
          <w:sz w:val="16"/>
        </w:rPr>
        <w:t xml:space="preserve"> </w:t>
      </w:r>
    </w:p>
    <w:p w14:paraId="7F1FFBEB" w14:textId="77777777" w:rsidR="00892832" w:rsidRPr="007D723F" w:rsidRDefault="00892832" w:rsidP="0084098B">
      <w:pPr>
        <w:pStyle w:val="Heading2"/>
      </w:pPr>
      <w:r w:rsidRPr="007D723F">
        <w:br w:type="page"/>
      </w:r>
      <w:bookmarkStart w:id="4" w:name="_Toc1035576"/>
      <w:bookmarkStart w:id="5" w:name="_Toc1474947"/>
      <w:r w:rsidR="00E75C57" w:rsidRPr="007D723F">
        <w:lastRenderedPageBreak/>
        <w:t xml:space="preserve">Digital </w:t>
      </w:r>
      <w:r w:rsidR="00434B13">
        <w:t>Public Administration</w:t>
      </w:r>
      <w:r w:rsidR="00E75C57" w:rsidRPr="007D723F">
        <w:t xml:space="preserve"> </w:t>
      </w:r>
      <w:r w:rsidRPr="007D723F">
        <w:t>Indicators</w:t>
      </w:r>
      <w:bookmarkEnd w:id="4"/>
      <w:bookmarkEnd w:id="5"/>
    </w:p>
    <w:p w14:paraId="0910545F" w14:textId="77777777" w:rsidR="00E373E8" w:rsidRPr="007D723F" w:rsidRDefault="00E373E8" w:rsidP="00E373E8">
      <w:pPr>
        <w:tabs>
          <w:tab w:val="left" w:pos="1095"/>
        </w:tabs>
        <w:rPr>
          <w:bCs/>
        </w:rPr>
      </w:pPr>
      <w:r w:rsidRPr="007D723F">
        <w:rPr>
          <w:bCs/>
        </w:rPr>
        <w:t xml:space="preserve">The following graphs present data for the latest </w:t>
      </w:r>
      <w:r w:rsidR="00434B13">
        <w:rPr>
          <w:bCs/>
        </w:rPr>
        <w:t>Digital Public Administration</w:t>
      </w:r>
      <w:r w:rsidRPr="007D723F">
        <w:rPr>
          <w:bCs/>
        </w:rPr>
        <w:t xml:space="preserve"> Indicators for Lithuania compared to the EU average. Statistical indicators in this section reflect those of </w:t>
      </w:r>
      <w:hyperlink r:id="rId17" w:history="1">
        <w:r w:rsidRPr="007D723F">
          <w:rPr>
            <w:rStyle w:val="Hyperlink"/>
            <w:bCs/>
          </w:rPr>
          <w:t>Eurostat</w:t>
        </w:r>
      </w:hyperlink>
      <w:r w:rsidRPr="007D723F">
        <w:rPr>
          <w:bCs/>
        </w:rPr>
        <w:t xml:space="preserve"> at the time the Edition is being prepared.</w:t>
      </w:r>
    </w:p>
    <w:p w14:paraId="52816680" w14:textId="77777777" w:rsidR="00E373E8" w:rsidRPr="007D723F" w:rsidRDefault="00E373E8" w:rsidP="00E373E8">
      <w:pPr>
        <w:tabs>
          <w:tab w:val="left" w:pos="1095"/>
        </w:tabs>
        <w:rPr>
          <w:bCs/>
          <w:i/>
        </w:rPr>
      </w:pPr>
    </w:p>
    <w:tbl>
      <w:tblPr>
        <w:tblW w:w="9345" w:type="dxa"/>
        <w:tblLayout w:type="fixed"/>
        <w:tblLook w:val="04A0" w:firstRow="1" w:lastRow="0" w:firstColumn="1" w:lastColumn="0" w:noHBand="0" w:noVBand="1"/>
      </w:tblPr>
      <w:tblGrid>
        <w:gridCol w:w="4646"/>
        <w:gridCol w:w="14"/>
        <w:gridCol w:w="4632"/>
        <w:gridCol w:w="53"/>
      </w:tblGrid>
      <w:tr w:rsidR="00E373E8" w:rsidRPr="007D723F" w14:paraId="4DD42E13" w14:textId="77777777">
        <w:trPr>
          <w:trHeight w:val="1587"/>
        </w:trPr>
        <w:tc>
          <w:tcPr>
            <w:tcW w:w="4663" w:type="dxa"/>
            <w:gridSpan w:val="2"/>
          </w:tcPr>
          <w:p w14:paraId="494619DC" w14:textId="77777777" w:rsidR="00E373E8" w:rsidRPr="00E135E6" w:rsidRDefault="00E373E8">
            <w:pPr>
              <w:tabs>
                <w:tab w:val="left" w:pos="1095"/>
              </w:tabs>
              <w:jc w:val="center"/>
              <w:rPr>
                <w:bCs/>
              </w:rPr>
            </w:pPr>
            <w:r w:rsidRPr="007D723F">
              <w:rPr>
                <w:bCs/>
                <w:color w:val="000000"/>
              </w:rPr>
              <w:br w:type="page"/>
            </w:r>
            <w:r w:rsidRPr="00E135E6">
              <w:rPr>
                <w:bCs/>
              </w:rPr>
              <w:t>Percentage of individuals using the internet for interacting with public authorities in Lithuania</w:t>
            </w:r>
          </w:p>
          <w:p w14:paraId="215AF334" w14:textId="77777777" w:rsidR="00E373E8" w:rsidRPr="007D723F" w:rsidRDefault="00E373E8">
            <w:pPr>
              <w:tabs>
                <w:tab w:val="left" w:pos="1095"/>
              </w:tabs>
              <w:jc w:val="center"/>
              <w:rPr>
                <w:bCs/>
                <w:color w:val="000000"/>
              </w:rPr>
            </w:pPr>
          </w:p>
          <w:p w14:paraId="3930C30B" w14:textId="12F7E04A" w:rsidR="00E373E8" w:rsidRPr="007D723F" w:rsidRDefault="002C512E">
            <w:pPr>
              <w:tabs>
                <w:tab w:val="left" w:pos="1095"/>
              </w:tabs>
              <w:jc w:val="center"/>
              <w:rPr>
                <w:bCs/>
                <w:color w:val="000000"/>
              </w:rPr>
            </w:pPr>
            <w:r>
              <w:rPr>
                <w:bCs/>
                <w:noProof/>
                <w:color w:val="000000"/>
              </w:rPr>
              <w:drawing>
                <wp:inline distT="0" distB="0" distL="0" distR="0" wp14:anchorId="369E8407" wp14:editId="0EA30C94">
                  <wp:extent cx="2916338" cy="20880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6338" cy="2088000"/>
                          </a:xfrm>
                          <a:prstGeom prst="rect">
                            <a:avLst/>
                          </a:prstGeom>
                          <a:noFill/>
                        </pic:spPr>
                      </pic:pic>
                    </a:graphicData>
                  </a:graphic>
                </wp:inline>
              </w:drawing>
            </w:r>
          </w:p>
        </w:tc>
        <w:tc>
          <w:tcPr>
            <w:tcW w:w="4688" w:type="dxa"/>
            <w:gridSpan w:val="2"/>
          </w:tcPr>
          <w:p w14:paraId="1EB75CD5" w14:textId="77777777" w:rsidR="00E373E8" w:rsidRPr="00E135E6" w:rsidRDefault="00E373E8">
            <w:pPr>
              <w:tabs>
                <w:tab w:val="left" w:pos="1095"/>
              </w:tabs>
              <w:jc w:val="center"/>
              <w:rPr>
                <w:bCs/>
              </w:rPr>
            </w:pPr>
            <w:r w:rsidRPr="00E135E6">
              <w:rPr>
                <w:bCs/>
              </w:rPr>
              <w:t>Percentage of individuals using the internet for obtaining information from public authorities in Lithuania</w:t>
            </w:r>
          </w:p>
          <w:p w14:paraId="7B711711" w14:textId="77777777" w:rsidR="00E373E8" w:rsidRPr="007D723F" w:rsidRDefault="00E373E8">
            <w:pPr>
              <w:tabs>
                <w:tab w:val="left" w:pos="1095"/>
              </w:tabs>
              <w:jc w:val="center"/>
              <w:rPr>
                <w:bCs/>
                <w:color w:val="000000"/>
              </w:rPr>
            </w:pPr>
          </w:p>
          <w:p w14:paraId="3C8ED027" w14:textId="23D3614A" w:rsidR="00E373E8" w:rsidRPr="007D723F" w:rsidRDefault="007C5A8B">
            <w:pPr>
              <w:tabs>
                <w:tab w:val="left" w:pos="1095"/>
              </w:tabs>
              <w:jc w:val="center"/>
              <w:rPr>
                <w:bCs/>
                <w:color w:val="000000"/>
              </w:rPr>
            </w:pPr>
            <w:r>
              <w:rPr>
                <w:bCs/>
                <w:noProof/>
                <w:color w:val="000000"/>
              </w:rPr>
              <w:drawing>
                <wp:inline distT="0" distB="0" distL="0" distR="0" wp14:anchorId="1CC88AAE" wp14:editId="106D9AC8">
                  <wp:extent cx="2909508" cy="208800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9508" cy="2088000"/>
                          </a:xfrm>
                          <a:prstGeom prst="rect">
                            <a:avLst/>
                          </a:prstGeom>
                          <a:noFill/>
                        </pic:spPr>
                      </pic:pic>
                    </a:graphicData>
                  </a:graphic>
                </wp:inline>
              </w:drawing>
            </w:r>
          </w:p>
        </w:tc>
      </w:tr>
      <w:tr w:rsidR="00E373E8" w:rsidRPr="007D723F" w14:paraId="707103BE" w14:textId="77777777">
        <w:trPr>
          <w:trHeight w:val="828"/>
        </w:trPr>
        <w:tc>
          <w:tcPr>
            <w:tcW w:w="4663" w:type="dxa"/>
            <w:gridSpan w:val="2"/>
            <w:hideMark/>
          </w:tcPr>
          <w:p w14:paraId="5FF87ACC" w14:textId="77777777" w:rsidR="00E135E6" w:rsidRDefault="00E135E6">
            <w:pPr>
              <w:tabs>
                <w:tab w:val="left" w:pos="1095"/>
              </w:tabs>
              <w:rPr>
                <w:bCs/>
                <w:sz w:val="16"/>
                <w:szCs w:val="16"/>
              </w:rPr>
            </w:pPr>
          </w:p>
          <w:p w14:paraId="5A8BD387" w14:textId="77777777" w:rsidR="00E373E8" w:rsidRPr="007D723F" w:rsidRDefault="00E373E8">
            <w:pPr>
              <w:tabs>
                <w:tab w:val="left" w:pos="1095"/>
              </w:tabs>
              <w:rPr>
                <w:bCs/>
                <w:sz w:val="16"/>
                <w:szCs w:val="16"/>
              </w:rPr>
            </w:pPr>
            <w:r w:rsidRPr="007D723F">
              <w:rPr>
                <w:bCs/>
                <w:sz w:val="16"/>
                <w:szCs w:val="16"/>
              </w:rPr>
              <w:t xml:space="preserve">Source: </w:t>
            </w:r>
            <w:hyperlink r:id="rId20" w:history="1">
              <w:r w:rsidRPr="007D723F">
                <w:rPr>
                  <w:rStyle w:val="Hyperlink"/>
                  <w:bCs/>
                  <w:sz w:val="16"/>
                  <w:szCs w:val="16"/>
                </w:rPr>
                <w:t>Eurostat Information Society Indicators</w:t>
              </w:r>
            </w:hyperlink>
          </w:p>
        </w:tc>
        <w:tc>
          <w:tcPr>
            <w:tcW w:w="4688" w:type="dxa"/>
            <w:gridSpan w:val="2"/>
            <w:hideMark/>
          </w:tcPr>
          <w:p w14:paraId="413EBFB4" w14:textId="77777777" w:rsidR="00E135E6" w:rsidRDefault="00E135E6">
            <w:pPr>
              <w:tabs>
                <w:tab w:val="left" w:pos="1095"/>
              </w:tabs>
              <w:rPr>
                <w:bCs/>
                <w:sz w:val="16"/>
                <w:szCs w:val="16"/>
              </w:rPr>
            </w:pPr>
          </w:p>
          <w:p w14:paraId="1F4D382E" w14:textId="77777777" w:rsidR="00E373E8" w:rsidRPr="007D723F" w:rsidRDefault="00E373E8">
            <w:pPr>
              <w:tabs>
                <w:tab w:val="left" w:pos="1095"/>
              </w:tabs>
              <w:rPr>
                <w:bCs/>
                <w:sz w:val="16"/>
                <w:szCs w:val="16"/>
              </w:rPr>
            </w:pPr>
            <w:r w:rsidRPr="007D723F">
              <w:rPr>
                <w:bCs/>
                <w:sz w:val="16"/>
                <w:szCs w:val="16"/>
              </w:rPr>
              <w:t xml:space="preserve">Source: </w:t>
            </w:r>
            <w:hyperlink r:id="rId21" w:history="1">
              <w:r w:rsidRPr="007D723F">
                <w:rPr>
                  <w:rStyle w:val="Hyperlink"/>
                  <w:bCs/>
                  <w:sz w:val="16"/>
                  <w:szCs w:val="16"/>
                </w:rPr>
                <w:t>Eurostat Information Society Indicators</w:t>
              </w:r>
            </w:hyperlink>
          </w:p>
        </w:tc>
      </w:tr>
      <w:tr w:rsidR="00E135E6" w:rsidRPr="00E135E6" w14:paraId="04B4412F" w14:textId="77777777">
        <w:trPr>
          <w:trHeight w:val="4372"/>
        </w:trPr>
        <w:tc>
          <w:tcPr>
            <w:tcW w:w="4663" w:type="dxa"/>
            <w:gridSpan w:val="2"/>
          </w:tcPr>
          <w:p w14:paraId="3AA9715B" w14:textId="77777777" w:rsidR="00E373E8" w:rsidRPr="00E135E6" w:rsidRDefault="00E373E8">
            <w:pPr>
              <w:tabs>
                <w:tab w:val="left" w:pos="1095"/>
              </w:tabs>
              <w:jc w:val="center"/>
              <w:rPr>
                <w:bCs/>
              </w:rPr>
            </w:pPr>
            <w:r w:rsidRPr="00E135E6">
              <w:rPr>
                <w:bCs/>
              </w:rPr>
              <w:t>Percentage of individuals using the internet for downloading official forms from public authorities in Lithuania</w:t>
            </w:r>
          </w:p>
          <w:p w14:paraId="116E881A" w14:textId="77777777" w:rsidR="00E373E8" w:rsidRPr="00E135E6" w:rsidRDefault="00E373E8">
            <w:pPr>
              <w:tabs>
                <w:tab w:val="left" w:pos="1095"/>
              </w:tabs>
              <w:rPr>
                <w:b/>
                <w:bCs/>
                <w:i/>
              </w:rPr>
            </w:pPr>
          </w:p>
          <w:p w14:paraId="58681154" w14:textId="47721E85" w:rsidR="00E373E8" w:rsidRPr="00E135E6" w:rsidRDefault="003F61B3">
            <w:pPr>
              <w:tabs>
                <w:tab w:val="left" w:pos="1095"/>
              </w:tabs>
              <w:rPr>
                <w:bCs/>
                <w:i/>
              </w:rPr>
            </w:pPr>
            <w:r>
              <w:rPr>
                <w:bCs/>
                <w:i/>
                <w:noProof/>
              </w:rPr>
              <w:drawing>
                <wp:inline distT="0" distB="0" distL="0" distR="0" wp14:anchorId="3C3B267A" wp14:editId="5C08C31D">
                  <wp:extent cx="2899728" cy="208800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9728" cy="2088000"/>
                          </a:xfrm>
                          <a:prstGeom prst="rect">
                            <a:avLst/>
                          </a:prstGeom>
                          <a:noFill/>
                        </pic:spPr>
                      </pic:pic>
                    </a:graphicData>
                  </a:graphic>
                </wp:inline>
              </w:drawing>
            </w:r>
          </w:p>
        </w:tc>
        <w:tc>
          <w:tcPr>
            <w:tcW w:w="4688" w:type="dxa"/>
            <w:gridSpan w:val="2"/>
          </w:tcPr>
          <w:p w14:paraId="2B6DB316" w14:textId="77777777" w:rsidR="00E373E8" w:rsidRPr="00E135E6" w:rsidRDefault="00E373E8">
            <w:pPr>
              <w:tabs>
                <w:tab w:val="left" w:pos="1095"/>
              </w:tabs>
              <w:jc w:val="center"/>
              <w:rPr>
                <w:bCs/>
              </w:rPr>
            </w:pPr>
            <w:r w:rsidRPr="00E135E6">
              <w:rPr>
                <w:bCs/>
              </w:rPr>
              <w:t>Percentage of individuals using the internet for sending filled forms to public authorities in Lithuania</w:t>
            </w:r>
          </w:p>
          <w:p w14:paraId="2A7C183A" w14:textId="77777777" w:rsidR="00E373E8" w:rsidRPr="00E135E6" w:rsidRDefault="00E373E8">
            <w:pPr>
              <w:tabs>
                <w:tab w:val="left" w:pos="1095"/>
              </w:tabs>
              <w:rPr>
                <w:b/>
                <w:bCs/>
                <w:i/>
              </w:rPr>
            </w:pPr>
          </w:p>
          <w:p w14:paraId="75BA3C9D" w14:textId="461C6E08" w:rsidR="00E373E8" w:rsidRPr="00E135E6" w:rsidRDefault="003F61B3">
            <w:pPr>
              <w:tabs>
                <w:tab w:val="left" w:pos="1095"/>
              </w:tabs>
              <w:rPr>
                <w:b/>
                <w:bCs/>
                <w:i/>
              </w:rPr>
            </w:pPr>
            <w:r>
              <w:rPr>
                <w:b/>
                <w:bCs/>
                <w:i/>
                <w:noProof/>
              </w:rPr>
              <w:drawing>
                <wp:inline distT="0" distB="0" distL="0" distR="0" wp14:anchorId="71BEC2F3" wp14:editId="738EF464">
                  <wp:extent cx="2901634" cy="20880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1634" cy="2088000"/>
                          </a:xfrm>
                          <a:prstGeom prst="rect">
                            <a:avLst/>
                          </a:prstGeom>
                          <a:noFill/>
                        </pic:spPr>
                      </pic:pic>
                    </a:graphicData>
                  </a:graphic>
                </wp:inline>
              </w:drawing>
            </w:r>
          </w:p>
        </w:tc>
      </w:tr>
      <w:tr w:rsidR="00E373E8" w:rsidRPr="007D723F" w14:paraId="07B6D6B6" w14:textId="77777777">
        <w:trPr>
          <w:gridAfter w:val="1"/>
          <w:wAfter w:w="53" w:type="dxa"/>
        </w:trPr>
        <w:tc>
          <w:tcPr>
            <w:tcW w:w="4649" w:type="dxa"/>
            <w:hideMark/>
          </w:tcPr>
          <w:p w14:paraId="12355C27" w14:textId="77777777" w:rsidR="00E373E8" w:rsidRPr="007D723F" w:rsidRDefault="00E373E8">
            <w:pPr>
              <w:tabs>
                <w:tab w:val="left" w:pos="1095"/>
              </w:tabs>
              <w:rPr>
                <w:bCs/>
                <w:sz w:val="16"/>
                <w:szCs w:val="16"/>
              </w:rPr>
            </w:pPr>
            <w:r w:rsidRPr="007D723F">
              <w:rPr>
                <w:bCs/>
                <w:sz w:val="16"/>
                <w:szCs w:val="16"/>
              </w:rPr>
              <w:t xml:space="preserve">Source: </w:t>
            </w:r>
            <w:hyperlink r:id="rId24" w:history="1">
              <w:r w:rsidRPr="007D723F">
                <w:rPr>
                  <w:rStyle w:val="Hyperlink"/>
                  <w:bCs/>
                  <w:sz w:val="16"/>
                  <w:szCs w:val="16"/>
                </w:rPr>
                <w:t>Eurostat Information Society Indicators</w:t>
              </w:r>
              <w:r w:rsidR="000D5E5B">
                <w:rPr>
                  <w:rStyle w:val="Hyperlink"/>
                  <w:bCs/>
                  <w:sz w:val="16"/>
                  <w:szCs w:val="16"/>
                </w:rPr>
                <w:t xml:space="preserve"> </w:t>
              </w:r>
            </w:hyperlink>
          </w:p>
        </w:tc>
        <w:tc>
          <w:tcPr>
            <w:tcW w:w="4649" w:type="dxa"/>
            <w:gridSpan w:val="2"/>
            <w:hideMark/>
          </w:tcPr>
          <w:p w14:paraId="241D00DD" w14:textId="77777777" w:rsidR="00E373E8" w:rsidRPr="007D723F" w:rsidRDefault="00E373E8">
            <w:pPr>
              <w:tabs>
                <w:tab w:val="left" w:pos="1095"/>
              </w:tabs>
              <w:rPr>
                <w:bCs/>
                <w:sz w:val="16"/>
                <w:szCs w:val="16"/>
              </w:rPr>
            </w:pPr>
            <w:r w:rsidRPr="007D723F">
              <w:rPr>
                <w:bCs/>
                <w:sz w:val="16"/>
                <w:szCs w:val="16"/>
              </w:rPr>
              <w:t xml:space="preserve">Source: </w:t>
            </w:r>
            <w:hyperlink r:id="rId25" w:history="1">
              <w:r w:rsidRPr="007D723F">
                <w:rPr>
                  <w:rStyle w:val="Hyperlink"/>
                  <w:bCs/>
                  <w:sz w:val="16"/>
                  <w:szCs w:val="16"/>
                </w:rPr>
                <w:t>Eurostat Information Society Indicators</w:t>
              </w:r>
              <w:r w:rsidR="000D5E5B">
                <w:rPr>
                  <w:rStyle w:val="Hyperlink"/>
                  <w:bCs/>
                  <w:sz w:val="16"/>
                  <w:szCs w:val="16"/>
                </w:rPr>
                <w:t xml:space="preserve"> </w:t>
              </w:r>
            </w:hyperlink>
          </w:p>
        </w:tc>
      </w:tr>
    </w:tbl>
    <w:p w14:paraId="0C57AEFB" w14:textId="77777777" w:rsidR="00D3456F" w:rsidRDefault="00D3456F" w:rsidP="00D3456F"/>
    <w:p w14:paraId="1AE082C4" w14:textId="77777777" w:rsidR="00D3456F" w:rsidRDefault="00D3456F">
      <w:pPr>
        <w:jc w:val="left"/>
      </w:pPr>
      <w:r>
        <w:br w:type="page"/>
      </w:r>
    </w:p>
    <w:p w14:paraId="320559CB" w14:textId="77777777" w:rsidR="00612EDE" w:rsidRDefault="006F34C5" w:rsidP="0084098B">
      <w:pPr>
        <w:pStyle w:val="Heading2"/>
      </w:pPr>
      <w:r>
        <w:lastRenderedPageBreak/>
        <w:t>Interoperability State of Play</w:t>
      </w:r>
    </w:p>
    <w:p w14:paraId="1DDB4765" w14:textId="77777777" w:rsidR="006304C0" w:rsidRDefault="006304C0" w:rsidP="006304C0">
      <w:r>
        <w:t xml:space="preserve">In 2017, the European Commission published the </w:t>
      </w:r>
      <w:hyperlink r:id="rId26"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004EB9AC" w14:textId="77777777" w:rsidR="006304C0" w:rsidRDefault="006304C0" w:rsidP="006304C0">
      <w:pPr>
        <w:pStyle w:val="BodyText"/>
        <w:jc w:val="center"/>
      </w:pPr>
      <w:r>
        <w:rPr>
          <w:noProof/>
        </w:rPr>
        <w:drawing>
          <wp:inline distT="0" distB="0" distL="0" distR="0" wp14:anchorId="3B236207" wp14:editId="57747B36">
            <wp:extent cx="4369870" cy="203635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6735B600" w14:textId="77777777" w:rsidR="006304C0" w:rsidRPr="00DC7EAF" w:rsidRDefault="006304C0" w:rsidP="006304C0">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129418E3" w14:textId="77777777" w:rsidR="006304C0" w:rsidRDefault="006304C0" w:rsidP="006304C0">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 xml:space="preserve">Lithuania </w:t>
      </w:r>
      <w:r w:rsidRPr="00E02778">
        <w:rPr>
          <w:rFonts w:cs="Calibri"/>
        </w:rPr>
        <w:t xml:space="preserve">in </w:t>
      </w:r>
      <w:r>
        <w:rPr>
          <w:rFonts w:cs="Calibri"/>
        </w:rPr>
        <w:t>2020</w:t>
      </w:r>
      <w:r w:rsidRPr="00E02778">
        <w:rPr>
          <w:rFonts w:cs="Calibri"/>
        </w:rPr>
        <w:t xml:space="preserve">. </w:t>
      </w:r>
    </w:p>
    <w:p w14:paraId="568B7A21" w14:textId="219DE5EE" w:rsidR="006304C0" w:rsidRPr="00D8294A" w:rsidRDefault="00B257FD" w:rsidP="006304C0">
      <w:pPr>
        <w:pStyle w:val="BodyText"/>
        <w:jc w:val="center"/>
        <w:rPr>
          <w:rFonts w:cs="Calibri"/>
          <w:szCs w:val="20"/>
        </w:rPr>
      </w:pPr>
      <w:r>
        <w:rPr>
          <w:rFonts w:cs="Calibri"/>
          <w:noProof/>
          <w:szCs w:val="20"/>
        </w:rPr>
        <w:drawing>
          <wp:inline distT="0" distB="0" distL="0" distR="0" wp14:anchorId="49E678BF" wp14:editId="2E93D8FB">
            <wp:extent cx="3281713" cy="208800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81713" cy="2088000"/>
                    </a:xfrm>
                    <a:prstGeom prst="rect">
                      <a:avLst/>
                    </a:prstGeom>
                    <a:noFill/>
                  </pic:spPr>
                </pic:pic>
              </a:graphicData>
            </a:graphic>
          </wp:inline>
        </w:drawing>
      </w:r>
    </w:p>
    <w:p w14:paraId="3FD930A2" w14:textId="77777777" w:rsidR="006304C0" w:rsidRPr="00303079" w:rsidRDefault="006304C0" w:rsidP="006304C0">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0A2B9F3B" w14:textId="13AF7D4C" w:rsidR="006304C0" w:rsidRPr="00303079" w:rsidRDefault="006304C0" w:rsidP="006304C0">
      <w:pPr>
        <w:pStyle w:val="BodyText"/>
        <w:rPr>
          <w:rFonts w:cs="Calibri"/>
          <w:highlight w:val="yellow"/>
        </w:rPr>
      </w:pPr>
      <w:r w:rsidRPr="00B614A4">
        <w:rPr>
          <w:rFonts w:cs="Calibri"/>
        </w:rPr>
        <w:t xml:space="preserve">Lithuania’s results in Scoreboard 1 show an overall good implementation of the EIF Principles, scoring above the European average for Principle 12 (Assessment of Effectiveness and Efficiency). </w:t>
      </w:r>
      <w:r w:rsidRPr="008C01B8">
        <w:rPr>
          <w:rFonts w:cs="Calibri"/>
        </w:rPr>
        <w:t xml:space="preserve">Areas of improvements are concentrated in the </w:t>
      </w:r>
      <w:proofErr w:type="gramStart"/>
      <w:r w:rsidRPr="008C01B8">
        <w:rPr>
          <w:rFonts w:cs="Calibri"/>
        </w:rPr>
        <w:t>Principles</w:t>
      </w:r>
      <w:proofErr w:type="gramEnd"/>
      <w:r w:rsidRPr="008C01B8">
        <w:rPr>
          <w:rFonts w:cs="Calibri"/>
        </w:rPr>
        <w:t xml:space="preserve"> 1 (Subsidiarity and Proportionality)</w:t>
      </w:r>
      <w:r>
        <w:rPr>
          <w:rFonts w:cs="Calibri"/>
        </w:rPr>
        <w:t>,</w:t>
      </w:r>
      <w:r w:rsidRPr="008C01B8">
        <w:rPr>
          <w:rFonts w:cs="Calibri"/>
        </w:rPr>
        <w:t xml:space="preserve"> 7</w:t>
      </w:r>
      <w:r>
        <w:rPr>
          <w:rFonts w:cs="Calibri"/>
        </w:rPr>
        <w:t xml:space="preserve"> </w:t>
      </w:r>
      <w:r w:rsidRPr="008C01B8">
        <w:rPr>
          <w:rFonts w:cs="Calibri"/>
        </w:rPr>
        <w:t xml:space="preserve">(Inclusion and accessibility) </w:t>
      </w:r>
      <w:r w:rsidRPr="00DF4276">
        <w:rPr>
          <w:rFonts w:cs="Calibri"/>
        </w:rPr>
        <w:t>and 9 (Multilingualism)</w:t>
      </w:r>
      <w:r>
        <w:rPr>
          <w:rFonts w:cs="Calibri"/>
        </w:rPr>
        <w:t>,</w:t>
      </w:r>
      <w:r w:rsidRPr="00DF4276">
        <w:rPr>
          <w:rFonts w:cs="Calibri"/>
        </w:rPr>
        <w:t xml:space="preserve"> </w:t>
      </w:r>
      <w:r w:rsidRPr="002545C9">
        <w:rPr>
          <w:rFonts w:cs="Calibri"/>
        </w:rPr>
        <w:t xml:space="preserve">for which the score of 3 shows an upper-medium performance in the implementation of corresponding recommendations. </w:t>
      </w:r>
      <w:r w:rsidRPr="00A4052B">
        <w:rPr>
          <w:rFonts w:cs="Calibri"/>
        </w:rPr>
        <w:t xml:space="preserve">Indeed, the use of national interoperability frameworks and interoperability strategies aligned with the EIF </w:t>
      </w:r>
      <w:r w:rsidRPr="003A0FB2">
        <w:rPr>
          <w:rFonts w:cs="Calibri"/>
        </w:rPr>
        <w:t xml:space="preserve">(Principle 1 – Recommendation 1), the implementation of e-accessibility specifications that are widely recognised (Principle 7 – Recommendation 14), and the inclusion </w:t>
      </w:r>
      <w:proofErr w:type="gramStart"/>
      <w:r w:rsidRPr="003A0FB2">
        <w:rPr>
          <w:rFonts w:cs="Calibri"/>
        </w:rPr>
        <w:t xml:space="preserve">of  </w:t>
      </w:r>
      <w:r w:rsidRPr="003A0FB2">
        <w:rPr>
          <w:rFonts w:cs="Calibri"/>
        </w:rPr>
        <w:lastRenderedPageBreak/>
        <w:t>multilingualism</w:t>
      </w:r>
      <w:proofErr w:type="gramEnd"/>
      <w:r w:rsidRPr="003A0FB2">
        <w:rPr>
          <w:rFonts w:cs="Calibri"/>
        </w:rPr>
        <w:t xml:space="preserve"> support on information systems (Principle 9 – Recommendation 16) are partial and could be bettered to reach the maximum score of 4. </w:t>
      </w:r>
    </w:p>
    <w:p w14:paraId="46884EE2" w14:textId="3A974F8E" w:rsidR="006304C0" w:rsidRDefault="00B257FD" w:rsidP="006304C0">
      <w:pPr>
        <w:pStyle w:val="BodyText"/>
        <w:jc w:val="center"/>
      </w:pPr>
      <w:r>
        <w:rPr>
          <w:noProof/>
        </w:rPr>
        <w:drawing>
          <wp:inline distT="0" distB="0" distL="0" distR="0" wp14:anchorId="1E6F03DB" wp14:editId="46560069">
            <wp:extent cx="3301675" cy="208800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1675" cy="2088000"/>
                    </a:xfrm>
                    <a:prstGeom prst="rect">
                      <a:avLst/>
                    </a:prstGeom>
                    <a:noFill/>
                  </pic:spPr>
                </pic:pic>
              </a:graphicData>
            </a:graphic>
          </wp:inline>
        </w:drawing>
      </w:r>
    </w:p>
    <w:p w14:paraId="764713A2" w14:textId="4E669464" w:rsidR="006304C0" w:rsidRDefault="006304C0" w:rsidP="006304C0">
      <w:r w:rsidRPr="003A0FB2">
        <w:t xml:space="preserve">The Lithuanian results for the implementation of interoperability layers assessed for Scoreboard 2 shows </w:t>
      </w:r>
      <w:r w:rsidRPr="008F711A">
        <w:t xml:space="preserve">an overall good performance. Potential areas of improvement to enhance the country’s implementation of the recommendations under Scoreboard 2 are concentrated in the areas of interoperability governance and semantic interoperability. </w:t>
      </w:r>
      <w:r w:rsidRPr="00A33844">
        <w:t>More specifically, the score of 1 for Lithuania in Recommendation</w:t>
      </w:r>
      <w:r w:rsidR="003A10D7">
        <w:t>s</w:t>
      </w:r>
      <w:r w:rsidRPr="00A33844">
        <w:t xml:space="preserve"> </w:t>
      </w:r>
      <w:r w:rsidRPr="00571BE3">
        <w:t xml:space="preserve">21, 23 and 24, all referring to the need to have process and catalogues for standards and work standardisation, lowers the overall </w:t>
      </w:r>
      <w:r>
        <w:t xml:space="preserve">governance </w:t>
      </w:r>
      <w:r w:rsidRPr="00571BE3">
        <w:t xml:space="preserve">interoperability result for </w:t>
      </w:r>
      <w:r>
        <w:t>Lithuania</w:t>
      </w:r>
      <w:r w:rsidRPr="00571BE3">
        <w:t>.</w:t>
      </w:r>
    </w:p>
    <w:p w14:paraId="1FC91E65" w14:textId="4BADBFF0" w:rsidR="006304C0" w:rsidRDefault="00D11FD8" w:rsidP="006304C0">
      <w:pPr>
        <w:jc w:val="center"/>
      </w:pPr>
      <w:r>
        <w:rPr>
          <w:noProof/>
        </w:rPr>
        <w:drawing>
          <wp:inline distT="0" distB="0" distL="0" distR="0" wp14:anchorId="161CA42A" wp14:editId="02DF0809">
            <wp:extent cx="3293690" cy="208800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690" cy="2088000"/>
                    </a:xfrm>
                    <a:prstGeom prst="rect">
                      <a:avLst/>
                    </a:prstGeom>
                    <a:noFill/>
                  </pic:spPr>
                </pic:pic>
              </a:graphicData>
            </a:graphic>
          </wp:inline>
        </w:drawing>
      </w:r>
    </w:p>
    <w:p w14:paraId="019FDBF1" w14:textId="018FB7A9" w:rsidR="006304C0" w:rsidRPr="00F1772E" w:rsidRDefault="006304C0" w:rsidP="006304C0">
      <w:pPr>
        <w:pStyle w:val="BodyText"/>
      </w:pPr>
      <w:r w:rsidRPr="00D60D5A">
        <w:t>Lithuania’s scores assessing the Conceptual Model in Scoreboard 3 show a good performance in the implementation of recommendations associated with the conceptual model, internal and external information sources</w:t>
      </w:r>
      <w:r>
        <w:t xml:space="preserve"> </w:t>
      </w:r>
      <w:r w:rsidRPr="00D60D5A">
        <w:t xml:space="preserve">and </w:t>
      </w:r>
      <w:proofErr w:type="spellStart"/>
      <w:proofErr w:type="gramStart"/>
      <w:r w:rsidRPr="00D60D5A">
        <w:t>services</w:t>
      </w:r>
      <w:r w:rsidR="004E3847">
        <w:t>,</w:t>
      </w:r>
      <w:r>
        <w:t>performing</w:t>
      </w:r>
      <w:proofErr w:type="spellEnd"/>
      <w:proofErr w:type="gramEnd"/>
      <w:r>
        <w:t xml:space="preserve"> above the E</w:t>
      </w:r>
      <w:r w:rsidR="004E3847">
        <w:t>uropean</w:t>
      </w:r>
      <w:r>
        <w:t xml:space="preserve"> average in the latter </w:t>
      </w:r>
      <w:r w:rsidR="004E3847">
        <w:t>,</w:t>
      </w:r>
      <w:r w:rsidRPr="00D60D5A">
        <w:t xml:space="preserve"> base registries and open data. However, some improvements can be made in implementing recommendations related to catalogues as well as </w:t>
      </w:r>
      <w:proofErr w:type="gramStart"/>
      <w:r w:rsidRPr="00D60D5A">
        <w:t>in the area of</w:t>
      </w:r>
      <w:proofErr w:type="gramEnd"/>
      <w:r w:rsidRPr="00D60D5A">
        <w:t xml:space="preserve"> security and privacy</w:t>
      </w:r>
      <w:r w:rsidRPr="005019BD">
        <w:t xml:space="preserve">. Precisely, the lack of trust services according to the Regulation on </w:t>
      </w:r>
      <w:proofErr w:type="spellStart"/>
      <w:r w:rsidRPr="005019BD">
        <w:t>eID</w:t>
      </w:r>
      <w:proofErr w:type="spellEnd"/>
      <w:r w:rsidRPr="005019BD">
        <w:t xml:space="preserve"> (Security and Privacy - Recommendation 47) hinders the overall </w:t>
      </w:r>
      <w:r>
        <w:t>Lithuanian</w:t>
      </w:r>
      <w:r w:rsidRPr="005019BD">
        <w:t xml:space="preserve"> score on </w:t>
      </w:r>
      <w:r>
        <w:t>the security and privacy area</w:t>
      </w:r>
      <w:r w:rsidRPr="005019BD">
        <w:t>.</w:t>
      </w:r>
    </w:p>
    <w:p w14:paraId="6CC55875" w14:textId="77777777" w:rsidR="006304C0" w:rsidRDefault="006304C0" w:rsidP="006304C0">
      <w:pPr>
        <w:pStyle w:val="BodyText"/>
      </w:pPr>
    </w:p>
    <w:p w14:paraId="7E3A4044" w14:textId="69DF6B47" w:rsidR="006F34C5" w:rsidRDefault="006304C0" w:rsidP="00082835">
      <w:pPr>
        <w:pStyle w:val="BodyText"/>
      </w:pPr>
      <w:r>
        <w:t xml:space="preserve">Additional information on </w:t>
      </w:r>
      <w:r w:rsidRPr="0064735D">
        <w:t>Lithuani</w:t>
      </w:r>
      <w:r>
        <w:t>a</w:t>
      </w:r>
      <w:r w:rsidRPr="0064735D">
        <w:t>’s</w:t>
      </w:r>
      <w:r>
        <w:t xml:space="preserve"> results on the EIF Monitoring Mechanism is available online through </w:t>
      </w:r>
      <w:hyperlink r:id="rId31" w:history="1">
        <w:r w:rsidRPr="003316BC">
          <w:rPr>
            <w:rStyle w:val="Hyperlink"/>
          </w:rPr>
          <w:t>interactive dashboards</w:t>
        </w:r>
      </w:hyperlink>
      <w:r>
        <w:t>.</w:t>
      </w:r>
      <w:r w:rsidR="006F34C5">
        <w:br w:type="page"/>
      </w:r>
    </w:p>
    <w:p w14:paraId="1BC05F3A" w14:textId="77777777" w:rsidR="006F34C5" w:rsidRPr="007D723F" w:rsidRDefault="006F34C5" w:rsidP="006F34C5">
      <w:pPr>
        <w:pStyle w:val="Heading2"/>
      </w:pPr>
      <w:bookmarkStart w:id="6" w:name="_Toc1035577"/>
      <w:bookmarkStart w:id="7" w:name="_Toc1474948"/>
      <w:r>
        <w:lastRenderedPageBreak/>
        <w:t>eGovernment</w:t>
      </w:r>
      <w:r w:rsidRPr="007D723F">
        <w:t xml:space="preserve"> State of Play</w:t>
      </w:r>
      <w:bookmarkEnd w:id="6"/>
      <w:bookmarkEnd w:id="7"/>
      <w:r w:rsidRPr="007D723F">
        <w:t xml:space="preserve"> </w:t>
      </w:r>
    </w:p>
    <w:p w14:paraId="6C0A749C" w14:textId="096B444F" w:rsidR="00593891" w:rsidRPr="00593891" w:rsidRDefault="00C10E83" w:rsidP="00593891">
      <w:pPr>
        <w:spacing w:before="60"/>
        <w:rPr>
          <w:rStyle w:val="BodyTextChar"/>
          <w:bCs/>
        </w:rPr>
      </w:pPr>
      <w:r w:rsidRPr="00C10E83">
        <w:rPr>
          <w:rStyle w:val="BodyTextChar"/>
          <w:bCs/>
        </w:rPr>
        <w:t xml:space="preserve">The graph below presents the main highlights of the latest </w:t>
      </w:r>
      <w:hyperlink r:id="rId32" w:history="1">
        <w:r w:rsidRPr="00EA5511">
          <w:rPr>
            <w:rStyle w:val="Hyperlink"/>
            <w:bCs/>
          </w:rPr>
          <w:t>eGovernment Benchmark Report</w:t>
        </w:r>
      </w:hyperlink>
      <w:r w:rsidRPr="00C10E83">
        <w:rPr>
          <w:rStyle w:val="BodyTextChar"/>
          <w:bCs/>
        </w:rPr>
        <w:t>, an assessment of eGovernment services in 36 countries: the 27 European Union Member States, as well as Iceland, Norway, Montenegro, the Republic of Serbia, Switzerland, Turkey, the United Kingdom, Albania and Macedonia (referred to as the EU27+).</w:t>
      </w:r>
    </w:p>
    <w:p w14:paraId="68287F1A" w14:textId="77777777" w:rsidR="00593891" w:rsidRPr="00593891" w:rsidRDefault="00593891" w:rsidP="00593891">
      <w:pPr>
        <w:spacing w:before="60"/>
        <w:rPr>
          <w:rStyle w:val="BodyTextChar"/>
          <w:bCs/>
        </w:rPr>
      </w:pPr>
      <w:r w:rsidRPr="00593891">
        <w:rPr>
          <w:rStyle w:val="BodyTextChar"/>
          <w:bCs/>
        </w:rPr>
        <w:t>The study evaluates online public services on four dimensions:</w:t>
      </w:r>
    </w:p>
    <w:p w14:paraId="74A10127" w14:textId="2DAB8606" w:rsidR="00593891" w:rsidRPr="00593891" w:rsidRDefault="00593891" w:rsidP="00593891">
      <w:pPr>
        <w:pStyle w:val="ListParagraph"/>
        <w:numPr>
          <w:ilvl w:val="0"/>
          <w:numId w:val="86"/>
        </w:numPr>
        <w:spacing w:before="60"/>
        <w:rPr>
          <w:rStyle w:val="BodyTextChar"/>
          <w:bCs/>
        </w:rPr>
      </w:pPr>
      <w:r w:rsidRPr="00593891">
        <w:rPr>
          <w:rStyle w:val="BodyTextChar"/>
          <w:b/>
        </w:rPr>
        <w:t>User centricity:</w:t>
      </w:r>
      <w:r w:rsidRPr="00593891">
        <w:rPr>
          <w:rStyle w:val="BodyTextChar"/>
          <w:bCs/>
        </w:rPr>
        <w:t xml:space="preserve"> indicates the extent to which a service is provided online, its mobile friendliness and its usability (in terms of available online support and feedback mechanisms).</w:t>
      </w:r>
    </w:p>
    <w:p w14:paraId="5FB626E8" w14:textId="7C0B1130" w:rsidR="00593891" w:rsidRPr="00593891" w:rsidRDefault="00593891" w:rsidP="00593891">
      <w:pPr>
        <w:pStyle w:val="ListParagraph"/>
        <w:numPr>
          <w:ilvl w:val="0"/>
          <w:numId w:val="86"/>
        </w:numPr>
        <w:spacing w:before="60"/>
        <w:rPr>
          <w:rStyle w:val="BodyTextChar"/>
          <w:bCs/>
        </w:rPr>
      </w:pPr>
      <w:r w:rsidRPr="00593891">
        <w:rPr>
          <w:rStyle w:val="BodyTextChar"/>
          <w:b/>
        </w:rPr>
        <w:t>Transparency:</w:t>
      </w:r>
      <w:r w:rsidRPr="00593891">
        <w:rPr>
          <w:rStyle w:val="BodyTextChar"/>
          <w:bCs/>
        </w:rPr>
        <w:t xml:space="preserve"> indicates the extent to which governments are transparent about (i) the process of service delivery, (ii) policy making and digital service design processes and (iii) the personal data processed in public services.</w:t>
      </w:r>
    </w:p>
    <w:p w14:paraId="69FF884B" w14:textId="44C07A45" w:rsidR="00593891" w:rsidRPr="00593891" w:rsidRDefault="00593891" w:rsidP="00593891">
      <w:pPr>
        <w:pStyle w:val="ListParagraph"/>
        <w:numPr>
          <w:ilvl w:val="0"/>
          <w:numId w:val="86"/>
        </w:numPr>
        <w:spacing w:before="60"/>
        <w:rPr>
          <w:rStyle w:val="BodyTextChar"/>
          <w:bCs/>
        </w:rPr>
      </w:pPr>
      <w:r w:rsidRPr="00593891">
        <w:rPr>
          <w:rStyle w:val="BodyTextChar"/>
          <w:b/>
        </w:rPr>
        <w:t xml:space="preserve">Cross-border </w:t>
      </w:r>
      <w:proofErr w:type="gramStart"/>
      <w:r w:rsidRPr="00593891">
        <w:rPr>
          <w:rStyle w:val="BodyTextChar"/>
          <w:b/>
        </w:rPr>
        <w:t>services:</w:t>
      </w:r>
      <w:proofErr w:type="gramEnd"/>
      <w:r w:rsidRPr="00593891">
        <w:rPr>
          <w:rStyle w:val="BodyTextChar"/>
          <w:bCs/>
        </w:rPr>
        <w:t xml:space="preserve"> indicates the extent to which users of public services from another European country can use the online services.</w:t>
      </w:r>
    </w:p>
    <w:p w14:paraId="0B1C8250" w14:textId="53F3F3A0" w:rsidR="00593891" w:rsidRPr="00593891" w:rsidRDefault="00593891" w:rsidP="00593891">
      <w:pPr>
        <w:pStyle w:val="ListParagraph"/>
        <w:numPr>
          <w:ilvl w:val="0"/>
          <w:numId w:val="86"/>
        </w:numPr>
        <w:spacing w:before="60"/>
        <w:rPr>
          <w:rStyle w:val="BodyTextChar"/>
          <w:bCs/>
        </w:rPr>
      </w:pPr>
      <w:r w:rsidRPr="00593891">
        <w:rPr>
          <w:rStyle w:val="BodyTextChar"/>
          <w:b/>
        </w:rPr>
        <w:t>Key enablers:</w:t>
      </w:r>
      <w:r w:rsidRPr="00593891">
        <w:rPr>
          <w:rStyle w:val="BodyTextChar"/>
          <w:bCs/>
        </w:rPr>
        <w:t xml:space="preserve"> indicates the extent to which technical and organizational pre-conditions for eGovernment service provision are in place, such as electronic identification and authentic sources.</w:t>
      </w:r>
    </w:p>
    <w:p w14:paraId="6B521FA3" w14:textId="5E455C72" w:rsidR="00593891" w:rsidRPr="007D723F" w:rsidRDefault="00593891" w:rsidP="00593891">
      <w:pPr>
        <w:spacing w:before="60"/>
        <w:rPr>
          <w:rStyle w:val="BodyTextChar"/>
          <w:bCs/>
        </w:rPr>
      </w:pPr>
      <w:r w:rsidRPr="00593891">
        <w:rPr>
          <w:rStyle w:val="BodyTextChar"/>
          <w:bCs/>
        </w:rP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593891">
        <w:rPr>
          <w:rStyle w:val="BodyTextChar"/>
          <w:bCs/>
        </w:rPr>
        <w:t>Starting</w:t>
      </w:r>
      <w:proofErr w:type="gramEnd"/>
      <w:r w:rsidRPr="00593891">
        <w:rPr>
          <w:rStyle w:val="BodyTextChar"/>
          <w:bCs/>
        </w:rPr>
        <w:t xml:space="preserve"> a small claim procedure, Moving, Owning a car, all measured in 2019) and two ‘Business life events’ (Business start-up, measured in 2020, and Regular business operations, measured in 2019).</w:t>
      </w:r>
    </w:p>
    <w:p w14:paraId="68353E9C" w14:textId="1679A1E4" w:rsidR="00143B2A" w:rsidRPr="00C646F0" w:rsidRDefault="002D6D8B" w:rsidP="006F34C5">
      <w:pPr>
        <w:jc w:val="center"/>
        <w:rPr>
          <w:sz w:val="16"/>
          <w:szCs w:val="16"/>
          <w:highlight w:val="yellow"/>
        </w:rPr>
      </w:pPr>
      <w:r w:rsidRPr="002D6D8B">
        <w:rPr>
          <w:noProof/>
          <w:sz w:val="16"/>
          <w:szCs w:val="16"/>
        </w:rPr>
        <w:drawing>
          <wp:inline distT="0" distB="0" distL="0" distR="0" wp14:anchorId="534470E2" wp14:editId="002EC541">
            <wp:extent cx="5617773" cy="362243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071" cy="3647771"/>
                    </a:xfrm>
                    <a:prstGeom prst="rect">
                      <a:avLst/>
                    </a:prstGeom>
                  </pic:spPr>
                </pic:pic>
              </a:graphicData>
            </a:graphic>
          </wp:inline>
        </w:drawing>
      </w:r>
    </w:p>
    <w:p w14:paraId="32E8F12E" w14:textId="696888CA" w:rsidR="00DB4405" w:rsidRDefault="005E10B4">
      <w:pPr>
        <w:jc w:val="center"/>
        <w:rPr>
          <w:rStyle w:val="Hyperlink"/>
          <w:sz w:val="16"/>
          <w:szCs w:val="16"/>
          <w:lang w:val="en-US"/>
        </w:rPr>
      </w:pPr>
      <w:r w:rsidRPr="00340620">
        <w:rPr>
          <w:sz w:val="16"/>
          <w:szCs w:val="16"/>
        </w:rPr>
        <w:t>Source:</w:t>
      </w:r>
      <w:bookmarkStart w:id="8" w:name="_Hlk30433140"/>
      <w:r w:rsidRPr="00340620">
        <w:rPr>
          <w:sz w:val="16"/>
          <w:szCs w:val="16"/>
        </w:rPr>
        <w:t xml:space="preserve"> </w:t>
      </w:r>
      <w:bookmarkEnd w:id="8"/>
      <w:r w:rsidR="00E37475">
        <w:rPr>
          <w:rStyle w:val="Hyperlink"/>
          <w:sz w:val="16"/>
          <w:szCs w:val="16"/>
          <w:lang w:val="en-US"/>
        </w:rPr>
        <w:fldChar w:fldCharType="begin"/>
      </w:r>
      <w:r w:rsidR="00EA5511">
        <w:rPr>
          <w:rStyle w:val="Hyperlink"/>
          <w:sz w:val="16"/>
          <w:szCs w:val="16"/>
          <w:lang w:val="en-US"/>
        </w:rPr>
        <w:instrText>HYPERLINK "https://digital-strategy.ec.europa.eu/en/library/egovernment-benchmark-2020-egovernment-works-people"</w:instrText>
      </w:r>
      <w:r w:rsidR="00E37475">
        <w:rPr>
          <w:rStyle w:val="Hyperlink"/>
          <w:sz w:val="16"/>
          <w:szCs w:val="16"/>
          <w:lang w:val="en-US"/>
        </w:rPr>
        <w:fldChar w:fldCharType="separate"/>
      </w:r>
      <w:r w:rsidRPr="00E37475">
        <w:rPr>
          <w:rStyle w:val="Hyperlink"/>
          <w:sz w:val="16"/>
          <w:szCs w:val="16"/>
          <w:lang w:val="en-US"/>
        </w:rPr>
        <w:t>eGovernment Benchmark Report 2021 Country Factsheets</w:t>
      </w:r>
      <w:r w:rsidR="00E37475">
        <w:rPr>
          <w:rStyle w:val="Hyperlink"/>
          <w:sz w:val="16"/>
          <w:szCs w:val="16"/>
          <w:lang w:val="en-US"/>
        </w:rPr>
        <w:fldChar w:fldCharType="end"/>
      </w:r>
    </w:p>
    <w:p w14:paraId="32AF23DE" w14:textId="546247EB" w:rsidR="00566DC4" w:rsidRDefault="00143B2A">
      <w:pPr>
        <w:jc w:val="left"/>
        <w:rPr>
          <w:rStyle w:val="Hyperlink"/>
          <w:sz w:val="16"/>
          <w:szCs w:val="16"/>
        </w:rPr>
      </w:pPr>
      <w:r w:rsidRPr="00143B2A">
        <w:rPr>
          <w:rStyle w:val="Hyperlink"/>
          <w:sz w:val="16"/>
          <w:szCs w:val="16"/>
        </w:rPr>
        <w:br w:type="page"/>
      </w:r>
    </w:p>
    <w:p w14:paraId="52A46863" w14:textId="0707C960" w:rsidR="00EE10DC" w:rsidRDefault="005437F9" w:rsidP="00BF6361">
      <w:pPr>
        <w:tabs>
          <w:tab w:val="left" w:pos="6170"/>
        </w:tabs>
        <w:jc w:val="left"/>
        <w:rPr>
          <w:rStyle w:val="Hyperlink"/>
          <w:sz w:val="16"/>
          <w:szCs w:val="16"/>
        </w:rPr>
      </w:pPr>
      <w:r>
        <w:rPr>
          <w:rFonts w:ascii="Times New Roman" w:hAnsi="Times New Roman"/>
          <w:noProof/>
          <w:sz w:val="24"/>
        </w:rPr>
        <w:lastRenderedPageBreak/>
        <w:drawing>
          <wp:anchor distT="0" distB="0" distL="114300" distR="114300" simplePos="0" relativeHeight="251662353" behindDoc="1" locked="0" layoutInCell="1" allowOverlap="1" wp14:anchorId="0CA4E4D3" wp14:editId="41221381">
            <wp:simplePos x="0" y="0"/>
            <wp:positionH relativeFrom="page">
              <wp:posOffset>-21265</wp:posOffset>
            </wp:positionH>
            <wp:positionV relativeFrom="paragraph">
              <wp:posOffset>-1070137</wp:posOffset>
            </wp:positionV>
            <wp:extent cx="7598410" cy="12466955"/>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l="24765" t="6360" r="37593"/>
                    <a:stretch>
                      <a:fillRect/>
                    </a:stretch>
                  </pic:blipFill>
                  <pic:spPr bwMode="auto">
                    <a:xfrm>
                      <a:off x="0" y="0"/>
                      <a:ext cx="7598968" cy="12467871"/>
                    </a:xfrm>
                    <a:prstGeom prst="rect">
                      <a:avLst/>
                    </a:prstGeom>
                    <a:noFill/>
                  </pic:spPr>
                </pic:pic>
              </a:graphicData>
            </a:graphic>
            <wp14:sizeRelH relativeFrom="margin">
              <wp14:pctWidth>0</wp14:pctWidth>
            </wp14:sizeRelH>
            <wp14:sizeRelV relativeFrom="margin">
              <wp14:pctHeight>0</wp14:pctHeight>
            </wp14:sizeRelV>
          </wp:anchor>
        </w:drawing>
      </w:r>
      <w:r w:rsidR="00DF02F2">
        <w:rPr>
          <w:noProof/>
          <w:color w:val="1A3F7C"/>
          <w:sz w:val="16"/>
          <w:szCs w:val="16"/>
        </w:rPr>
        <mc:AlternateContent>
          <mc:Choice Requires="wpg">
            <w:drawing>
              <wp:anchor distT="0" distB="0" distL="114300" distR="114300" simplePos="0" relativeHeight="251658246" behindDoc="0" locked="0" layoutInCell="1" allowOverlap="1" wp14:anchorId="3AE66B90" wp14:editId="19DE65F1">
                <wp:simplePos x="0" y="0"/>
                <wp:positionH relativeFrom="column">
                  <wp:posOffset>2435860</wp:posOffset>
                </wp:positionH>
                <wp:positionV relativeFrom="paragraph">
                  <wp:posOffset>2505075</wp:posOffset>
                </wp:positionV>
                <wp:extent cx="4036060" cy="1296035"/>
                <wp:effectExtent l="0" t="0" r="2540" b="18415"/>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4958A0"/>
                        </a:solidFill>
                      </wpg:grpSpPr>
                      <wps:wsp>
                        <wps:cNvPr id="38" name="Text Box 15"/>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wps:spPr>
                        <wps:txbx>
                          <w:txbxContent>
                            <w:p w14:paraId="46891F87" w14:textId="77777777" w:rsidR="000F3984" w:rsidRPr="006D73ED" w:rsidRDefault="000F3984" w:rsidP="0054651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158B5CE8" w14:textId="77777777" w:rsidR="000F3984" w:rsidRPr="00E7654F" w:rsidRDefault="000F3984" w:rsidP="00546515">
                              <w:pPr>
                                <w:jc w:val="right"/>
                                <w:rPr>
                                  <w:color w:val="FFFFFF"/>
                                  <w:sz w:val="52"/>
                                  <w:szCs w:val="36"/>
                                </w:rPr>
                              </w:pPr>
                            </w:p>
                          </w:txbxContent>
                        </wps:txbx>
                        <wps:bodyPr rot="0" vert="horz" wrap="square" lIns="18000" tIns="46800" rIns="91440" bIns="45720" anchor="t" anchorCtr="0" upright="1">
                          <a:noAutofit/>
                        </wps:bodyPr>
                      </wps:wsp>
                      <wps:wsp>
                        <wps:cNvPr id="39" name="Text Box 16"/>
                        <wps:cNvSpPr txBox="1">
                          <a:spLocks noChangeArrowheads="1"/>
                        </wps:cNvSpPr>
                        <wps:spPr bwMode="auto">
                          <a:xfrm>
                            <a:off x="5760" y="3945"/>
                            <a:ext cx="963" cy="1241"/>
                          </a:xfrm>
                          <a:prstGeom prst="rect">
                            <a:avLst/>
                          </a:prstGeom>
                          <a:grpFill/>
                          <a:ln>
                            <a:noFill/>
                          </a:ln>
                        </wps:spPr>
                        <wps:txbx>
                          <w:txbxContent>
                            <w:p w14:paraId="782A1DFE" w14:textId="77777777" w:rsidR="000F3984" w:rsidRPr="003D16B4" w:rsidRDefault="000F3984" w:rsidP="00546515">
                              <w:pPr>
                                <w:rPr>
                                  <w:color w:val="FFFFFF"/>
                                  <w:sz w:val="96"/>
                                  <w:szCs w:val="96"/>
                                  <w:lang w:val="en-US"/>
                                </w:rPr>
                              </w:pPr>
                              <w:r w:rsidRPr="003D16B4">
                                <w:rPr>
                                  <w:color w:val="FFFFFF"/>
                                  <w:sz w:val="96"/>
                                  <w:szCs w:val="96"/>
                                  <w:lang w:val="en-US"/>
                                </w:rPr>
                                <w:t>2</w:t>
                              </w:r>
                            </w:p>
                            <w:p w14:paraId="02CD809B" w14:textId="77777777" w:rsidR="000F3984" w:rsidRPr="003D16B4" w:rsidRDefault="000F3984" w:rsidP="00546515">
                              <w:pPr>
                                <w:rPr>
                                  <w:color w:val="FFFFFF"/>
                                  <w:sz w:val="96"/>
                                  <w:szCs w:val="96"/>
                                  <w:lang w:val="en-US"/>
                                </w:rPr>
                              </w:pPr>
                            </w:p>
                            <w:p w14:paraId="20CB5A01" w14:textId="77777777" w:rsidR="000F3984" w:rsidRPr="0065240B" w:rsidRDefault="000F3984" w:rsidP="00546515">
                              <w:pPr>
                                <w:rPr>
                                  <w:lang w:val="en-US"/>
                                </w:rPr>
                              </w:pPr>
                            </w:p>
                          </w:txbxContent>
                        </wps:txbx>
                        <wps:bodyPr rot="0" vert="horz" wrap="square" lIns="91440" tIns="45720" rIns="91440" bIns="45720" anchor="t" anchorCtr="0" upright="1">
                          <a:noAutofit/>
                        </wps:bodyPr>
                      </wps:wsp>
                      <wps:wsp>
                        <wps:cNvPr id="40" name="AutoShape 17"/>
                        <wps:cNvCnPr>
                          <a:cxnSpLocks noChangeShapeType="1"/>
                        </wps:cNvCnPr>
                        <wps:spPr bwMode="auto">
                          <a:xfrm>
                            <a:off x="6990" y="3610"/>
                            <a:ext cx="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3AE66B90" id="Group 37" o:spid="_x0000_s1033" style="position:absolute;margin-left:191.8pt;margin-top:197.25pt;width:317.8pt;height:102.05pt;z-index:251658246"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">
                <v:shape id="Text Box 15"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" filled="f" strokecolor="white">
                  <v:stroke opacity="0"/>
                  <v:textbox inset=".5mm,1.3mm">
                    <w:txbxContent>
                      <w:p w14:paraId="46891F87" w14:textId="77777777" w:rsidR="000F3984" w:rsidRPr="006D73ED" w:rsidRDefault="000F3984" w:rsidP="0054651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158B5CE8" w14:textId="77777777" w:rsidR="000F3984" w:rsidRPr="00E7654F" w:rsidRDefault="000F3984" w:rsidP="00546515">
                        <w:pPr>
                          <w:jc w:val="right"/>
                          <w:rPr>
                            <w:color w:val="FFFFFF"/>
                            <w:sz w:val="52"/>
                            <w:szCs w:val="36"/>
                          </w:rPr>
                        </w:pPr>
                      </w:p>
                    </w:txbxContent>
                  </v:textbox>
                </v:shape>
                <v:shape id="Text Box 16"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82A1DFE" w14:textId="77777777" w:rsidR="000F3984" w:rsidRPr="003D16B4" w:rsidRDefault="000F3984" w:rsidP="00546515">
                        <w:pPr>
                          <w:rPr>
                            <w:color w:val="FFFFFF"/>
                            <w:sz w:val="96"/>
                            <w:szCs w:val="96"/>
                            <w:lang w:val="en-US"/>
                          </w:rPr>
                        </w:pPr>
                        <w:r w:rsidRPr="003D16B4">
                          <w:rPr>
                            <w:color w:val="FFFFFF"/>
                            <w:sz w:val="96"/>
                            <w:szCs w:val="96"/>
                            <w:lang w:val="en-US"/>
                          </w:rPr>
                          <w:t>2</w:t>
                        </w:r>
                      </w:p>
                      <w:p w14:paraId="02CD809B" w14:textId="77777777" w:rsidR="000F3984" w:rsidRPr="003D16B4" w:rsidRDefault="000F3984" w:rsidP="00546515">
                        <w:pPr>
                          <w:rPr>
                            <w:color w:val="FFFFFF"/>
                            <w:sz w:val="96"/>
                            <w:szCs w:val="96"/>
                            <w:lang w:val="en-US"/>
                          </w:rPr>
                        </w:pPr>
                      </w:p>
                      <w:p w14:paraId="20CB5A01" w14:textId="77777777" w:rsidR="000F3984" w:rsidRPr="0065240B" w:rsidRDefault="000F3984" w:rsidP="00546515">
                        <w:pPr>
                          <w:rPr>
                            <w:lang w:val="en-US"/>
                          </w:rPr>
                        </w:pPr>
                      </w:p>
                    </w:txbxContent>
                  </v:textbox>
                </v:shape>
                <v:shape id="AutoShape 17"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" strokecolor="white" strokeweight="2.5pt"/>
              </v:group>
            </w:pict>
          </mc:Fallback>
        </mc:AlternateContent>
      </w:r>
    </w:p>
    <w:p w14:paraId="084581EC" w14:textId="77777777" w:rsidR="00EE10DC" w:rsidRPr="00EE10DC" w:rsidRDefault="00EE10DC" w:rsidP="00EE10DC">
      <w:pPr>
        <w:rPr>
          <w:sz w:val="16"/>
          <w:szCs w:val="16"/>
        </w:rPr>
      </w:pPr>
    </w:p>
    <w:p w14:paraId="6D95FA0C" w14:textId="17D2A4C5" w:rsidR="00EE10DC" w:rsidRPr="00EE10DC" w:rsidRDefault="00EE10DC" w:rsidP="00EE10DC">
      <w:pPr>
        <w:rPr>
          <w:sz w:val="16"/>
          <w:szCs w:val="16"/>
        </w:rPr>
      </w:pPr>
    </w:p>
    <w:p w14:paraId="2DA68ADB" w14:textId="6A41522D" w:rsidR="00EE10DC" w:rsidRPr="00EE10DC" w:rsidRDefault="00EE10DC" w:rsidP="00EE10DC">
      <w:pPr>
        <w:rPr>
          <w:sz w:val="16"/>
          <w:szCs w:val="16"/>
        </w:rPr>
      </w:pPr>
    </w:p>
    <w:p w14:paraId="6929CDFF" w14:textId="5EE1589A" w:rsidR="00EE10DC" w:rsidRPr="00EE10DC" w:rsidRDefault="00EE10DC" w:rsidP="00EE10DC">
      <w:pPr>
        <w:rPr>
          <w:sz w:val="16"/>
          <w:szCs w:val="16"/>
        </w:rPr>
      </w:pPr>
    </w:p>
    <w:p w14:paraId="03D092B2" w14:textId="5E49EB20" w:rsidR="00EE10DC" w:rsidRDefault="00EE10DC" w:rsidP="00BF6361">
      <w:pPr>
        <w:tabs>
          <w:tab w:val="left" w:pos="6170"/>
        </w:tabs>
        <w:jc w:val="left"/>
        <w:rPr>
          <w:rStyle w:val="Hyperlink"/>
          <w:sz w:val="16"/>
          <w:szCs w:val="16"/>
        </w:rPr>
      </w:pPr>
    </w:p>
    <w:p w14:paraId="73986F15" w14:textId="243C9858" w:rsidR="00EE10DC" w:rsidRPr="00C3697E" w:rsidRDefault="00EE10DC" w:rsidP="00EE10DC">
      <w:pPr>
        <w:jc w:val="center"/>
        <w:rPr>
          <w:sz w:val="28"/>
          <w:szCs w:val="28"/>
        </w:rPr>
      </w:pPr>
    </w:p>
    <w:p w14:paraId="39EA7037" w14:textId="77777777" w:rsidR="00EE10DC" w:rsidRDefault="00EE10DC" w:rsidP="00BF6361">
      <w:pPr>
        <w:tabs>
          <w:tab w:val="left" w:pos="6170"/>
        </w:tabs>
        <w:jc w:val="left"/>
        <w:rPr>
          <w:rStyle w:val="Hyperlink"/>
          <w:sz w:val="16"/>
          <w:szCs w:val="16"/>
        </w:rPr>
      </w:pPr>
    </w:p>
    <w:p w14:paraId="71DFC3EC" w14:textId="77777777" w:rsidR="00612EDE" w:rsidRPr="00D2453A" w:rsidRDefault="00546515" w:rsidP="00BF6361">
      <w:pPr>
        <w:tabs>
          <w:tab w:val="left" w:pos="6170"/>
        </w:tabs>
        <w:jc w:val="left"/>
        <w:rPr>
          <w:color w:val="1A3F7C"/>
          <w:sz w:val="16"/>
          <w:szCs w:val="16"/>
        </w:rPr>
      </w:pPr>
      <w:r w:rsidRPr="00EE10DC">
        <w:rPr>
          <w:sz w:val="16"/>
          <w:szCs w:val="16"/>
        </w:rPr>
        <w:br w:type="page"/>
      </w:r>
      <w:r w:rsidR="00BF6361">
        <w:rPr>
          <w:rStyle w:val="Hyperlink"/>
          <w:sz w:val="16"/>
          <w:szCs w:val="16"/>
        </w:rPr>
        <w:lastRenderedPageBreak/>
        <w:tab/>
      </w:r>
    </w:p>
    <w:p w14:paraId="306C1BB0" w14:textId="77777777" w:rsidR="003730DF" w:rsidRPr="007D723F" w:rsidRDefault="00E75C57" w:rsidP="00546515">
      <w:pPr>
        <w:pStyle w:val="Heading1"/>
      </w:pPr>
      <w:bookmarkStart w:id="9" w:name="_Toc37348219"/>
      <w:r w:rsidRPr="007D723F">
        <w:t xml:space="preserve">Digital </w:t>
      </w:r>
      <w:r w:rsidR="00546515">
        <w:t>Public Administration</w:t>
      </w:r>
      <w:r w:rsidR="003730DF" w:rsidRPr="007D723F">
        <w:t xml:space="preserve"> Highlights</w:t>
      </w:r>
      <w:bookmarkEnd w:id="9"/>
    </w:p>
    <w:p w14:paraId="3E6EF898" w14:textId="77777777" w:rsidR="00E373E8" w:rsidRDefault="00E373E8" w:rsidP="009C05D8">
      <w:pPr>
        <w:pStyle w:val="Subtitle"/>
      </w:pPr>
      <w:r w:rsidRPr="007D723F" w:rsidDel="004066A6">
        <w:t xml:space="preserve">Digital </w:t>
      </w:r>
      <w:r w:rsidR="00546515">
        <w:t>Public Administration</w:t>
      </w:r>
      <w:r w:rsidRPr="007D723F" w:rsidDel="004066A6">
        <w:t xml:space="preserve"> Political Communications</w:t>
      </w:r>
    </w:p>
    <w:p w14:paraId="0D9ACC6F" w14:textId="77E090B1" w:rsidR="001F391F" w:rsidRPr="00C155DC" w:rsidRDefault="001F391F" w:rsidP="001F391F">
      <w:r w:rsidRPr="00EC3616">
        <w:t xml:space="preserve">In December 2020, the Lithuanian government signed the </w:t>
      </w:r>
      <w:hyperlink r:id="rId35" w:history="1">
        <w:r w:rsidRPr="00EC3616">
          <w:rPr>
            <w:rStyle w:val="Hyperlink"/>
          </w:rPr>
          <w:t>Berlin Declaration on Digital Society and the Value-Based Digital Government</w:t>
        </w:r>
      </w:hyperlink>
      <w:r w:rsidRPr="00EC3616">
        <w:t>, thus re-affirming its commitment</w:t>
      </w:r>
      <w:r w:rsidR="00182F54">
        <w:t>,</w:t>
      </w:r>
      <w:r w:rsidRPr="00EC3616">
        <w:t xml:space="preserve">  together with other EU Member States</w:t>
      </w:r>
      <w:r w:rsidR="00182F54">
        <w:t>,</w:t>
      </w:r>
      <w:r w:rsidRPr="00EC3616">
        <w:t xml:space="preserve"> to foster digital transformation in order to al</w:t>
      </w:r>
      <w:r w:rsidRPr="00C155DC">
        <w:t xml:space="preserve">low citizens and businesses to harness the benefits and opportunities offered by modern digital technologies. </w:t>
      </w:r>
    </w:p>
    <w:p w14:paraId="511BD05E" w14:textId="6E35E0A7" w:rsidR="00FC42E7" w:rsidRDefault="00182F54" w:rsidP="006D7EB4">
      <w:pPr>
        <w:rPr>
          <w:rFonts w:ascii="Calibri" w:hAnsi="Calibri"/>
          <w:color w:val="auto"/>
          <w:szCs w:val="22"/>
        </w:rPr>
      </w:pPr>
      <w:r>
        <w:t xml:space="preserve">Moreover, </w:t>
      </w:r>
      <w:r w:rsidR="001F391F" w:rsidRPr="00C646F0">
        <w:rPr>
          <w:color w:val="auto"/>
          <w:szCs w:val="22"/>
        </w:rPr>
        <w:t>in line with changes in strategic planning principles, a National Progress Plan was adopted with different targets for different areas of activities</w:t>
      </w:r>
      <w:r>
        <w:rPr>
          <w:color w:val="auto"/>
          <w:szCs w:val="22"/>
        </w:rPr>
        <w:t xml:space="preserve"> i</w:t>
      </w:r>
      <w:r w:rsidRPr="00E149F2">
        <w:rPr>
          <w:color w:val="auto"/>
          <w:szCs w:val="22"/>
        </w:rPr>
        <w:t>n 2020</w:t>
      </w:r>
      <w:r w:rsidR="001F391F" w:rsidRPr="00C646F0">
        <w:rPr>
          <w:color w:val="auto"/>
          <w:szCs w:val="22"/>
        </w:rPr>
        <w:t>. The Ministry of Economy and Innovation is responsible for the implementation of the task "Promote the digitalisation of the State". To implement this task, the Ministry of Economy and Innovation has prepared</w:t>
      </w:r>
      <w:r w:rsidR="00BC2448">
        <w:rPr>
          <w:color w:val="auto"/>
          <w:szCs w:val="22"/>
        </w:rPr>
        <w:t>, with other stakeholders,</w:t>
      </w:r>
      <w:r w:rsidR="001F391F" w:rsidRPr="00C646F0">
        <w:rPr>
          <w:color w:val="auto"/>
          <w:szCs w:val="22"/>
        </w:rPr>
        <w:t xml:space="preserve"> </w:t>
      </w:r>
      <w:r w:rsidR="00F72946">
        <w:rPr>
          <w:color w:val="auto"/>
          <w:szCs w:val="22"/>
        </w:rPr>
        <w:t xml:space="preserve">the </w:t>
      </w:r>
      <w:r w:rsidR="001F391F" w:rsidRPr="00C646F0">
        <w:rPr>
          <w:color w:val="auto"/>
          <w:szCs w:val="22"/>
        </w:rPr>
        <w:t>Lithuanian Digitization Development Program for 2021–2030</w:t>
      </w:r>
      <w:r w:rsidR="00041F11">
        <w:rPr>
          <w:color w:val="auto"/>
          <w:szCs w:val="22"/>
        </w:rPr>
        <w:t>, which is currently under revision</w:t>
      </w:r>
      <w:r w:rsidR="00BC2448">
        <w:rPr>
          <w:color w:val="auto"/>
          <w:szCs w:val="22"/>
        </w:rPr>
        <w:t>.</w:t>
      </w:r>
      <w:r w:rsidR="00EC3616" w:rsidRPr="00C646F0">
        <w:rPr>
          <w:color w:val="auto"/>
          <w:szCs w:val="22"/>
        </w:rPr>
        <w:t xml:space="preserve"> </w:t>
      </w:r>
    </w:p>
    <w:p w14:paraId="14D533B1" w14:textId="05E6D77E" w:rsidR="0047794F" w:rsidRPr="0047794F" w:rsidRDefault="00E373E8" w:rsidP="00C646F0">
      <w:pPr>
        <w:pStyle w:val="Subtitle"/>
      </w:pPr>
      <w:r w:rsidRPr="007D723F">
        <w:t xml:space="preserve">Digital </w:t>
      </w:r>
      <w:r w:rsidR="00546515">
        <w:t>Public Administration</w:t>
      </w:r>
      <w:r w:rsidRPr="007D723F">
        <w:t xml:space="preserve"> Legislation</w:t>
      </w:r>
    </w:p>
    <w:p w14:paraId="78DEBE44" w14:textId="44F831D3" w:rsidR="00FC42E7" w:rsidRDefault="00515EC0" w:rsidP="00FC42E7">
      <w:pPr>
        <w:rPr>
          <w:rStyle w:val="jlqj4b"/>
          <w:lang w:val="en"/>
        </w:rPr>
      </w:pPr>
      <w:r>
        <w:t>On 10</w:t>
      </w:r>
      <w:r w:rsidR="00407C5D">
        <w:t xml:space="preserve"> </w:t>
      </w:r>
      <w:r w:rsidR="008568FC" w:rsidRPr="007D723F">
        <w:t>March 20</w:t>
      </w:r>
      <w:r w:rsidR="008568FC">
        <w:t>21</w:t>
      </w:r>
      <w:r>
        <w:t>, t</w:t>
      </w:r>
      <w:r w:rsidR="00FC42E7" w:rsidRPr="007D723F">
        <w:t xml:space="preserve">he </w:t>
      </w:r>
      <w:hyperlink r:id="rId36" w:history="1">
        <w:r w:rsidR="00FC42E7" w:rsidRPr="0024722D">
          <w:rPr>
            <w:rStyle w:val="Hyperlink"/>
          </w:rPr>
          <w:t>Decree for the Government programme implementation plan</w:t>
        </w:r>
      </w:hyperlink>
      <w:r w:rsidR="00FC42E7" w:rsidRPr="008F60DB">
        <w:t xml:space="preserve"> (2021-2024)</w:t>
      </w:r>
      <w:r w:rsidR="00FC42E7" w:rsidRPr="007D723F">
        <w:t xml:space="preserve"> was adopted.</w:t>
      </w:r>
      <w:r>
        <w:rPr>
          <w:rStyle w:val="jlqj4b"/>
          <w:lang w:val="en"/>
        </w:rPr>
        <w:t xml:space="preserve"> </w:t>
      </w:r>
      <w:r w:rsidR="00FC42E7" w:rsidRPr="007D723F">
        <w:t xml:space="preserve">It encompasses </w:t>
      </w:r>
      <w:r w:rsidR="00FC42E7">
        <w:rPr>
          <w:rStyle w:val="jlqj4b"/>
          <w:lang w:val="en"/>
        </w:rPr>
        <w:t xml:space="preserve">the development of a state data architecture; </w:t>
      </w:r>
      <w:r w:rsidR="00A07C69">
        <w:rPr>
          <w:rStyle w:val="jlqj4b"/>
          <w:lang w:val="en"/>
        </w:rPr>
        <w:t>the</w:t>
      </w:r>
      <w:r w:rsidR="00FC42E7">
        <w:rPr>
          <w:rStyle w:val="viiyi"/>
          <w:lang w:val="en"/>
        </w:rPr>
        <w:t xml:space="preserve"> </w:t>
      </w:r>
      <w:r w:rsidR="00FC42E7">
        <w:rPr>
          <w:rStyle w:val="jlqj4b"/>
          <w:lang w:val="en"/>
        </w:rPr>
        <w:t xml:space="preserve">implementation of a new stage of </w:t>
      </w:r>
      <w:proofErr w:type="spellStart"/>
      <w:r w:rsidR="00FC42E7">
        <w:rPr>
          <w:rStyle w:val="jlqj4b"/>
          <w:lang w:val="en"/>
        </w:rPr>
        <w:t>centralisation</w:t>
      </w:r>
      <w:proofErr w:type="spellEnd"/>
      <w:r w:rsidR="00FC42E7">
        <w:rPr>
          <w:rStyle w:val="jlqj4b"/>
          <w:lang w:val="en"/>
        </w:rPr>
        <w:t xml:space="preserve"> of state IT services</w:t>
      </w:r>
      <w:r w:rsidR="00FC42E7">
        <w:rPr>
          <w:rStyle w:val="viiyi"/>
          <w:lang w:val="en"/>
        </w:rPr>
        <w:t xml:space="preserve">; </w:t>
      </w:r>
      <w:r w:rsidR="00A07C69">
        <w:rPr>
          <w:rStyle w:val="viiyi"/>
          <w:lang w:val="en"/>
        </w:rPr>
        <w:t xml:space="preserve">the </w:t>
      </w:r>
      <w:r w:rsidR="00FC42E7">
        <w:rPr>
          <w:rStyle w:val="jlqj4b"/>
          <w:lang w:val="en"/>
        </w:rPr>
        <w:t xml:space="preserve">creation of state information resources and digital transformation management mechanism, use of mandatory basic components (rights management, interoperability, classifications, metadata structures, functional requirements, opening, </w:t>
      </w:r>
      <w:proofErr w:type="spellStart"/>
      <w:r w:rsidR="00FC42E7">
        <w:rPr>
          <w:rStyle w:val="jlqj4b"/>
          <w:lang w:val="en"/>
        </w:rPr>
        <w:t>eServices</w:t>
      </w:r>
      <w:proofErr w:type="spellEnd"/>
      <w:r w:rsidR="00FC42E7">
        <w:rPr>
          <w:rStyle w:val="jlqj4b"/>
          <w:lang w:val="en"/>
        </w:rPr>
        <w:t>, etc.);</w:t>
      </w:r>
      <w:r w:rsidR="00FC42E7">
        <w:rPr>
          <w:rStyle w:val="viiyi"/>
          <w:lang w:val="en"/>
        </w:rPr>
        <w:t xml:space="preserve"> </w:t>
      </w:r>
      <w:r w:rsidR="00A54549">
        <w:rPr>
          <w:rStyle w:val="viiyi"/>
          <w:lang w:val="en"/>
        </w:rPr>
        <w:t xml:space="preserve">the </w:t>
      </w:r>
      <w:r w:rsidR="00FC42E7">
        <w:rPr>
          <w:rStyle w:val="jlqj4b"/>
          <w:lang w:val="en"/>
        </w:rPr>
        <w:t xml:space="preserve">development and implementation of a digital skills competency model in the civil service; </w:t>
      </w:r>
      <w:r w:rsidR="00A54549">
        <w:rPr>
          <w:rStyle w:val="jlqj4b"/>
          <w:lang w:val="en"/>
        </w:rPr>
        <w:t>the</w:t>
      </w:r>
      <w:r w:rsidR="00FC42E7">
        <w:rPr>
          <w:rStyle w:val="viiyi"/>
          <w:lang w:val="en"/>
        </w:rPr>
        <w:t xml:space="preserve"> </w:t>
      </w:r>
      <w:r w:rsidR="00FC42E7">
        <w:rPr>
          <w:rStyle w:val="jlqj4b"/>
          <w:lang w:val="en"/>
        </w:rPr>
        <w:t>creation of conditions for business</w:t>
      </w:r>
      <w:r w:rsidR="000B5D20">
        <w:rPr>
          <w:rStyle w:val="jlqj4b"/>
          <w:lang w:val="en"/>
        </w:rPr>
        <w:t>es</w:t>
      </w:r>
      <w:r w:rsidR="00FC42E7">
        <w:rPr>
          <w:rStyle w:val="jlqj4b"/>
          <w:lang w:val="en"/>
        </w:rPr>
        <w:t xml:space="preserve"> to create innovative technological solutions for consumers and convenient for them, </w:t>
      </w:r>
      <w:r w:rsidR="000B5D20">
        <w:rPr>
          <w:rStyle w:val="jlqj4b"/>
          <w:lang w:val="en"/>
        </w:rPr>
        <w:t xml:space="preserve">as well as the </w:t>
      </w:r>
      <w:r w:rsidR="00FC42E7">
        <w:rPr>
          <w:rStyle w:val="jlqj4b"/>
          <w:lang w:val="en"/>
        </w:rPr>
        <w:t>promotion of transfer of provision of public services to business.</w:t>
      </w:r>
    </w:p>
    <w:p w14:paraId="5B9F64C8" w14:textId="77777777" w:rsidR="00225C86" w:rsidRPr="0024722D" w:rsidRDefault="00225C86" w:rsidP="00225C86">
      <w:pPr>
        <w:pStyle w:val="Subtitle"/>
      </w:pPr>
      <w:r>
        <w:t>Digital Public Governance</w:t>
      </w:r>
    </w:p>
    <w:p w14:paraId="58BD0E81" w14:textId="2D9D1D72" w:rsidR="00292FE9" w:rsidRPr="00D41299" w:rsidRDefault="00292FE9" w:rsidP="00D41299">
      <w:r>
        <w:rPr>
          <w:rStyle w:val="jlqj4b"/>
          <w:szCs w:val="20"/>
          <w:lang w:val="en"/>
        </w:rPr>
        <w:t>In 2020</w:t>
      </w:r>
      <w:r>
        <w:rPr>
          <w:rStyle w:val="viiyi"/>
          <w:szCs w:val="20"/>
          <w:lang w:val="en"/>
        </w:rPr>
        <w:t xml:space="preserve"> the project </w:t>
      </w:r>
      <w:proofErr w:type="spellStart"/>
      <w:r>
        <w:rPr>
          <w:rStyle w:val="viiyi"/>
          <w:szCs w:val="20"/>
          <w:lang w:val="en"/>
        </w:rPr>
        <w:t>GovTech</w:t>
      </w:r>
      <w:proofErr w:type="spellEnd"/>
      <w:r>
        <w:rPr>
          <w:rStyle w:val="viiyi"/>
          <w:szCs w:val="20"/>
          <w:lang w:val="en"/>
        </w:rPr>
        <w:t xml:space="preserve"> Lab </w:t>
      </w:r>
      <w:r>
        <w:rPr>
          <w:rStyle w:val="jlqj4b"/>
          <w:szCs w:val="20"/>
          <w:lang w:val="en"/>
        </w:rPr>
        <w:t xml:space="preserve">won the best Lithuanian public sector project award established by the Project Management Institute. </w:t>
      </w:r>
      <w:r>
        <w:rPr>
          <w:szCs w:val="20"/>
        </w:rPr>
        <w:t xml:space="preserve">The </w:t>
      </w:r>
      <w:hyperlink r:id="rId37" w:history="1">
        <w:r w:rsidRPr="00292FE9">
          <w:rPr>
            <w:rStyle w:val="Hyperlink"/>
            <w:color w:val="1F4E79" w:themeColor="accent5" w:themeShade="80"/>
            <w:szCs w:val="20"/>
          </w:rPr>
          <w:t>Gov-Tech Lab</w:t>
        </w:r>
      </w:hyperlink>
      <w:r>
        <w:rPr>
          <w:szCs w:val="20"/>
        </w:rPr>
        <w:t xml:space="preserve"> ensures more cooperation between government and the business community </w:t>
      </w:r>
      <w:proofErr w:type="gramStart"/>
      <w:r>
        <w:rPr>
          <w:szCs w:val="20"/>
        </w:rPr>
        <w:t>in order to</w:t>
      </w:r>
      <w:proofErr w:type="gramEnd"/>
      <w:r>
        <w:rPr>
          <w:szCs w:val="20"/>
        </w:rPr>
        <w:t xml:space="preserve"> address and overcome the digital challenges that start-ups and small and medium enterprises face. For instance, through the Lab's Gov-Tech Challenge Series Programme, any public sector institution </w:t>
      </w:r>
      <w:proofErr w:type="gramStart"/>
      <w:r>
        <w:rPr>
          <w:szCs w:val="20"/>
        </w:rPr>
        <w:t>is able to</w:t>
      </w:r>
      <w:proofErr w:type="gramEnd"/>
      <w:r>
        <w:rPr>
          <w:szCs w:val="20"/>
        </w:rPr>
        <w:t xml:space="preserve"> identify its own digital challenges and put them forward for discussion at a private sector, academic or individual level</w:t>
      </w:r>
    </w:p>
    <w:p w14:paraId="39465B73" w14:textId="77777777" w:rsidR="00D41299" w:rsidRDefault="00D41299"/>
    <w:p w14:paraId="45AD7251" w14:textId="77777777" w:rsidR="00E373E8" w:rsidRDefault="00E373E8" w:rsidP="0084098B">
      <w:pPr>
        <w:pStyle w:val="Subtitle"/>
      </w:pPr>
      <w:r w:rsidRPr="007D723F">
        <w:t xml:space="preserve">Digital </w:t>
      </w:r>
      <w:r w:rsidR="00546515">
        <w:t>Public Administration</w:t>
      </w:r>
      <w:r w:rsidRPr="007D723F">
        <w:t xml:space="preserve"> Infrastructure</w:t>
      </w:r>
    </w:p>
    <w:p w14:paraId="70AD1696" w14:textId="5A00BA87" w:rsidR="00AB48CC" w:rsidRDefault="00AB48CC" w:rsidP="0084098B">
      <w:pPr>
        <w:rPr>
          <w:lang w:eastAsia="en-US"/>
        </w:rPr>
      </w:pPr>
      <w:r w:rsidRPr="00AB48CC">
        <w:rPr>
          <w:lang w:eastAsia="en-US"/>
        </w:rPr>
        <w:t xml:space="preserve">In July 2020, the Lithuanian </w:t>
      </w:r>
      <w:hyperlink r:id="rId38" w:history="1">
        <w:r w:rsidRPr="00AB48CC">
          <w:rPr>
            <w:rStyle w:val="Hyperlink"/>
            <w:lang w:eastAsia="en-US"/>
          </w:rPr>
          <w:t>Open Data Portal</w:t>
        </w:r>
      </w:hyperlink>
      <w:r w:rsidRPr="00AB48CC">
        <w:rPr>
          <w:lang w:eastAsia="en-US"/>
        </w:rPr>
        <w:t xml:space="preserve"> was launched as the single access point to all open data sets in Lithuania. Currently, the portal provides more than 1149 metadata sets, described within the DCAT dictionary </w:t>
      </w:r>
      <w:proofErr w:type="gramStart"/>
      <w:r w:rsidRPr="00AB48CC">
        <w:rPr>
          <w:lang w:eastAsia="en-US"/>
        </w:rPr>
        <w:t>requirements</w:t>
      </w:r>
      <w:proofErr w:type="gramEnd"/>
      <w:r w:rsidRPr="00AB48CC">
        <w:rPr>
          <w:lang w:eastAsia="en-US"/>
        </w:rPr>
        <w:t xml:space="preserve"> and linked to data sources.</w:t>
      </w:r>
    </w:p>
    <w:p w14:paraId="36FDDC08" w14:textId="1F10B435" w:rsidR="008568FC" w:rsidRDefault="00426823" w:rsidP="006D7EB4">
      <w:pPr>
        <w:rPr>
          <w:lang w:eastAsia="en-US"/>
        </w:rPr>
      </w:pPr>
      <w:r>
        <w:t xml:space="preserve">In addition, the government launched the website </w:t>
      </w:r>
      <w:hyperlink r:id="rId39" w:history="1">
        <w:proofErr w:type="spellStart"/>
        <w:r>
          <w:t>K</w:t>
        </w:r>
        <w:r w:rsidRPr="00683F34">
          <w:rPr>
            <w:rStyle w:val="Hyperlink"/>
          </w:rPr>
          <w:t>orona</w:t>
        </w:r>
        <w:r w:rsidR="007B6A04">
          <w:rPr>
            <w:rStyle w:val="Hyperlink"/>
          </w:rPr>
          <w:t>S</w:t>
        </w:r>
        <w:r w:rsidRPr="00683F34">
          <w:rPr>
            <w:rStyle w:val="Hyperlink"/>
          </w:rPr>
          <w:t>top</w:t>
        </w:r>
        <w:proofErr w:type="spellEnd"/>
      </w:hyperlink>
      <w:r w:rsidR="00127E99">
        <w:t xml:space="preserve"> </w:t>
      </w:r>
      <w:r w:rsidR="00127E99" w:rsidRPr="00C646F0">
        <w:t>in 2020</w:t>
      </w:r>
      <w:r w:rsidR="00127E99">
        <w:t>,</w:t>
      </w:r>
      <w:r>
        <w:t xml:space="preserve"> </w:t>
      </w:r>
      <w:proofErr w:type="gramStart"/>
      <w:r>
        <w:t>in order to</w:t>
      </w:r>
      <w:proofErr w:type="gramEnd"/>
      <w:r>
        <w:t xml:space="preserve"> facilitate the provision of updated information regarding the pandemic to the public. The web provides official reliable information in Lithuanian and English to the citizens about the coronavirus, travel restrictions, state support for business and many others.</w:t>
      </w:r>
    </w:p>
    <w:p w14:paraId="55762ED9" w14:textId="7FDF3D4F" w:rsidR="008568FC" w:rsidRDefault="008568FC" w:rsidP="00426823">
      <w:pPr>
        <w:rPr>
          <w:lang w:eastAsia="en-US"/>
        </w:rPr>
      </w:pPr>
    </w:p>
    <w:p w14:paraId="323FFEDB" w14:textId="77777777" w:rsidR="00426823" w:rsidRDefault="00426823" w:rsidP="006D7EB4">
      <w:pPr>
        <w:rPr>
          <w:lang w:eastAsia="en-US"/>
        </w:rPr>
      </w:pPr>
    </w:p>
    <w:p w14:paraId="64C2C038" w14:textId="77777777" w:rsidR="008568FC" w:rsidRPr="0047794F" w:rsidRDefault="008568FC" w:rsidP="0047794F"/>
    <w:p w14:paraId="79144D3E" w14:textId="77777777" w:rsidR="009C05D8" w:rsidRPr="007D723F" w:rsidRDefault="009C05D8" w:rsidP="0084098B"/>
    <w:p w14:paraId="1AE43F28" w14:textId="77777777" w:rsidR="00D2453A" w:rsidRDefault="009C05D8">
      <w:pPr>
        <w:jc w:val="left"/>
      </w:pPr>
      <w:r>
        <w:br w:type="page"/>
      </w:r>
      <w:bookmarkStart w:id="10" w:name="_Toc30435683"/>
      <w:bookmarkStart w:id="11" w:name="_Toc30435684"/>
      <w:bookmarkEnd w:id="10"/>
      <w:bookmarkEnd w:id="11"/>
    </w:p>
    <w:p w14:paraId="4157B048" w14:textId="191E9E53" w:rsidR="00EE10DC" w:rsidRDefault="007C331A" w:rsidP="00EE10DC">
      <w:pPr>
        <w:jc w:val="center"/>
        <w:rPr>
          <w:sz w:val="28"/>
          <w:szCs w:val="28"/>
          <w:highlight w:val="yellow"/>
        </w:rPr>
      </w:pPr>
      <w:r>
        <w:rPr>
          <w:rFonts w:ascii="Times New Roman" w:hAnsi="Times New Roman"/>
          <w:noProof/>
          <w:sz w:val="24"/>
        </w:rPr>
        <w:lastRenderedPageBreak/>
        <w:drawing>
          <wp:anchor distT="0" distB="0" distL="114300" distR="114300" simplePos="0" relativeHeight="251664401" behindDoc="1" locked="0" layoutInCell="1" allowOverlap="1" wp14:anchorId="23959505" wp14:editId="5E5E5988">
            <wp:simplePos x="0" y="0"/>
            <wp:positionH relativeFrom="column">
              <wp:posOffset>-1069502</wp:posOffset>
            </wp:positionH>
            <wp:positionV relativeFrom="paragraph">
              <wp:posOffset>-1080770</wp:posOffset>
            </wp:positionV>
            <wp:extent cx="7566512" cy="106699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l="13362" r="35857"/>
                    <a:stretch>
                      <a:fillRect/>
                    </a:stretch>
                  </pic:blipFill>
                  <pic:spPr bwMode="auto">
                    <a:xfrm>
                      <a:off x="0" y="0"/>
                      <a:ext cx="7570396" cy="10675382"/>
                    </a:xfrm>
                    <a:prstGeom prst="rect">
                      <a:avLst/>
                    </a:prstGeom>
                    <a:noFill/>
                  </pic:spPr>
                </pic:pic>
              </a:graphicData>
            </a:graphic>
            <wp14:sizeRelH relativeFrom="margin">
              <wp14:pctWidth>0</wp14:pctWidth>
            </wp14:sizeRelH>
            <wp14:sizeRelV relativeFrom="margin">
              <wp14:pctHeight>0</wp14:pctHeight>
            </wp14:sizeRelV>
          </wp:anchor>
        </w:drawing>
      </w:r>
    </w:p>
    <w:p w14:paraId="5C129053" w14:textId="77777777" w:rsidR="00EE10DC" w:rsidRDefault="00EE10DC" w:rsidP="00EE10DC">
      <w:pPr>
        <w:jc w:val="center"/>
        <w:rPr>
          <w:sz w:val="28"/>
          <w:szCs w:val="28"/>
          <w:highlight w:val="yellow"/>
        </w:rPr>
      </w:pPr>
    </w:p>
    <w:p w14:paraId="4F3795A5" w14:textId="77777777" w:rsidR="00EE10DC" w:rsidRDefault="00EE10DC" w:rsidP="00EE10DC">
      <w:pPr>
        <w:jc w:val="center"/>
        <w:rPr>
          <w:sz w:val="28"/>
          <w:szCs w:val="28"/>
          <w:highlight w:val="yellow"/>
        </w:rPr>
      </w:pPr>
    </w:p>
    <w:p w14:paraId="73BAFDA4" w14:textId="370A16EF" w:rsidR="00D2453A" w:rsidRDefault="00DF02F2">
      <w:pPr>
        <w:jc w:val="left"/>
        <w:rPr>
          <w:rFonts w:cs="Arial"/>
          <w:b/>
          <w:bCs/>
          <w:color w:val="1EC08A"/>
          <w:kern w:val="32"/>
          <w:sz w:val="32"/>
          <w:szCs w:val="32"/>
        </w:rPr>
      </w:pPr>
      <w:r>
        <w:rPr>
          <w:noProof/>
        </w:rPr>
        <mc:AlternateContent>
          <mc:Choice Requires="wpg">
            <w:drawing>
              <wp:anchor distT="0" distB="0" distL="114300" distR="114300" simplePos="0" relativeHeight="251658247" behindDoc="0" locked="0" layoutInCell="1" allowOverlap="1" wp14:anchorId="34B95518" wp14:editId="326E68F5">
                <wp:simplePos x="0" y="0"/>
                <wp:positionH relativeFrom="column">
                  <wp:posOffset>2429510</wp:posOffset>
                </wp:positionH>
                <wp:positionV relativeFrom="paragraph">
                  <wp:posOffset>1384300</wp:posOffset>
                </wp:positionV>
                <wp:extent cx="4036060" cy="1593850"/>
                <wp:effectExtent l="0" t="0" r="2540" b="635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593850"/>
                          <a:chOff x="5550" y="3578"/>
                          <a:chExt cx="6356" cy="2510"/>
                        </a:xfrm>
                        <a:solidFill>
                          <a:srgbClr val="4958A0"/>
                        </a:solidFill>
                      </wpg:grpSpPr>
                      <wps:wsp>
                        <wps:cNvPr id="47" name="Text Box 23"/>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wps:spPr>
                        <wps:txbx>
                          <w:txbxContent>
                            <w:p w14:paraId="62F5088E" w14:textId="77777777" w:rsidR="000F3984" w:rsidRPr="006D73ED" w:rsidRDefault="000F3984" w:rsidP="0045282B">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D562B4A" w14:textId="77777777" w:rsidR="000F3984" w:rsidRPr="00E7654F" w:rsidRDefault="000F3984" w:rsidP="0045282B">
                              <w:pPr>
                                <w:jc w:val="right"/>
                                <w:rPr>
                                  <w:color w:val="FFFFFF"/>
                                  <w:sz w:val="52"/>
                                  <w:szCs w:val="36"/>
                                </w:rPr>
                              </w:pPr>
                            </w:p>
                          </w:txbxContent>
                        </wps:txbx>
                        <wps:bodyPr rot="0" vert="horz" wrap="square" lIns="18000" tIns="46800" rIns="91440" bIns="45720" anchor="t" anchorCtr="0" upright="1">
                          <a:noAutofit/>
                        </wps:bodyPr>
                      </wps:wsp>
                      <wps:wsp>
                        <wps:cNvPr id="48" name="Text Box 24"/>
                        <wps:cNvSpPr txBox="1">
                          <a:spLocks noChangeArrowheads="1"/>
                        </wps:cNvSpPr>
                        <wps:spPr bwMode="auto">
                          <a:xfrm>
                            <a:off x="5813" y="4183"/>
                            <a:ext cx="767" cy="1311"/>
                          </a:xfrm>
                          <a:prstGeom prst="rect">
                            <a:avLst/>
                          </a:prstGeom>
                          <a:grpFill/>
                          <a:ln>
                            <a:noFill/>
                          </a:ln>
                        </wps:spPr>
                        <wps:txbx>
                          <w:txbxContent>
                            <w:p w14:paraId="10FD6330" w14:textId="77777777" w:rsidR="000F3984" w:rsidRPr="0065240B" w:rsidRDefault="000F3984" w:rsidP="0045282B">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50" name="AutoShape 25"/>
                        <wps:cNvCnPr>
                          <a:cxnSpLocks noChangeShapeType="1"/>
                        </wps:cNvCnPr>
                        <wps:spPr bwMode="auto">
                          <a:xfrm>
                            <a:off x="6875" y="3578"/>
                            <a:ext cx="0" cy="2510"/>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34B95518" id="Group 46" o:spid="_x0000_s1037" style="position:absolute;margin-left:191.3pt;margin-top:109pt;width:317.8pt;height:125.5pt;z-index:251658247" coordorigin="5550,3578" coordsize="6356,2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">
                <v:shape id="Text Box 23"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" filled="f" strokecolor="white">
                  <v:stroke opacity="0"/>
                  <v:textbox inset=".5mm,1.3mm">
                    <w:txbxContent>
                      <w:p w14:paraId="62F5088E" w14:textId="77777777" w:rsidR="000F3984" w:rsidRPr="006D73ED" w:rsidRDefault="000F3984" w:rsidP="0045282B">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D562B4A" w14:textId="77777777" w:rsidR="000F3984" w:rsidRPr="00E7654F" w:rsidRDefault="000F3984" w:rsidP="0045282B">
                        <w:pPr>
                          <w:jc w:val="right"/>
                          <w:rPr>
                            <w:color w:val="FFFFFF"/>
                            <w:sz w:val="52"/>
                            <w:szCs w:val="36"/>
                          </w:rPr>
                        </w:pPr>
                      </w:p>
                    </w:txbxContent>
                  </v:textbox>
                </v:shape>
                <v:shape 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10FD6330" w14:textId="77777777" w:rsidR="000F3984" w:rsidRPr="0065240B" w:rsidRDefault="000F3984" w:rsidP="0045282B">
                        <w:pPr>
                          <w:rPr>
                            <w:lang w:val="en-US"/>
                          </w:rPr>
                        </w:pPr>
                        <w:r w:rsidRPr="003D16B4">
                          <w:rPr>
                            <w:color w:val="FFFFFF"/>
                            <w:sz w:val="96"/>
                            <w:szCs w:val="96"/>
                            <w:lang w:val="en-US"/>
                          </w:rPr>
                          <w:t>3</w:t>
                        </w:r>
                      </w:p>
                    </w:txbxContent>
                  </v:textbox>
                </v:shape>
                <v:shape id="AutoShape 25" o:spid="_x0000_s1040" type="#_x0000_t32" style="position:absolute;left:6875;top:3578;width:0;height:2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" strokecolor="white" strokeweight="2.5pt"/>
              </v:group>
            </w:pict>
          </mc:Fallback>
        </mc:AlternateContent>
      </w:r>
      <w:r w:rsidR="00D2453A">
        <w:br w:type="page"/>
      </w:r>
    </w:p>
    <w:p w14:paraId="67A181CC" w14:textId="77777777" w:rsidR="008F3F38" w:rsidRPr="007D723F" w:rsidRDefault="003730DF" w:rsidP="00434B13">
      <w:pPr>
        <w:pStyle w:val="Heading1"/>
      </w:pPr>
      <w:bookmarkStart w:id="12" w:name="_Toc37348220"/>
      <w:r w:rsidRPr="007D723F">
        <w:lastRenderedPageBreak/>
        <w:t xml:space="preserve">Digital </w:t>
      </w:r>
      <w:r w:rsidR="00B152D7">
        <w:t>Public Administration</w:t>
      </w:r>
      <w:r w:rsidRPr="007D723F">
        <w:t xml:space="preserve"> Political Communications</w:t>
      </w:r>
      <w:bookmarkEnd w:id="12"/>
    </w:p>
    <w:p w14:paraId="39FD6DD0" w14:textId="77777777" w:rsidR="003730DF" w:rsidRPr="007D723F" w:rsidRDefault="003730DF" w:rsidP="00FE4D60">
      <w:pPr>
        <w:pStyle w:val="Heading2"/>
      </w:pPr>
      <w:bookmarkStart w:id="13" w:name="_Toc1474951"/>
      <w:r w:rsidRPr="007D723F">
        <w:t xml:space="preserve">Specific political communications on </w:t>
      </w:r>
      <w:bookmarkEnd w:id="13"/>
      <w:r w:rsidR="00E2482F">
        <w:t>d</w:t>
      </w:r>
      <w:r w:rsidR="0067190B">
        <w:t xml:space="preserve">igital </w:t>
      </w:r>
      <w:r w:rsidR="00E2482F">
        <w:t>p</w:t>
      </w:r>
      <w:r w:rsidR="0067190B">
        <w:t xml:space="preserve">ublic </w:t>
      </w:r>
      <w:r w:rsidR="00E2482F">
        <w:t>a</w:t>
      </w:r>
      <w:r w:rsidR="0067190B">
        <w:t>dministration</w:t>
      </w:r>
    </w:p>
    <w:p w14:paraId="2596A7BE" w14:textId="0138D280" w:rsidR="004C4DFD" w:rsidRPr="007B6A04" w:rsidRDefault="004C4DFD" w:rsidP="00AA3821">
      <w:pPr>
        <w:pStyle w:val="Subtitle"/>
      </w:pPr>
      <w:r w:rsidRPr="007B6A04">
        <w:t>Berlin Declaration</w:t>
      </w:r>
    </w:p>
    <w:p w14:paraId="462E1C8E" w14:textId="552B5329" w:rsidR="00D25124" w:rsidRPr="007B6A04" w:rsidRDefault="00D25124">
      <w:pPr>
        <w:rPr>
          <w:rFonts w:ascii="Calibri" w:hAnsi="Calibri"/>
          <w:color w:val="auto"/>
          <w:szCs w:val="22"/>
        </w:rPr>
      </w:pPr>
      <w:r w:rsidRPr="007B6A04">
        <w:t xml:space="preserve">In December 2020, the Lithuanian government signed the </w:t>
      </w:r>
      <w:hyperlink r:id="rId41" w:history="1">
        <w:r w:rsidRPr="007B6A04">
          <w:rPr>
            <w:rStyle w:val="Hyperlink"/>
          </w:rPr>
          <w:t>Berlin Declaration on Digital Society and Value-Based Digital Government</w:t>
        </w:r>
      </w:hyperlink>
      <w:r w:rsidRPr="007B6A04">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080386" w:rsidRPr="007B6A04">
        <w:t xml:space="preserve">to </w:t>
      </w:r>
      <w:r w:rsidRPr="007B6A04">
        <w:t>contribut</w:t>
      </w:r>
      <w:r w:rsidR="00080386" w:rsidRPr="007B6A04">
        <w:t>e</w:t>
      </w:r>
      <w:r w:rsidRPr="007B6A04">
        <w:t xml:space="preserve"> to a value-based digital transformation by addressing and strengthening digital participation and digital inclusion in European societies.</w:t>
      </w:r>
    </w:p>
    <w:p w14:paraId="4A6AA452" w14:textId="7A221F10" w:rsidR="00AA3821" w:rsidRDefault="00985C69" w:rsidP="00B36E35">
      <w:pPr>
        <w:pStyle w:val="Subtitle"/>
        <w:jc w:val="both"/>
      </w:pPr>
      <w:r w:rsidRPr="007B6A04">
        <w:t>2014</w:t>
      </w:r>
      <w:r w:rsidR="00080386" w:rsidRPr="007B6A04">
        <w:t>—</w:t>
      </w:r>
      <w:r w:rsidRPr="007B6A04">
        <w:t xml:space="preserve">2020 </w:t>
      </w:r>
      <w:r w:rsidR="00AA3821" w:rsidRPr="007B6A04">
        <w:t>Information</w:t>
      </w:r>
      <w:r w:rsidR="00AA3821" w:rsidRPr="007D723F">
        <w:t xml:space="preserve"> Society Development Programme: Digital Agenda for Lithuania</w:t>
      </w:r>
      <w:r w:rsidR="000D5E5B">
        <w:t xml:space="preserve"> </w:t>
      </w:r>
    </w:p>
    <w:p w14:paraId="782EBCDF" w14:textId="2AC1D619" w:rsidR="00AA3821" w:rsidRPr="007D723F" w:rsidRDefault="00AA3821" w:rsidP="00322B51">
      <w:r w:rsidRPr="007D723F">
        <w:t>The</w:t>
      </w:r>
      <w:r w:rsidR="00985C69">
        <w:t xml:space="preserve"> 2014</w:t>
      </w:r>
      <w:r w:rsidR="00080386">
        <w:t>—</w:t>
      </w:r>
      <w:r w:rsidR="00985C69">
        <w:t>2020</w:t>
      </w:r>
      <w:r w:rsidRPr="007D723F">
        <w:t xml:space="preserve"> </w:t>
      </w:r>
      <w:hyperlink r:id="rId42" w:history="1">
        <w:r w:rsidRPr="007D723F">
          <w:rPr>
            <w:rStyle w:val="Hyperlink"/>
          </w:rPr>
          <w:t>Information Society Development Programme</w:t>
        </w:r>
      </w:hyperlink>
      <w:r w:rsidRPr="007D723F">
        <w:t xml:space="preserve"> </w:t>
      </w:r>
      <w:r w:rsidR="00985C69">
        <w:t xml:space="preserve">- </w:t>
      </w:r>
      <w:r w:rsidRPr="007D723F">
        <w:t xml:space="preserve">Digital Agenda for Lithuania (which is in accordance with the Europe 2020 </w:t>
      </w:r>
      <w:r w:rsidR="00080386">
        <w:t>i</w:t>
      </w:r>
      <w:r w:rsidRPr="007D723F">
        <w:t xml:space="preserve">nitiative Digital Agenda for Europe) replaced the former </w:t>
      </w:r>
      <w:r w:rsidR="00985C69">
        <w:t>2011</w:t>
      </w:r>
      <w:r w:rsidR="00080386">
        <w:t>—</w:t>
      </w:r>
      <w:r w:rsidR="00985C69">
        <w:t xml:space="preserve">2019 </w:t>
      </w:r>
      <w:r w:rsidRPr="007D723F">
        <w:t xml:space="preserve">Lithuanian </w:t>
      </w:r>
      <w:hyperlink r:id="rId43" w:history="1">
        <w:r w:rsidR="00985C69">
          <w:rPr>
            <w:rStyle w:val="Hyperlink"/>
          </w:rPr>
          <w:t>Information Society Development Programme</w:t>
        </w:r>
      </w:hyperlink>
      <w:r w:rsidRPr="007D723F">
        <w:t xml:space="preserve"> in March 2014 and was</w:t>
      </w:r>
      <w:r w:rsidR="00080386">
        <w:t xml:space="preserve"> later</w:t>
      </w:r>
      <w:r w:rsidRPr="007D723F">
        <w:t xml:space="preserve"> </w:t>
      </w:r>
      <w:hyperlink r:id="rId44" w:history="1">
        <w:r w:rsidRPr="007D723F">
          <w:rPr>
            <w:rStyle w:val="Hyperlink"/>
          </w:rPr>
          <w:t>amended</w:t>
        </w:r>
      </w:hyperlink>
      <w:r w:rsidRPr="007D723F">
        <w:t xml:space="preserve"> in </w:t>
      </w:r>
      <w:r w:rsidR="00260286" w:rsidRPr="007D723F">
        <w:t>December 2017</w:t>
      </w:r>
      <w:r w:rsidRPr="007D723F">
        <w:t xml:space="preserve">. The purpose of the programme is to define the priorities, </w:t>
      </w:r>
      <w:proofErr w:type="gramStart"/>
      <w:r w:rsidRPr="007D723F">
        <w:t>objectives</w:t>
      </w:r>
      <w:proofErr w:type="gramEnd"/>
      <w:r w:rsidRPr="007D723F">
        <w:t xml:space="preserve"> and tasks of information society development in order to maximise the advantages provided by information and communication technologies, primarily the internet as a very important instrument for economic, cultural and social activities</w:t>
      </w:r>
      <w:r w:rsidR="00985C69">
        <w:t xml:space="preserve">. </w:t>
      </w:r>
      <w:r w:rsidR="00C36097">
        <w:t>Indeed,</w:t>
      </w:r>
      <w:r w:rsidR="00985C69" w:rsidRPr="007D723F">
        <w:t xml:space="preserve"> </w:t>
      </w:r>
      <w:r w:rsidRPr="007D723F">
        <w:t xml:space="preserve">the use of </w:t>
      </w:r>
      <w:r w:rsidR="00985C69">
        <w:t>the internet</w:t>
      </w:r>
      <w:r w:rsidR="00985C69" w:rsidRPr="007D723F">
        <w:t xml:space="preserve"> </w:t>
      </w:r>
      <w:r w:rsidRPr="007D723F">
        <w:t xml:space="preserve">allows </w:t>
      </w:r>
      <w:r w:rsidR="00791210">
        <w:t>people</w:t>
      </w:r>
      <w:r w:rsidR="00791210" w:rsidRPr="007D723F">
        <w:t xml:space="preserve"> </w:t>
      </w:r>
      <w:r w:rsidRPr="007D723F">
        <w:t xml:space="preserve">to provide or receive progressive </w:t>
      </w:r>
      <w:proofErr w:type="spellStart"/>
      <w:r w:rsidRPr="007D723F">
        <w:t>eServices</w:t>
      </w:r>
      <w:proofErr w:type="spellEnd"/>
      <w:r w:rsidRPr="007D723F">
        <w:t>, work, access entertainment, communicate and freely express opinions.</w:t>
      </w:r>
    </w:p>
    <w:p w14:paraId="56BA19B6" w14:textId="77777777" w:rsidR="00996A46" w:rsidRDefault="00996A46" w:rsidP="00996A46">
      <w:pPr>
        <w:spacing w:after="120"/>
      </w:pPr>
      <w:r>
        <w:t xml:space="preserve">The strategic objective of the Programme is to improve the quality of life for Lithuanian residents as well as the business environment for companies </w:t>
      </w:r>
      <w:proofErr w:type="gramStart"/>
      <w:r>
        <w:t>through the use of</w:t>
      </w:r>
      <w:proofErr w:type="gramEnd"/>
      <w:r>
        <w:t xml:space="preserve"> opportunities created by ICTs. Another objective is to increase the percentage of internet users in Lithuania. The information society must be developed </w:t>
      </w:r>
      <w:proofErr w:type="gramStart"/>
      <w:r>
        <w:t>on the basis of</w:t>
      </w:r>
      <w:proofErr w:type="gramEnd"/>
      <w:r>
        <w:t xml:space="preserve"> the following priorities: enhancement of Lithuanian residents’ ability to use ICTs; development of electronic content and services and promotion of their use; promotion of the Lithuanian culture and language via ICTs; data openness; development of the ICT infrastructure; development of safe, reliable and interoperable ICT infrastructure.</w:t>
      </w:r>
    </w:p>
    <w:p w14:paraId="3C792EF6" w14:textId="77777777" w:rsidR="00996A46" w:rsidRDefault="00996A46" w:rsidP="00996A46">
      <w:pPr>
        <w:spacing w:after="120"/>
      </w:pPr>
      <w:r>
        <w:t>In 2020, in line with changes in strategic planning principles, a National Progress Plan was adopted with different targets for different areas of activities. The Ministry of Economy and Innovation is responsible for the implementation of the task "Promote the digitalisation of the State". To implement this task, the Ministry of Economy and Innovation has prepared Lithuanian Digitization Development Program for 2021–2030. Key objectives of the programme:</w:t>
      </w:r>
    </w:p>
    <w:p w14:paraId="100B7706" w14:textId="79D316BA" w:rsidR="00996A46" w:rsidRDefault="00996A46" w:rsidP="00996A46">
      <w:pPr>
        <w:pStyle w:val="ListParagraph"/>
        <w:numPr>
          <w:ilvl w:val="0"/>
          <w:numId w:val="85"/>
        </w:numPr>
        <w:spacing w:after="120"/>
      </w:pPr>
      <w:r>
        <w:t xml:space="preserve">Development and implementation of advanced technological solutions based on artificial intelligence, spoken language and data technologies into public and administrative </w:t>
      </w:r>
      <w:proofErr w:type="spellStart"/>
      <w:r>
        <w:t>eServices</w:t>
      </w:r>
      <w:proofErr w:type="spellEnd"/>
      <w:r>
        <w:t xml:space="preserve">, and the adaptation of </w:t>
      </w:r>
      <w:proofErr w:type="spellStart"/>
      <w:r>
        <w:t>eServices</w:t>
      </w:r>
      <w:proofErr w:type="spellEnd"/>
      <w:r>
        <w:t xml:space="preserve"> for people with disabilities; This area is of great importance for the technological breakthrough in digital services and for the accelerated involvement of the population in the processes taking place in the digital </w:t>
      </w:r>
      <w:proofErr w:type="gramStart"/>
      <w:r>
        <w:t>space;</w:t>
      </w:r>
      <w:proofErr w:type="gramEnd"/>
    </w:p>
    <w:p w14:paraId="22E1EAFC" w14:textId="719C2C29" w:rsidR="00996A46" w:rsidRDefault="00996A46" w:rsidP="00996A46">
      <w:pPr>
        <w:pStyle w:val="ListParagraph"/>
        <w:numPr>
          <w:ilvl w:val="0"/>
          <w:numId w:val="85"/>
        </w:numPr>
        <w:spacing w:after="120"/>
      </w:pPr>
      <w:r>
        <w:t xml:space="preserve">Consolidation of the State's information resources </w:t>
      </w:r>
      <w:proofErr w:type="gramStart"/>
      <w:r>
        <w:t>infrastructure;</w:t>
      </w:r>
      <w:proofErr w:type="gramEnd"/>
    </w:p>
    <w:p w14:paraId="50009C2A" w14:textId="1A5BC7E7" w:rsidR="00996A46" w:rsidRDefault="00996A46" w:rsidP="00996A46">
      <w:pPr>
        <w:pStyle w:val="ListParagraph"/>
        <w:numPr>
          <w:ilvl w:val="0"/>
          <w:numId w:val="85"/>
        </w:numPr>
        <w:spacing w:after="120"/>
      </w:pPr>
      <w:r>
        <w:t xml:space="preserve">Public sector data and data </w:t>
      </w:r>
      <w:proofErr w:type="gramStart"/>
      <w:r>
        <w:t>opening;</w:t>
      </w:r>
      <w:proofErr w:type="gramEnd"/>
    </w:p>
    <w:p w14:paraId="4273D033" w14:textId="6DF9441C" w:rsidR="00996A46" w:rsidRDefault="00996A46" w:rsidP="00996A46">
      <w:pPr>
        <w:pStyle w:val="ListParagraph"/>
        <w:numPr>
          <w:ilvl w:val="0"/>
          <w:numId w:val="85"/>
        </w:numPr>
        <w:spacing w:after="120"/>
      </w:pPr>
      <w:r>
        <w:t>Improving the digital skills of the society.</w:t>
      </w:r>
    </w:p>
    <w:p w14:paraId="0909A065" w14:textId="7006FF4E" w:rsidR="00996A46" w:rsidRPr="007D723F" w:rsidRDefault="00996A46" w:rsidP="00996A46">
      <w:pPr>
        <w:spacing w:after="120"/>
        <w:rPr>
          <w:rStyle w:val="Emphasis"/>
          <w:b/>
          <w:bCs/>
          <w:i w:val="0"/>
        </w:rPr>
      </w:pPr>
      <w:r>
        <w:lastRenderedPageBreak/>
        <w:t>Other ministries are also contributing to the promotion of digitalisation of the State by implementing digitalisation-related measures within their areas of activity.</w:t>
      </w:r>
    </w:p>
    <w:p w14:paraId="0D42579E" w14:textId="77777777" w:rsidR="002E2255" w:rsidRPr="007B6A04" w:rsidRDefault="002E2255" w:rsidP="002E2255">
      <w:pPr>
        <w:pStyle w:val="Subtitle"/>
        <w:jc w:val="both"/>
      </w:pPr>
      <w:r w:rsidRPr="007B6A04">
        <w:t>Digital Agenda Council</w:t>
      </w:r>
    </w:p>
    <w:p w14:paraId="4527F44E" w14:textId="575AC8B0" w:rsidR="002E2255" w:rsidRPr="007B6A04" w:rsidRDefault="002E2255" w:rsidP="002E2255">
      <w:pPr>
        <w:rPr>
          <w:rStyle w:val="jlqj4b"/>
          <w:szCs w:val="20"/>
          <w:lang w:val="en"/>
        </w:rPr>
      </w:pPr>
      <w:r w:rsidRPr="007B6A04">
        <w:rPr>
          <w:rStyle w:val="jlqj4b"/>
          <w:lang w:val="en"/>
        </w:rPr>
        <w:t xml:space="preserve">In Lithuania, the field of </w:t>
      </w:r>
      <w:proofErr w:type="spellStart"/>
      <w:r w:rsidR="001C05BF" w:rsidRPr="007B6A04">
        <w:rPr>
          <w:rStyle w:val="jlqj4b"/>
          <w:lang w:val="en"/>
        </w:rPr>
        <w:t>digitalisation</w:t>
      </w:r>
      <w:proofErr w:type="spellEnd"/>
      <w:r w:rsidRPr="007B6A04">
        <w:rPr>
          <w:rStyle w:val="jlqj4b"/>
          <w:lang w:val="en"/>
        </w:rPr>
        <w:t xml:space="preserve"> is coordinated by the Digital Agenda Council.</w:t>
      </w:r>
      <w:r w:rsidRPr="007B6A04">
        <w:t xml:space="preserve"> </w:t>
      </w:r>
      <w:r w:rsidRPr="007B6A04">
        <w:rPr>
          <w:szCs w:val="20"/>
        </w:rPr>
        <w:t xml:space="preserve">The Digital Agenda Council is composed of high-level representatives of the </w:t>
      </w:r>
      <w:r w:rsidR="008F4749" w:rsidRPr="007B6A04">
        <w:rPr>
          <w:szCs w:val="20"/>
        </w:rPr>
        <w:t>g</w:t>
      </w:r>
      <w:r w:rsidRPr="007B6A04">
        <w:rPr>
          <w:szCs w:val="20"/>
        </w:rPr>
        <w:t xml:space="preserve">overnment of the Republic of Lithuania, the Parliament of the Republic of Lithuania, </w:t>
      </w:r>
      <w:proofErr w:type="gramStart"/>
      <w:r w:rsidRPr="007B6A04">
        <w:rPr>
          <w:szCs w:val="20"/>
        </w:rPr>
        <w:t>ministries</w:t>
      </w:r>
      <w:proofErr w:type="gramEnd"/>
      <w:r w:rsidRPr="007B6A04">
        <w:rPr>
          <w:szCs w:val="20"/>
        </w:rPr>
        <w:t xml:space="preserve"> and social partners. </w:t>
      </w:r>
      <w:r w:rsidRPr="007B6A04">
        <w:rPr>
          <w:rStyle w:val="jlqj4b"/>
          <w:szCs w:val="20"/>
          <w:lang w:val="en"/>
        </w:rPr>
        <w:t xml:space="preserve">The Council </w:t>
      </w:r>
      <w:r w:rsidR="008F4749" w:rsidRPr="007B6A04">
        <w:rPr>
          <w:rStyle w:val="jlqj4b"/>
          <w:szCs w:val="20"/>
          <w:lang w:val="en"/>
        </w:rPr>
        <w:t>aims to</w:t>
      </w:r>
      <w:r w:rsidRPr="007B6A04">
        <w:rPr>
          <w:rStyle w:val="jlqj4b"/>
          <w:szCs w:val="20"/>
          <w:lang w:val="en"/>
        </w:rPr>
        <w:t>:</w:t>
      </w:r>
    </w:p>
    <w:p w14:paraId="28D43F1C" w14:textId="1D932F31" w:rsidR="002E2255" w:rsidRPr="007B6A04" w:rsidRDefault="002E2255" w:rsidP="002E2255">
      <w:pPr>
        <w:pStyle w:val="ListParagraph"/>
        <w:numPr>
          <w:ilvl w:val="0"/>
          <w:numId w:val="83"/>
        </w:numPr>
        <w:rPr>
          <w:rStyle w:val="jlqj4b"/>
          <w:szCs w:val="20"/>
          <w:lang w:val="en"/>
        </w:rPr>
      </w:pPr>
      <w:r w:rsidRPr="007B6A04">
        <w:rPr>
          <w:rStyle w:val="jlqj4b"/>
          <w:szCs w:val="20"/>
          <w:lang w:val="en"/>
        </w:rPr>
        <w:t xml:space="preserve">prepare strategic planning documents in the field of </w:t>
      </w:r>
      <w:proofErr w:type="spellStart"/>
      <w:r w:rsidR="001C05BF" w:rsidRPr="007B6A04">
        <w:rPr>
          <w:rStyle w:val="jlqj4b"/>
          <w:szCs w:val="20"/>
          <w:lang w:val="en"/>
        </w:rPr>
        <w:t>digitalisation</w:t>
      </w:r>
      <w:proofErr w:type="spellEnd"/>
      <w:r w:rsidRPr="007B6A04">
        <w:rPr>
          <w:rStyle w:val="jlqj4b"/>
          <w:szCs w:val="20"/>
          <w:lang w:val="en"/>
        </w:rPr>
        <w:t xml:space="preserve"> in </w:t>
      </w:r>
      <w:proofErr w:type="gramStart"/>
      <w:r w:rsidRPr="007B6A04">
        <w:rPr>
          <w:rStyle w:val="jlqj4b"/>
          <w:szCs w:val="20"/>
          <w:lang w:val="en"/>
        </w:rPr>
        <w:t>Lithuania</w:t>
      </w:r>
      <w:r w:rsidR="008F4749" w:rsidRPr="007B6A04">
        <w:rPr>
          <w:rStyle w:val="jlqj4b"/>
          <w:szCs w:val="20"/>
          <w:lang w:val="en"/>
        </w:rPr>
        <w:t>;</w:t>
      </w:r>
      <w:proofErr w:type="gramEnd"/>
      <w:r w:rsidRPr="007B6A04">
        <w:rPr>
          <w:rStyle w:val="jlqj4b"/>
          <w:szCs w:val="20"/>
          <w:lang w:val="en"/>
        </w:rPr>
        <w:t xml:space="preserve"> </w:t>
      </w:r>
    </w:p>
    <w:p w14:paraId="7185E8CA" w14:textId="153C33B1" w:rsidR="002E2255" w:rsidRPr="007B6A04" w:rsidRDefault="002E2255" w:rsidP="002E2255">
      <w:pPr>
        <w:pStyle w:val="ListParagraph"/>
        <w:numPr>
          <w:ilvl w:val="0"/>
          <w:numId w:val="83"/>
        </w:numPr>
        <w:rPr>
          <w:rStyle w:val="jlqj4b"/>
          <w:szCs w:val="24"/>
        </w:rPr>
      </w:pPr>
      <w:r w:rsidRPr="007B6A04">
        <w:rPr>
          <w:rStyle w:val="jlqj4b"/>
          <w:szCs w:val="20"/>
          <w:lang w:val="en"/>
        </w:rPr>
        <w:t xml:space="preserve">make proposals on </w:t>
      </w:r>
      <w:proofErr w:type="spellStart"/>
      <w:r w:rsidR="001C05BF" w:rsidRPr="007B6A04">
        <w:rPr>
          <w:rStyle w:val="jlqj4b"/>
          <w:szCs w:val="20"/>
          <w:lang w:val="en"/>
        </w:rPr>
        <w:t>digitalisation</w:t>
      </w:r>
      <w:proofErr w:type="spellEnd"/>
      <w:r w:rsidRPr="007B6A04">
        <w:rPr>
          <w:rStyle w:val="jlqj4b"/>
          <w:szCs w:val="20"/>
          <w:lang w:val="en"/>
        </w:rPr>
        <w:t xml:space="preserve"> priorities, </w:t>
      </w:r>
      <w:r w:rsidR="008F4749" w:rsidRPr="007B6A04">
        <w:rPr>
          <w:rStyle w:val="jlqj4b"/>
          <w:szCs w:val="20"/>
          <w:lang w:val="en"/>
        </w:rPr>
        <w:t xml:space="preserve">and </w:t>
      </w:r>
      <w:r w:rsidRPr="007B6A04">
        <w:rPr>
          <w:rStyle w:val="jlqj4b"/>
          <w:szCs w:val="20"/>
          <w:lang w:val="en"/>
        </w:rPr>
        <w:t xml:space="preserve">evaluate the goals and objectives of the implementation of digitization </w:t>
      </w:r>
      <w:proofErr w:type="gramStart"/>
      <w:r w:rsidRPr="007B6A04">
        <w:rPr>
          <w:rStyle w:val="jlqj4b"/>
          <w:szCs w:val="20"/>
          <w:lang w:val="en"/>
        </w:rPr>
        <w:t>priorities</w:t>
      </w:r>
      <w:r w:rsidR="008F4749" w:rsidRPr="007B6A04">
        <w:rPr>
          <w:rStyle w:val="jlqj4b"/>
          <w:szCs w:val="20"/>
          <w:lang w:val="en"/>
        </w:rPr>
        <w:t>;</w:t>
      </w:r>
      <w:proofErr w:type="gramEnd"/>
      <w:r w:rsidRPr="007B6A04">
        <w:rPr>
          <w:rStyle w:val="jlqj4b"/>
          <w:szCs w:val="20"/>
          <w:lang w:val="en"/>
        </w:rPr>
        <w:t xml:space="preserve"> </w:t>
      </w:r>
    </w:p>
    <w:p w14:paraId="3940827F" w14:textId="362E597D" w:rsidR="002E2255" w:rsidRPr="007B6A04" w:rsidRDefault="002E2255" w:rsidP="002E2255">
      <w:pPr>
        <w:pStyle w:val="ListParagraph"/>
        <w:numPr>
          <w:ilvl w:val="0"/>
          <w:numId w:val="83"/>
        </w:numPr>
        <w:rPr>
          <w:rStyle w:val="jlqj4b"/>
          <w:szCs w:val="24"/>
        </w:rPr>
      </w:pPr>
      <w:r w:rsidRPr="007B6A04">
        <w:rPr>
          <w:rStyle w:val="jlqj4b"/>
          <w:szCs w:val="20"/>
          <w:lang w:val="en"/>
        </w:rPr>
        <w:t xml:space="preserve">monitor how the </w:t>
      </w:r>
      <w:proofErr w:type="spellStart"/>
      <w:r w:rsidR="001C05BF" w:rsidRPr="007B6A04">
        <w:rPr>
          <w:rStyle w:val="jlqj4b"/>
          <w:szCs w:val="20"/>
          <w:lang w:val="en"/>
        </w:rPr>
        <w:t>digitalisation</w:t>
      </w:r>
      <w:proofErr w:type="spellEnd"/>
      <w:r w:rsidRPr="007B6A04">
        <w:rPr>
          <w:rStyle w:val="jlqj4b"/>
          <w:szCs w:val="20"/>
          <w:lang w:val="en"/>
        </w:rPr>
        <w:t xml:space="preserve"> </w:t>
      </w:r>
      <w:r w:rsidR="008F4749" w:rsidRPr="007B6A04">
        <w:rPr>
          <w:rStyle w:val="jlqj4b"/>
          <w:szCs w:val="20"/>
          <w:lang w:val="en"/>
        </w:rPr>
        <w:t xml:space="preserve">initiatives </w:t>
      </w:r>
      <w:r w:rsidRPr="007B6A04">
        <w:rPr>
          <w:rStyle w:val="jlqj4b"/>
          <w:szCs w:val="20"/>
          <w:lang w:val="en"/>
        </w:rPr>
        <w:t xml:space="preserve">contribute to the implementation </w:t>
      </w:r>
      <w:r w:rsidR="008F4749" w:rsidRPr="007B6A04">
        <w:rPr>
          <w:rStyle w:val="jlqj4b"/>
          <w:szCs w:val="20"/>
          <w:lang w:val="en"/>
        </w:rPr>
        <w:t xml:space="preserve">and achievement </w:t>
      </w:r>
      <w:r w:rsidRPr="007B6A04">
        <w:rPr>
          <w:rStyle w:val="jlqj4b"/>
          <w:szCs w:val="20"/>
          <w:lang w:val="en"/>
        </w:rPr>
        <w:t xml:space="preserve">of the goals and </w:t>
      </w:r>
      <w:proofErr w:type="gramStart"/>
      <w:r w:rsidRPr="007B6A04">
        <w:rPr>
          <w:rStyle w:val="jlqj4b"/>
          <w:szCs w:val="20"/>
          <w:lang w:val="en"/>
        </w:rPr>
        <w:t>tak</w:t>
      </w:r>
      <w:r w:rsidR="008F4749" w:rsidRPr="007B6A04">
        <w:rPr>
          <w:rStyle w:val="jlqj4b"/>
          <w:szCs w:val="20"/>
          <w:lang w:val="en"/>
        </w:rPr>
        <w:t>e</w:t>
      </w:r>
      <w:r w:rsidRPr="007B6A04">
        <w:rPr>
          <w:rStyle w:val="jlqj4b"/>
          <w:szCs w:val="20"/>
          <w:lang w:val="en"/>
        </w:rPr>
        <w:t xml:space="preserve"> into account</w:t>
      </w:r>
      <w:proofErr w:type="gramEnd"/>
      <w:r w:rsidRPr="007B6A04">
        <w:rPr>
          <w:rStyle w:val="jlqj4b"/>
          <w:szCs w:val="20"/>
          <w:lang w:val="en"/>
        </w:rPr>
        <w:t xml:space="preserve"> the results,</w:t>
      </w:r>
      <w:r w:rsidR="008F4749" w:rsidRPr="007B6A04">
        <w:rPr>
          <w:rStyle w:val="jlqj4b"/>
          <w:szCs w:val="20"/>
          <w:lang w:val="en"/>
        </w:rPr>
        <w:t xml:space="preserve"> so as</w:t>
      </w:r>
      <w:r w:rsidRPr="007B6A04">
        <w:rPr>
          <w:rStyle w:val="jlqj4b"/>
          <w:szCs w:val="20"/>
          <w:lang w:val="en"/>
        </w:rPr>
        <w:t xml:space="preserve"> to provide conclusions and proposals on the further development of Lithuanian </w:t>
      </w:r>
      <w:proofErr w:type="spellStart"/>
      <w:r w:rsidR="000F1633" w:rsidRPr="007B6A04">
        <w:rPr>
          <w:rStyle w:val="jlqj4b"/>
          <w:szCs w:val="20"/>
          <w:lang w:val="en"/>
        </w:rPr>
        <w:t>digitalisation</w:t>
      </w:r>
      <w:proofErr w:type="spellEnd"/>
      <w:r w:rsidRPr="007B6A04">
        <w:rPr>
          <w:rStyle w:val="jlqj4b"/>
          <w:szCs w:val="20"/>
          <w:lang w:val="en"/>
        </w:rPr>
        <w:t xml:space="preserve">; </w:t>
      </w:r>
      <w:r w:rsidR="008F4749" w:rsidRPr="007B6A04">
        <w:rPr>
          <w:rStyle w:val="jlqj4b"/>
          <w:szCs w:val="20"/>
          <w:lang w:val="en"/>
        </w:rPr>
        <w:t>and</w:t>
      </w:r>
    </w:p>
    <w:p w14:paraId="7ADB1860" w14:textId="4E5666F8" w:rsidR="002E2255" w:rsidRPr="007B6A04" w:rsidRDefault="002E2255" w:rsidP="002E2255">
      <w:pPr>
        <w:pStyle w:val="ListParagraph"/>
        <w:numPr>
          <w:ilvl w:val="0"/>
          <w:numId w:val="83"/>
        </w:numPr>
        <w:rPr>
          <w:rStyle w:val="jlqj4b"/>
          <w:szCs w:val="24"/>
        </w:rPr>
      </w:pPr>
      <w:r w:rsidRPr="007B6A04">
        <w:rPr>
          <w:rStyle w:val="jlqj4b"/>
          <w:szCs w:val="20"/>
          <w:lang w:val="en"/>
        </w:rPr>
        <w:t xml:space="preserve">coordinate </w:t>
      </w:r>
      <w:proofErr w:type="spellStart"/>
      <w:r w:rsidR="000F1633" w:rsidRPr="007B6A04">
        <w:rPr>
          <w:rStyle w:val="jlqj4b"/>
          <w:szCs w:val="20"/>
          <w:lang w:val="en"/>
        </w:rPr>
        <w:t>digitalisation</w:t>
      </w:r>
      <w:proofErr w:type="spellEnd"/>
      <w:r w:rsidRPr="007B6A04">
        <w:rPr>
          <w:rStyle w:val="jlqj4b"/>
          <w:szCs w:val="20"/>
          <w:lang w:val="en"/>
        </w:rPr>
        <w:t xml:space="preserve"> initiatives and draw conclusions on the appropriateness of </w:t>
      </w:r>
      <w:r w:rsidR="008F4749" w:rsidRPr="007B6A04">
        <w:rPr>
          <w:rStyle w:val="jlqj4b"/>
          <w:szCs w:val="20"/>
          <w:lang w:val="en"/>
        </w:rPr>
        <w:t xml:space="preserve">the </w:t>
      </w:r>
      <w:r w:rsidRPr="007B6A04">
        <w:rPr>
          <w:rStyle w:val="jlqj4b"/>
          <w:szCs w:val="20"/>
          <w:lang w:val="en"/>
        </w:rPr>
        <w:t xml:space="preserve">project proposals submitted by the institutions that contribute to the implementation of digitization priorities. </w:t>
      </w:r>
    </w:p>
    <w:p w14:paraId="0F93310B" w14:textId="42431DB3" w:rsidR="00A04D74" w:rsidRPr="002E2255" w:rsidRDefault="002E2255" w:rsidP="00C646F0">
      <w:r w:rsidRPr="007B6A04">
        <w:rPr>
          <w:rStyle w:val="jlqj4b"/>
          <w:szCs w:val="20"/>
          <w:lang w:val="en"/>
        </w:rPr>
        <w:t>The Council is chaired by the Vice-Minister for Economy and Innovation.</w:t>
      </w:r>
    </w:p>
    <w:p w14:paraId="1A3E8A98" w14:textId="77777777" w:rsidR="0043024F" w:rsidRDefault="0043024F" w:rsidP="0043024F">
      <w:pPr>
        <w:pStyle w:val="Heading2"/>
      </w:pPr>
      <w:bookmarkStart w:id="14" w:name="_Toc1474952"/>
      <w:r>
        <w:t>Interoperability</w:t>
      </w:r>
    </w:p>
    <w:p w14:paraId="6C579D71" w14:textId="77777777" w:rsidR="0043024F" w:rsidRPr="000C5F81" w:rsidRDefault="0043024F" w:rsidP="0043024F">
      <w:pPr>
        <w:pStyle w:val="Subtitle"/>
        <w:rPr>
          <w:rStyle w:val="eop"/>
          <w:szCs w:val="20"/>
          <w:shd w:val="clear" w:color="auto" w:fill="FFFFFF"/>
        </w:rPr>
      </w:pPr>
      <w:r>
        <w:rPr>
          <w:rStyle w:val="eop"/>
          <w:szCs w:val="20"/>
          <w:shd w:val="clear" w:color="auto" w:fill="FFFFFF"/>
        </w:rPr>
        <w:t>Baseline for a National Interoperability Framework</w:t>
      </w:r>
    </w:p>
    <w:p w14:paraId="783FE90A" w14:textId="4D9B9360" w:rsidR="0043024F" w:rsidRPr="007A2F8E" w:rsidRDefault="0043024F" w:rsidP="0043024F">
      <w:pPr>
        <w:rPr>
          <w:lang w:val="en-IE"/>
        </w:rPr>
      </w:pPr>
      <w:r>
        <w:rPr>
          <w:lang w:val="en-IE"/>
        </w:rPr>
        <w:t>T</w:t>
      </w:r>
      <w:r w:rsidRPr="007A2F8E">
        <w:rPr>
          <w:lang w:val="en-IE"/>
        </w:rPr>
        <w:t>he</w:t>
      </w:r>
      <w:r w:rsidR="00037B9F">
        <w:rPr>
          <w:lang w:val="en-IE"/>
        </w:rPr>
        <w:t xml:space="preserve"> 2014</w:t>
      </w:r>
      <w:r w:rsidR="0063322B">
        <w:t>—</w:t>
      </w:r>
      <w:r w:rsidR="00037B9F">
        <w:rPr>
          <w:lang w:val="en-IE"/>
        </w:rPr>
        <w:t>2020</w:t>
      </w:r>
      <w:r w:rsidRPr="007A2F8E">
        <w:rPr>
          <w:lang w:val="en-IE"/>
        </w:rPr>
        <w:t xml:space="preserve"> </w:t>
      </w:r>
      <w:hyperlink r:id="rId45" w:history="1">
        <w:r w:rsidR="00037B9F">
          <w:rPr>
            <w:rStyle w:val="Hyperlink"/>
            <w:lang w:val="en-IE"/>
          </w:rPr>
          <w:t>Information Society Development Programme</w:t>
        </w:r>
      </w:hyperlink>
      <w:r w:rsidRPr="007A2F8E">
        <w:rPr>
          <w:lang w:val="en-IE"/>
        </w:rPr>
        <w:t xml:space="preserve"> </w:t>
      </w:r>
      <w:r>
        <w:rPr>
          <w:lang w:val="en-IE"/>
        </w:rPr>
        <w:t xml:space="preserve">was </w:t>
      </w:r>
      <w:r w:rsidRPr="007A2F8E">
        <w:rPr>
          <w:lang w:val="en-IE"/>
        </w:rPr>
        <w:t xml:space="preserve">adopted in 2014 and amended in 2017. This strategy is </w:t>
      </w:r>
      <w:r>
        <w:rPr>
          <w:lang w:val="en-IE"/>
        </w:rPr>
        <w:t xml:space="preserve">currently </w:t>
      </w:r>
      <w:r w:rsidRPr="007A2F8E">
        <w:rPr>
          <w:lang w:val="en-IE"/>
        </w:rPr>
        <w:t xml:space="preserve">under the responsibility of the Ministry of </w:t>
      </w:r>
      <w:r>
        <w:rPr>
          <w:lang w:val="en-IE"/>
        </w:rPr>
        <w:t>Economy</w:t>
      </w:r>
      <w:r w:rsidRPr="007A2F8E">
        <w:rPr>
          <w:lang w:val="en-IE"/>
        </w:rPr>
        <w:t xml:space="preserve"> and Innovation in cooperation with other relevant government bodies. The strategy covers all areas of the digital economy and society: digital skills, digital content in Lithuanian language, investments in high-speed broadband, e</w:t>
      </w:r>
      <w:r>
        <w:rPr>
          <w:lang w:val="en-IE"/>
        </w:rPr>
        <w:t>G</w:t>
      </w:r>
      <w:r w:rsidRPr="007A2F8E">
        <w:rPr>
          <w:lang w:val="en-IE"/>
        </w:rPr>
        <w:t>overnment, use of open public data and innovative e</w:t>
      </w:r>
      <w:r>
        <w:rPr>
          <w:lang w:val="en-IE"/>
        </w:rPr>
        <w:t>S</w:t>
      </w:r>
      <w:r w:rsidRPr="007A2F8E">
        <w:rPr>
          <w:lang w:val="en-IE"/>
        </w:rPr>
        <w:t xml:space="preserve">ervice creation, security, </w:t>
      </w:r>
      <w:proofErr w:type="gramStart"/>
      <w:r w:rsidRPr="007A2F8E">
        <w:rPr>
          <w:lang w:val="en-IE"/>
        </w:rPr>
        <w:t>reliability</w:t>
      </w:r>
      <w:proofErr w:type="gramEnd"/>
      <w:r w:rsidRPr="007A2F8E">
        <w:rPr>
          <w:lang w:val="en-IE"/>
        </w:rPr>
        <w:t xml:space="preserve"> and interoperability. This </w:t>
      </w:r>
      <w:r w:rsidR="0063322B">
        <w:rPr>
          <w:lang w:val="en-IE"/>
        </w:rPr>
        <w:t>p</w:t>
      </w:r>
      <w:r w:rsidRPr="007A2F8E">
        <w:rPr>
          <w:lang w:val="en-IE"/>
        </w:rPr>
        <w:t>rogramme aim</w:t>
      </w:r>
      <w:r w:rsidR="003050CE">
        <w:rPr>
          <w:lang w:val="en-IE"/>
        </w:rPr>
        <w:t>ed</w:t>
      </w:r>
      <w:r w:rsidRPr="007A2F8E">
        <w:rPr>
          <w:lang w:val="en-IE"/>
        </w:rPr>
        <w:t xml:space="preserve"> to reduce the digital divide, </w:t>
      </w:r>
      <w:r w:rsidR="00037B9F">
        <w:rPr>
          <w:lang w:val="en-IE"/>
        </w:rPr>
        <w:t>while</w:t>
      </w:r>
      <w:r w:rsidR="00037B9F" w:rsidRPr="007A2F8E">
        <w:rPr>
          <w:lang w:val="en-IE"/>
        </w:rPr>
        <w:t xml:space="preserve"> improv</w:t>
      </w:r>
      <w:r w:rsidR="00037B9F">
        <w:rPr>
          <w:lang w:val="en-IE"/>
        </w:rPr>
        <w:t>ing</w:t>
      </w:r>
      <w:r w:rsidR="00037B9F" w:rsidRPr="007A2F8E">
        <w:rPr>
          <w:lang w:val="en-IE"/>
        </w:rPr>
        <w:t xml:space="preserve"> </w:t>
      </w:r>
      <w:r w:rsidRPr="007A2F8E">
        <w:rPr>
          <w:lang w:val="en-IE"/>
        </w:rPr>
        <w:t>the quality of life for the Lithuanian population and increas</w:t>
      </w:r>
      <w:r w:rsidR="00037B9F">
        <w:rPr>
          <w:lang w:val="en-IE"/>
        </w:rPr>
        <w:t>ing</w:t>
      </w:r>
      <w:r w:rsidRPr="007A2F8E">
        <w:rPr>
          <w:lang w:val="en-IE"/>
        </w:rPr>
        <w:t xml:space="preserve"> the efficiency of companies. </w:t>
      </w:r>
    </w:p>
    <w:p w14:paraId="46DC218A" w14:textId="77D8E72F" w:rsidR="0043024F" w:rsidRPr="007B6A04" w:rsidRDefault="0043024F" w:rsidP="0043024F">
      <w:r>
        <w:rPr>
          <w:rStyle w:val="eop"/>
          <w:szCs w:val="20"/>
          <w:shd w:val="clear" w:color="auto" w:fill="FFFFFF"/>
        </w:rPr>
        <w:t xml:space="preserve">The </w:t>
      </w:r>
      <w:r w:rsidR="00037B9F">
        <w:rPr>
          <w:rStyle w:val="eop"/>
          <w:szCs w:val="20"/>
          <w:shd w:val="clear" w:color="auto" w:fill="FFFFFF"/>
        </w:rPr>
        <w:t>2014</w:t>
      </w:r>
      <w:r w:rsidR="0063322B">
        <w:t>—</w:t>
      </w:r>
      <w:r w:rsidR="00037B9F">
        <w:rPr>
          <w:rStyle w:val="eop"/>
          <w:szCs w:val="20"/>
          <w:shd w:val="clear" w:color="auto" w:fill="FFFFFF"/>
        </w:rPr>
        <w:t xml:space="preserve">2020 </w:t>
      </w:r>
      <w:r>
        <w:rPr>
          <w:rStyle w:val="eop"/>
          <w:szCs w:val="20"/>
          <w:shd w:val="clear" w:color="auto" w:fill="FFFFFF"/>
        </w:rPr>
        <w:t xml:space="preserve">Information Society Development Programme </w:t>
      </w:r>
      <w:r w:rsidR="003050CE">
        <w:rPr>
          <w:rStyle w:val="eop"/>
          <w:szCs w:val="20"/>
          <w:shd w:val="clear" w:color="auto" w:fill="FFFFFF"/>
        </w:rPr>
        <w:t xml:space="preserve">also </w:t>
      </w:r>
      <w:r w:rsidR="005939BB">
        <w:rPr>
          <w:rStyle w:val="eop"/>
          <w:szCs w:val="20"/>
          <w:shd w:val="clear" w:color="auto" w:fill="FFFFFF"/>
        </w:rPr>
        <w:t>soke</w:t>
      </w:r>
      <w:r>
        <w:rPr>
          <w:rStyle w:val="eop"/>
          <w:szCs w:val="20"/>
          <w:shd w:val="clear" w:color="auto" w:fill="FFFFFF"/>
        </w:rPr>
        <w:t xml:space="preserve"> to </w:t>
      </w:r>
      <w:r w:rsidR="00D64600">
        <w:rPr>
          <w:rStyle w:val="eop"/>
          <w:szCs w:val="20"/>
          <w:shd w:val="clear" w:color="auto" w:fill="FFFFFF"/>
        </w:rPr>
        <w:t>ensure the</w:t>
      </w:r>
      <w:r>
        <w:rPr>
          <w:rStyle w:val="eop"/>
          <w:szCs w:val="20"/>
          <w:shd w:val="clear" w:color="auto" w:fill="FFFFFF"/>
        </w:rPr>
        <w:t xml:space="preserve"> development of a secure, </w:t>
      </w:r>
      <w:proofErr w:type="gramStart"/>
      <w:r>
        <w:rPr>
          <w:rStyle w:val="eop"/>
          <w:szCs w:val="20"/>
          <w:shd w:val="clear" w:color="auto" w:fill="FFFFFF"/>
        </w:rPr>
        <w:t>reliable</w:t>
      </w:r>
      <w:proofErr w:type="gramEnd"/>
      <w:r>
        <w:rPr>
          <w:rStyle w:val="eop"/>
          <w:szCs w:val="20"/>
          <w:shd w:val="clear" w:color="auto" w:fill="FFFFFF"/>
        </w:rPr>
        <w:t xml:space="preserve"> and interoperable ICT infrastructure. The evaluation criteria for the achievement of such objective are provided in the </w:t>
      </w:r>
      <w:r w:rsidR="0063322B">
        <w:rPr>
          <w:rStyle w:val="eop"/>
          <w:szCs w:val="20"/>
          <w:shd w:val="clear" w:color="auto" w:fill="FFFFFF"/>
        </w:rPr>
        <w:t>p</w:t>
      </w:r>
      <w:r>
        <w:rPr>
          <w:rStyle w:val="eop"/>
          <w:szCs w:val="20"/>
          <w:shd w:val="clear" w:color="auto" w:fill="FFFFFF"/>
        </w:rPr>
        <w:t xml:space="preserve">rogramme. For instance, the </w:t>
      </w:r>
      <w:r>
        <w:t>percentage of population that trust</w:t>
      </w:r>
      <w:r w:rsidR="0063322B">
        <w:t>s</w:t>
      </w:r>
      <w:r>
        <w:t xml:space="preserve"> the security of electronic communication with public authorities, the number of valid qualified eSignature certificates (in thousands), </w:t>
      </w:r>
      <w:r w:rsidR="00037B9F">
        <w:t xml:space="preserve">the </w:t>
      </w:r>
      <w:r>
        <w:t xml:space="preserve">percentage of </w:t>
      </w:r>
      <w:proofErr w:type="spellStart"/>
      <w:r>
        <w:t>e</w:t>
      </w:r>
      <w:r w:rsidR="00037B9F">
        <w:t>D</w:t>
      </w:r>
      <w:r>
        <w:t>ocuments</w:t>
      </w:r>
      <w:proofErr w:type="spellEnd"/>
      <w:r>
        <w:t xml:space="preserve"> created and received by public administration authorities, </w:t>
      </w:r>
      <w:r w:rsidR="00037B9F">
        <w:t xml:space="preserve">the </w:t>
      </w:r>
      <w:r>
        <w:t xml:space="preserve">percentage of </w:t>
      </w:r>
      <w:r w:rsidR="003D361E">
        <w:t>State</w:t>
      </w:r>
      <w:r>
        <w:t xml:space="preserve"> and municipal authorities and </w:t>
      </w:r>
      <w:r w:rsidRPr="007B6A04">
        <w:t xml:space="preserve">agencies that use the services of the Interoperability Platform for </w:t>
      </w:r>
      <w:r w:rsidR="003D361E" w:rsidRPr="007B6A04">
        <w:t>State</w:t>
      </w:r>
      <w:r w:rsidRPr="007B6A04">
        <w:t xml:space="preserve"> Information Resources, and the percentage of </w:t>
      </w:r>
      <w:r w:rsidR="003D361E" w:rsidRPr="007B6A04">
        <w:t>State</w:t>
      </w:r>
      <w:r w:rsidRPr="007B6A04">
        <w:t xml:space="preserve"> registers and information systems with built-in automatic interaction.</w:t>
      </w:r>
    </w:p>
    <w:p w14:paraId="114F4330" w14:textId="7C533C25" w:rsidR="00210B0A" w:rsidRPr="007B6A04" w:rsidRDefault="00210B0A" w:rsidP="00210B0A">
      <w:r w:rsidRPr="007B6A04">
        <w:t xml:space="preserve">The Ministry of Economy and Innovation has prepared </w:t>
      </w:r>
      <w:r w:rsidR="00E71099" w:rsidRPr="007B6A04">
        <w:t>the</w:t>
      </w:r>
      <w:r w:rsidRPr="007B6A04">
        <w:t xml:space="preserve"> Lithuanian Digitization Development Program</w:t>
      </w:r>
      <w:r w:rsidR="00E75787" w:rsidRPr="007B6A04">
        <w:t>me</w:t>
      </w:r>
      <w:r w:rsidRPr="007B6A04">
        <w:t xml:space="preserve"> for 2021</w:t>
      </w:r>
      <w:r w:rsidR="0063322B" w:rsidRPr="007B6A04">
        <w:t>—</w:t>
      </w:r>
      <w:r w:rsidRPr="007B6A04">
        <w:t>2030</w:t>
      </w:r>
      <w:r w:rsidR="00997C9A" w:rsidRPr="007B6A04">
        <w:t>,</w:t>
      </w:r>
      <w:r w:rsidRPr="007B6A04">
        <w:t xml:space="preserve"> which provides for the </w:t>
      </w:r>
      <w:r w:rsidR="0063322B" w:rsidRPr="007B6A04">
        <w:t>further</w:t>
      </w:r>
      <w:r w:rsidRPr="007B6A04">
        <w:t xml:space="preserve"> consolidation of the State's information resources infrastructure, as well as the interoperability of State information resources.</w:t>
      </w:r>
      <w:r w:rsidR="00997C9A" w:rsidRPr="007B6A04">
        <w:t xml:space="preserve"> It is currently being revised. </w:t>
      </w:r>
    </w:p>
    <w:p w14:paraId="05FF7D2F" w14:textId="77777777" w:rsidR="0043024F" w:rsidRDefault="0043024F" w:rsidP="0043024F">
      <w:pPr>
        <w:rPr>
          <w:rStyle w:val="eop"/>
          <w:szCs w:val="20"/>
          <w:shd w:val="clear" w:color="auto" w:fill="FFFFFF"/>
        </w:rPr>
      </w:pPr>
      <w:r w:rsidRPr="007B6A04">
        <w:rPr>
          <w:rStyle w:val="eop"/>
          <w:szCs w:val="20"/>
          <w:shd w:val="clear" w:color="auto" w:fill="FFFFFF"/>
        </w:rPr>
        <w:t xml:space="preserve">The </w:t>
      </w:r>
      <w:hyperlink r:id="rId46" w:history="1">
        <w:r w:rsidRPr="007B6A04">
          <w:rPr>
            <w:rStyle w:val="Hyperlink"/>
            <w:szCs w:val="20"/>
            <w:shd w:val="clear" w:color="auto" w:fill="FFFFFF"/>
          </w:rPr>
          <w:t>State Information Resources Management Law</w:t>
        </w:r>
      </w:hyperlink>
      <w:r w:rsidRPr="007B6A04">
        <w:rPr>
          <w:rStyle w:val="eop"/>
          <w:szCs w:val="20"/>
          <w:shd w:val="clear" w:color="auto" w:fill="FFFFFF"/>
        </w:rPr>
        <w:t xml:space="preserve"> regulates the principles of the interoperability of registers along with the platform of interoperability</w:t>
      </w:r>
      <w:r w:rsidRPr="00ED65A1">
        <w:rPr>
          <w:rStyle w:val="eop"/>
          <w:szCs w:val="20"/>
          <w:shd w:val="clear" w:color="auto" w:fill="FFFFFF"/>
        </w:rPr>
        <w:t xml:space="preserve"> of </w:t>
      </w:r>
      <w:r w:rsidR="003D361E">
        <w:rPr>
          <w:rStyle w:val="eop"/>
          <w:szCs w:val="20"/>
          <w:shd w:val="clear" w:color="auto" w:fill="FFFFFF"/>
        </w:rPr>
        <w:t>State</w:t>
      </w:r>
      <w:r w:rsidRPr="00ED65A1">
        <w:rPr>
          <w:rStyle w:val="eop"/>
          <w:szCs w:val="20"/>
          <w:shd w:val="clear" w:color="auto" w:fill="FFFFFF"/>
        </w:rPr>
        <w:t xml:space="preserve"> information system</w:t>
      </w:r>
      <w:r>
        <w:rPr>
          <w:rStyle w:val="eop"/>
          <w:szCs w:val="20"/>
          <w:shd w:val="clear" w:color="auto" w:fill="FFFFFF"/>
        </w:rPr>
        <w:t>s.</w:t>
      </w:r>
    </w:p>
    <w:p w14:paraId="35722394" w14:textId="05978D36" w:rsidR="0043024F" w:rsidRDefault="0043024F" w:rsidP="0043024F">
      <w:pPr>
        <w:rPr>
          <w:rStyle w:val="eop"/>
          <w:szCs w:val="20"/>
          <w:shd w:val="clear" w:color="auto" w:fill="FFFFFF"/>
        </w:rPr>
      </w:pPr>
      <w:r w:rsidRPr="000C5F81">
        <w:rPr>
          <w:rStyle w:val="eop"/>
          <w:szCs w:val="20"/>
          <w:shd w:val="clear" w:color="auto" w:fill="FFFFFF"/>
        </w:rPr>
        <w:t xml:space="preserve">Concerning the National Interoperability Framework (NIF), Lithuania has no formal document </w:t>
      </w:r>
      <w:r>
        <w:rPr>
          <w:rStyle w:val="eop"/>
          <w:szCs w:val="20"/>
          <w:shd w:val="clear" w:color="auto" w:fill="FFFFFF"/>
        </w:rPr>
        <w:t>focused on it</w:t>
      </w:r>
      <w:r w:rsidRPr="000C5F81">
        <w:rPr>
          <w:rStyle w:val="eop"/>
          <w:szCs w:val="20"/>
          <w:shd w:val="clear" w:color="auto" w:fill="FFFFFF"/>
        </w:rPr>
        <w:t>. However, Lithuania includ</w:t>
      </w:r>
      <w:r>
        <w:rPr>
          <w:rStyle w:val="eop"/>
          <w:szCs w:val="20"/>
          <w:shd w:val="clear" w:color="auto" w:fill="FFFFFF"/>
        </w:rPr>
        <w:t>ed its approach towards interoperability</w:t>
      </w:r>
      <w:r w:rsidRPr="000C5F81">
        <w:rPr>
          <w:rStyle w:val="eop"/>
          <w:szCs w:val="20"/>
          <w:shd w:val="clear" w:color="auto" w:fill="FFFFFF"/>
        </w:rPr>
        <w:t xml:space="preserve"> in </w:t>
      </w:r>
      <w:r>
        <w:rPr>
          <w:rStyle w:val="eop"/>
          <w:szCs w:val="20"/>
          <w:shd w:val="clear" w:color="auto" w:fill="FFFFFF"/>
        </w:rPr>
        <w:t>the</w:t>
      </w:r>
      <w:r w:rsidR="00C14CB7">
        <w:rPr>
          <w:rStyle w:val="eop"/>
          <w:szCs w:val="20"/>
          <w:shd w:val="clear" w:color="auto" w:fill="FFFFFF"/>
        </w:rPr>
        <w:t xml:space="preserve"> </w:t>
      </w:r>
      <w:hyperlink r:id="rId47" w:history="1">
        <w:r w:rsidR="00C14CB7" w:rsidRPr="000D70FD">
          <w:rPr>
            <w:rStyle w:val="Hyperlink"/>
            <w:szCs w:val="20"/>
            <w:shd w:val="clear" w:color="auto" w:fill="FFFFFF"/>
          </w:rPr>
          <w:t>2014</w:t>
        </w:r>
        <w:r w:rsidR="0063322B">
          <w:t>—</w:t>
        </w:r>
        <w:r w:rsidR="00C14CB7" w:rsidRPr="000D70FD">
          <w:rPr>
            <w:rStyle w:val="Hyperlink"/>
            <w:szCs w:val="20"/>
            <w:shd w:val="clear" w:color="auto" w:fill="FFFFFF"/>
          </w:rPr>
          <w:t>2020</w:t>
        </w:r>
        <w:r w:rsidRPr="000D70FD">
          <w:rPr>
            <w:rStyle w:val="Hyperlink"/>
            <w:szCs w:val="20"/>
            <w:shd w:val="clear" w:color="auto" w:fill="FFFFFF"/>
          </w:rPr>
          <w:t xml:space="preserve"> Information Society Development Programme</w:t>
        </w:r>
      </w:hyperlink>
      <w:r w:rsidRPr="000C5F81">
        <w:rPr>
          <w:rStyle w:val="eop"/>
          <w:szCs w:val="20"/>
          <w:shd w:val="clear" w:color="auto" w:fill="FFFFFF"/>
        </w:rPr>
        <w:t xml:space="preserve">, </w:t>
      </w:r>
      <w:r>
        <w:rPr>
          <w:rStyle w:val="eop"/>
          <w:szCs w:val="20"/>
          <w:shd w:val="clear" w:color="auto" w:fill="FFFFFF"/>
        </w:rPr>
        <w:t xml:space="preserve">in the </w:t>
      </w:r>
      <w:r w:rsidRPr="000C5F81">
        <w:rPr>
          <w:rStyle w:val="eop"/>
          <w:szCs w:val="20"/>
          <w:shd w:val="clear" w:color="auto" w:fill="FFFFFF"/>
        </w:rPr>
        <w:t xml:space="preserve">State Information Resources Management Law, and the SIRIP </w:t>
      </w:r>
      <w:r w:rsidR="0063322B">
        <w:rPr>
          <w:rStyle w:val="eop"/>
          <w:szCs w:val="20"/>
          <w:shd w:val="clear" w:color="auto" w:fill="FFFFFF"/>
        </w:rPr>
        <w:t>P</w:t>
      </w:r>
      <w:r w:rsidRPr="000C5F81">
        <w:rPr>
          <w:rStyle w:val="eop"/>
          <w:szCs w:val="20"/>
          <w:shd w:val="clear" w:color="auto" w:fill="FFFFFF"/>
        </w:rPr>
        <w:t>latform itself</w:t>
      </w:r>
      <w:r>
        <w:rPr>
          <w:rStyle w:val="eop"/>
          <w:szCs w:val="20"/>
          <w:shd w:val="clear" w:color="auto" w:fill="FFFFFF"/>
        </w:rPr>
        <w:t>.</w:t>
      </w:r>
    </w:p>
    <w:p w14:paraId="0247C761" w14:textId="77777777" w:rsidR="008F3F38" w:rsidRPr="007B6A04" w:rsidRDefault="003730DF" w:rsidP="00703FA3">
      <w:pPr>
        <w:pStyle w:val="Heading2"/>
      </w:pPr>
      <w:r w:rsidRPr="007B6A04">
        <w:lastRenderedPageBreak/>
        <w:t>Key enablers</w:t>
      </w:r>
      <w:bookmarkEnd w:id="14"/>
    </w:p>
    <w:p w14:paraId="16B88E9C" w14:textId="77777777" w:rsidR="003730DF" w:rsidRPr="007B6A04" w:rsidRDefault="003730DF" w:rsidP="00FE4D60">
      <w:pPr>
        <w:pStyle w:val="Heading3"/>
      </w:pPr>
      <w:bookmarkStart w:id="15" w:name="_Toc1474953"/>
      <w:r w:rsidRPr="007B6A04">
        <w:t>Access to public information</w:t>
      </w:r>
      <w:bookmarkEnd w:id="15"/>
    </w:p>
    <w:p w14:paraId="4143BD42" w14:textId="427191D0" w:rsidR="004043A8" w:rsidRPr="007B6A04" w:rsidRDefault="005E10B4">
      <w:pPr>
        <w:pStyle w:val="Subtitle"/>
      </w:pPr>
      <w:r w:rsidRPr="007B6A04">
        <w:t>Data opening</w:t>
      </w:r>
    </w:p>
    <w:p w14:paraId="5B8BC4AD" w14:textId="77777777" w:rsidR="00784EC1" w:rsidRDefault="00784EC1" w:rsidP="00784EC1">
      <w:r>
        <w:t xml:space="preserve">Data opening, one of the strategic goals of the Lithuanian state, has been put forward in the new draft of the Lithuanian Digitization Development Programme for 2021–2030. </w:t>
      </w:r>
    </w:p>
    <w:p w14:paraId="1C04FCDD" w14:textId="77777777" w:rsidR="00784EC1" w:rsidRDefault="00784EC1" w:rsidP="00784EC1">
      <w:r>
        <w:t xml:space="preserve">In addition, in the Lithuanian new government’s four-year programme, approved in the end of 2020, data is on the top – according to the programme, data is the cornerstone behind the government’s decisions and communication. </w:t>
      </w:r>
    </w:p>
    <w:p w14:paraId="0107CC9F" w14:textId="77777777" w:rsidR="00784EC1" w:rsidRDefault="00784EC1" w:rsidP="00784EC1">
      <w:r>
        <w:t>The Ministry of Economy and Innovation, which forms the open data policy in accordance with the recommendations of the European Union and the Organization for Economic Co-operation and Development (OECD), will ensure that the provisions of the European Union legal acts on open data and re-use of public sector information are implemented in the programme.</w:t>
      </w:r>
      <w:r w:rsidRPr="00923EF1">
        <w:t xml:space="preserve"> </w:t>
      </w:r>
    </w:p>
    <w:p w14:paraId="391EDC79" w14:textId="3BC7F4D1" w:rsidR="009A148F" w:rsidRPr="007B6A04" w:rsidRDefault="00923EF1" w:rsidP="00784EC1">
      <w:r w:rsidRPr="00923EF1">
        <w:t>With this goal in mind, the Ministry of Economy and Innovation prepared amendments to the Law of the Republic of Lithuania on the Right to Receive Information and re-use of data transposing provisions of the</w:t>
      </w:r>
      <w:r w:rsidR="009A148F" w:rsidRPr="007B6A04">
        <w:t xml:space="preserve"> </w:t>
      </w:r>
      <w:hyperlink r:id="rId48" w:history="1">
        <w:r w:rsidR="009A148F" w:rsidRPr="007B6A04">
          <w:rPr>
            <w:rStyle w:val="Hyperlink"/>
          </w:rPr>
          <w:t>Directive (EU) 2019/1024</w:t>
        </w:r>
      </w:hyperlink>
      <w:r w:rsidR="009A148F" w:rsidRPr="007B6A04">
        <w:t xml:space="preserve"> on open data and the re-use of public sector information. The amendments address obligations on opening data and seek to increase reuse of publicly funded information and </w:t>
      </w:r>
      <w:r w:rsidR="00036A8A" w:rsidRPr="007B6A04">
        <w:t xml:space="preserve">to </w:t>
      </w:r>
      <w:r w:rsidR="009A148F" w:rsidRPr="007B6A04">
        <w:t>bring the legislative framework up to date with the advances in digital technologies.</w:t>
      </w:r>
    </w:p>
    <w:p w14:paraId="6FFCDC08" w14:textId="7A495F03" w:rsidR="009A148F" w:rsidRPr="007B6A04" w:rsidRDefault="009A148F" w:rsidP="009A148F">
      <w:r w:rsidRPr="007B6A04">
        <w:t xml:space="preserve">According to </w:t>
      </w:r>
      <w:r w:rsidR="00036A8A" w:rsidRPr="007B6A04">
        <w:t xml:space="preserve">the </w:t>
      </w:r>
      <w:r w:rsidRPr="007B6A04">
        <w:t>Open Data Maturity Report 2020, Lithuania made great progress in the field of open data and was ranked 11</w:t>
      </w:r>
      <w:r w:rsidRPr="007B6A04">
        <w:rPr>
          <w:vertAlign w:val="superscript"/>
        </w:rPr>
        <w:t>th</w:t>
      </w:r>
      <w:r w:rsidRPr="007B6A04">
        <w:t xml:space="preserve"> among 35 countries. </w:t>
      </w:r>
    </w:p>
    <w:p w14:paraId="18823711" w14:textId="0EFAAC99" w:rsidR="00FB4599" w:rsidRPr="007B6A04" w:rsidRDefault="009A148F" w:rsidP="00FB4599">
      <w:r w:rsidRPr="007B6A04">
        <w:t>Overall, data opening is currently being harmoni</w:t>
      </w:r>
      <w:r w:rsidR="00B817C7" w:rsidRPr="007B6A04">
        <w:t>s</w:t>
      </w:r>
      <w:r w:rsidRPr="007B6A04">
        <w:t>ed, focusing on automated processes, and on establishing an organizational structure in the institutions.</w:t>
      </w:r>
      <w:r w:rsidR="00C436D1" w:rsidRPr="007B6A04">
        <w:t xml:space="preserve"> </w:t>
      </w:r>
    </w:p>
    <w:p w14:paraId="1FB9299F" w14:textId="0ED0CD72" w:rsidR="003730DF" w:rsidRPr="007B6A04" w:rsidRDefault="003730DF">
      <w:pPr>
        <w:pStyle w:val="Heading3"/>
      </w:pPr>
      <w:bookmarkStart w:id="16" w:name="_Toc1474954"/>
      <w:proofErr w:type="spellStart"/>
      <w:r w:rsidRPr="007B6A04">
        <w:t>eID</w:t>
      </w:r>
      <w:proofErr w:type="spellEnd"/>
      <w:r w:rsidRPr="007B6A04">
        <w:t xml:space="preserve"> and Trust Services</w:t>
      </w:r>
      <w:bookmarkEnd w:id="16"/>
    </w:p>
    <w:p w14:paraId="44D6A75D" w14:textId="77777777" w:rsidR="00267F35" w:rsidRDefault="00267F35" w:rsidP="00267F35">
      <w:pPr>
        <w:rPr>
          <w:rStyle w:val="eop"/>
          <w:color w:val="000000"/>
          <w:szCs w:val="20"/>
          <w:shd w:val="clear" w:color="auto" w:fill="FFFFFF"/>
        </w:rPr>
      </w:pPr>
      <w:r w:rsidRPr="00455F02">
        <w:t>No political communication has been adopted in this field to date</w:t>
      </w:r>
      <w:r w:rsidRPr="007D723F">
        <w:rPr>
          <w:rStyle w:val="normaltextrun"/>
          <w:color w:val="000000"/>
          <w:szCs w:val="20"/>
          <w:shd w:val="clear" w:color="auto" w:fill="FFFFFF"/>
        </w:rPr>
        <w:t>.</w:t>
      </w:r>
      <w:r w:rsidRPr="007D723F">
        <w:rPr>
          <w:rStyle w:val="eop"/>
          <w:color w:val="000000"/>
          <w:szCs w:val="20"/>
          <w:shd w:val="clear" w:color="auto" w:fill="FFFFFF"/>
        </w:rPr>
        <w:t> </w:t>
      </w:r>
    </w:p>
    <w:p w14:paraId="193204F1" w14:textId="77777777" w:rsidR="003730DF" w:rsidRPr="007D723F" w:rsidRDefault="003730DF" w:rsidP="00FE4D60">
      <w:pPr>
        <w:pStyle w:val="Heading3"/>
      </w:pPr>
      <w:bookmarkStart w:id="17" w:name="_Toc1474955"/>
      <w:r w:rsidRPr="007D723F">
        <w:t xml:space="preserve">Security aspects </w:t>
      </w:r>
      <w:bookmarkEnd w:id="17"/>
    </w:p>
    <w:p w14:paraId="2EF459A2" w14:textId="77777777" w:rsidR="008F3F38" w:rsidRPr="007D723F" w:rsidRDefault="00FD008E" w:rsidP="00FD008E">
      <w:pPr>
        <w:pStyle w:val="Subtitle"/>
      </w:pPr>
      <w:r w:rsidRPr="007D723F">
        <w:t xml:space="preserve">National Cybersecurity Strategy </w:t>
      </w:r>
    </w:p>
    <w:p w14:paraId="2371AA4E" w14:textId="08CBF2D1" w:rsidR="00FD008E" w:rsidRPr="007D723F" w:rsidRDefault="00D04248" w:rsidP="00FD008E">
      <w:r w:rsidRPr="007D723F">
        <w:t xml:space="preserve">The strategy was adopted </w:t>
      </w:r>
      <w:r w:rsidR="004A4836">
        <w:t xml:space="preserve">on </w:t>
      </w:r>
      <w:r w:rsidR="004A4836" w:rsidRPr="007D723F">
        <w:t>13 August 2018</w:t>
      </w:r>
      <w:r w:rsidR="004A4836">
        <w:t xml:space="preserve"> </w:t>
      </w:r>
      <w:r w:rsidRPr="007D723F">
        <w:t xml:space="preserve">via Resolution </w:t>
      </w:r>
      <w:r w:rsidR="004A4836" w:rsidRPr="007D723F">
        <w:t>No</w:t>
      </w:r>
      <w:r w:rsidR="004A4836">
        <w:t>.</w:t>
      </w:r>
      <w:r w:rsidR="004A4836" w:rsidRPr="007D723F">
        <w:t xml:space="preserve"> 818</w:t>
      </w:r>
      <w:r w:rsidR="004A4836">
        <w:t xml:space="preserve"> </w:t>
      </w:r>
      <w:r w:rsidRPr="007D723F">
        <w:t xml:space="preserve">of the </w:t>
      </w:r>
      <w:r w:rsidR="004A4836">
        <w:t>g</w:t>
      </w:r>
      <w:r w:rsidRPr="007D723F">
        <w:t>overnment of the Republic of Lithuania.</w:t>
      </w:r>
      <w:r w:rsidR="00512602">
        <w:t xml:space="preserve"> </w:t>
      </w:r>
      <w:r w:rsidR="00FD008E" w:rsidRPr="007D723F">
        <w:t xml:space="preserve">The </w:t>
      </w:r>
      <w:hyperlink r:id="rId49" w:history="1">
        <w:r w:rsidR="00FD008E" w:rsidRPr="007D723F">
          <w:rPr>
            <w:rStyle w:val="Hyperlink"/>
          </w:rPr>
          <w:t>National Cyber</w:t>
        </w:r>
        <w:r w:rsidR="000332DF">
          <w:rPr>
            <w:rStyle w:val="Hyperlink"/>
          </w:rPr>
          <w:t>s</w:t>
        </w:r>
        <w:r w:rsidR="00FD008E" w:rsidRPr="007D723F">
          <w:rPr>
            <w:rStyle w:val="Hyperlink"/>
          </w:rPr>
          <w:t>ecurity Strategy</w:t>
        </w:r>
      </w:hyperlink>
      <w:r w:rsidR="00FD008E" w:rsidRPr="007D723F">
        <w:t xml:space="preserve"> sets out the main national cyber security policy objectives for Lithuania in </w:t>
      </w:r>
      <w:r w:rsidR="000663CE">
        <w:t xml:space="preserve">the </w:t>
      </w:r>
      <w:r w:rsidR="00FD008E" w:rsidRPr="007D723F">
        <w:t>public and private sector</w:t>
      </w:r>
      <w:r w:rsidR="00C64E8A">
        <w:t xml:space="preserve"> until 2023</w:t>
      </w:r>
      <w:r w:rsidR="00FD008E" w:rsidRPr="007D723F">
        <w:t xml:space="preserve">. </w:t>
      </w:r>
      <w:r w:rsidR="000663CE">
        <w:t>The i</w:t>
      </w:r>
      <w:r w:rsidR="00FD008E" w:rsidRPr="007D723F">
        <w:t xml:space="preserve">mplementation of the strategy is aimed at strengthening </w:t>
      </w:r>
      <w:r w:rsidR="00FB145D" w:rsidRPr="007D723F">
        <w:t xml:space="preserve">the </w:t>
      </w:r>
      <w:r w:rsidR="00FD008E" w:rsidRPr="007D723F">
        <w:t xml:space="preserve">cybersecurity of the </w:t>
      </w:r>
      <w:r w:rsidR="004A4836">
        <w:t>S</w:t>
      </w:r>
      <w:r w:rsidR="00FD008E" w:rsidRPr="007D723F">
        <w:t xml:space="preserve">tate and </w:t>
      </w:r>
      <w:r w:rsidR="004A4836">
        <w:t xml:space="preserve">the </w:t>
      </w:r>
      <w:r w:rsidR="00FD008E" w:rsidRPr="007D723F">
        <w:t xml:space="preserve">development of cyber defence capabilities. Furthermore, the strategy aims at ensuring prevention and investigation of criminal offences committed </w:t>
      </w:r>
      <w:r w:rsidR="000663CE">
        <w:t>against</w:t>
      </w:r>
      <w:r w:rsidR="00FD008E" w:rsidRPr="007D723F">
        <w:t xml:space="preserve"> cyber security as well as promoting </w:t>
      </w:r>
      <w:r w:rsidR="000663CE">
        <w:t>a</w:t>
      </w:r>
      <w:r w:rsidR="000663CE" w:rsidRPr="007D723F">
        <w:t xml:space="preserve"> </w:t>
      </w:r>
      <w:r w:rsidR="00FD008E" w:rsidRPr="007D723F">
        <w:t xml:space="preserve">culture of cyber security </w:t>
      </w:r>
      <w:r w:rsidR="000663CE">
        <w:t>while developing</w:t>
      </w:r>
      <w:r w:rsidR="00FD008E" w:rsidRPr="007D723F">
        <w:t xml:space="preserve"> innovation and </w:t>
      </w:r>
      <w:r w:rsidR="000663CE">
        <w:t>working towards</w:t>
      </w:r>
      <w:r w:rsidR="00FD008E" w:rsidRPr="007D723F">
        <w:t xml:space="preserve"> a close</w:t>
      </w:r>
      <w:r w:rsidR="000663CE">
        <w:t>r</w:t>
      </w:r>
      <w:r w:rsidR="00FD008E" w:rsidRPr="007D723F">
        <w:t xml:space="preserve"> collaboration between public and private sectors </w:t>
      </w:r>
      <w:r w:rsidR="000663CE">
        <w:t>and</w:t>
      </w:r>
      <w:r w:rsidR="00FD008E" w:rsidRPr="007D723F">
        <w:t xml:space="preserve"> international cooperation. </w:t>
      </w:r>
    </w:p>
    <w:p w14:paraId="5A9F347F" w14:textId="77777777" w:rsidR="00FD008E" w:rsidRPr="007D723F" w:rsidRDefault="00242292" w:rsidP="00FD008E">
      <w:r w:rsidRPr="007D723F">
        <w:t xml:space="preserve">The strategy contains five </w:t>
      </w:r>
      <w:r w:rsidR="00FD008E" w:rsidRPr="007D723F">
        <w:t xml:space="preserve">main targets: </w:t>
      </w:r>
    </w:p>
    <w:p w14:paraId="28ADD4E3" w14:textId="0C85FE5E" w:rsidR="008A12B5" w:rsidRDefault="004A4836" w:rsidP="00C646F0">
      <w:pPr>
        <w:numPr>
          <w:ilvl w:val="0"/>
          <w:numId w:val="81"/>
        </w:numPr>
      </w:pPr>
      <w:r>
        <w:t>s</w:t>
      </w:r>
      <w:r w:rsidR="000663CE" w:rsidRPr="007D723F">
        <w:t>trengthen</w:t>
      </w:r>
      <w:r w:rsidR="000663CE">
        <w:t>ing the</w:t>
      </w:r>
      <w:r w:rsidR="000663CE" w:rsidRPr="007D723F">
        <w:t xml:space="preserve"> </w:t>
      </w:r>
      <w:r w:rsidR="00FD008E" w:rsidRPr="007D723F">
        <w:t xml:space="preserve">cyber security of the </w:t>
      </w:r>
      <w:r>
        <w:t>c</w:t>
      </w:r>
      <w:r w:rsidR="00FD008E" w:rsidRPr="007D723F">
        <w:t>ountry and foster</w:t>
      </w:r>
      <w:r w:rsidR="000663CE">
        <w:t>ing</w:t>
      </w:r>
      <w:r w:rsidR="00FD008E" w:rsidRPr="007D723F">
        <w:t xml:space="preserve"> </w:t>
      </w:r>
      <w:r w:rsidR="000663CE">
        <w:t xml:space="preserve">the </w:t>
      </w:r>
      <w:r w:rsidR="00FD008E" w:rsidRPr="007D723F">
        <w:t xml:space="preserve">development of cyber defence </w:t>
      </w:r>
      <w:proofErr w:type="gramStart"/>
      <w:r w:rsidR="00FD008E" w:rsidRPr="007D723F">
        <w:t>capabilities</w:t>
      </w:r>
      <w:r w:rsidR="0081028A">
        <w:t>;</w:t>
      </w:r>
      <w:proofErr w:type="gramEnd"/>
    </w:p>
    <w:p w14:paraId="2FCCDFC2" w14:textId="0B7C0D61" w:rsidR="008A12B5" w:rsidRDefault="004A4836" w:rsidP="00C646F0">
      <w:pPr>
        <w:numPr>
          <w:ilvl w:val="0"/>
          <w:numId w:val="81"/>
        </w:numPr>
      </w:pPr>
      <w:r>
        <w:t>e</w:t>
      </w:r>
      <w:r w:rsidR="000663CE">
        <w:t>nsuring</w:t>
      </w:r>
      <w:r w:rsidR="000663CE" w:rsidRPr="007D723F">
        <w:t xml:space="preserve"> </w:t>
      </w:r>
      <w:r w:rsidR="00FB145D" w:rsidRPr="007D723F">
        <w:t xml:space="preserve">the </w:t>
      </w:r>
      <w:r w:rsidR="00FD008E" w:rsidRPr="007D723F">
        <w:t xml:space="preserve">prevention and investigation of criminal offences in </w:t>
      </w:r>
      <w:r w:rsidR="000663CE">
        <w:t xml:space="preserve">the </w:t>
      </w:r>
      <w:r w:rsidR="00FD008E" w:rsidRPr="007D723F">
        <w:t xml:space="preserve">cyber </w:t>
      </w:r>
      <w:proofErr w:type="gramStart"/>
      <w:r w:rsidR="00FD008E" w:rsidRPr="007D723F">
        <w:t>space</w:t>
      </w:r>
      <w:r w:rsidR="0081028A">
        <w:t>;</w:t>
      </w:r>
      <w:proofErr w:type="gramEnd"/>
      <w:r w:rsidR="00FD008E" w:rsidRPr="007D723F">
        <w:t xml:space="preserve"> </w:t>
      </w:r>
    </w:p>
    <w:p w14:paraId="61B0E067" w14:textId="311A02AE" w:rsidR="008A12B5" w:rsidRDefault="004A4836" w:rsidP="00C646F0">
      <w:pPr>
        <w:numPr>
          <w:ilvl w:val="0"/>
          <w:numId w:val="81"/>
        </w:numPr>
      </w:pPr>
      <w:r>
        <w:t>p</w:t>
      </w:r>
      <w:r w:rsidR="000663CE">
        <w:t>romoting</w:t>
      </w:r>
      <w:r w:rsidR="000663CE" w:rsidRPr="007D723F">
        <w:t xml:space="preserve"> </w:t>
      </w:r>
      <w:r w:rsidR="000663CE">
        <w:t xml:space="preserve">a </w:t>
      </w:r>
      <w:r w:rsidR="00FD008E" w:rsidRPr="007D723F">
        <w:t xml:space="preserve">cyber security culture </w:t>
      </w:r>
      <w:r w:rsidR="000663CE">
        <w:t xml:space="preserve">and developing </w:t>
      </w:r>
      <w:r w:rsidR="00FD008E" w:rsidRPr="007D723F">
        <w:t>innovation</w:t>
      </w:r>
      <w:r w:rsidR="0081028A">
        <w:t>;</w:t>
      </w:r>
      <w:r w:rsidR="00FD008E" w:rsidRPr="007D723F">
        <w:t xml:space="preserve"> </w:t>
      </w:r>
      <w:r>
        <w:t>and</w:t>
      </w:r>
    </w:p>
    <w:p w14:paraId="599DC1D5" w14:textId="53A96C2B" w:rsidR="008A12B5" w:rsidRDefault="004A4836" w:rsidP="00C646F0">
      <w:pPr>
        <w:numPr>
          <w:ilvl w:val="0"/>
          <w:numId w:val="81"/>
        </w:numPr>
      </w:pPr>
      <w:r>
        <w:t>f</w:t>
      </w:r>
      <w:r w:rsidR="0096406B">
        <w:t>ostering a</w:t>
      </w:r>
      <w:r w:rsidR="0096406B" w:rsidRPr="007D723F">
        <w:t xml:space="preserve"> </w:t>
      </w:r>
      <w:r w:rsidR="00242292" w:rsidRPr="007D723F">
        <w:t xml:space="preserve">close </w:t>
      </w:r>
      <w:r w:rsidR="00C36097">
        <w:t>c</w:t>
      </w:r>
      <w:r w:rsidR="00C36097" w:rsidRPr="007D723F">
        <w:t>ooperation</w:t>
      </w:r>
      <w:r w:rsidR="00242292" w:rsidRPr="007D723F">
        <w:t xml:space="preserve"> between private and public </w:t>
      </w:r>
      <w:proofErr w:type="gramStart"/>
      <w:r w:rsidR="00242292" w:rsidRPr="007D723F">
        <w:t>sectors</w:t>
      </w:r>
      <w:r w:rsidR="0081028A">
        <w:t>;</w:t>
      </w:r>
      <w:proofErr w:type="gramEnd"/>
    </w:p>
    <w:p w14:paraId="25A79DB7" w14:textId="05531D0D" w:rsidR="00774936" w:rsidRDefault="00AD703F" w:rsidP="00C646F0">
      <w:pPr>
        <w:numPr>
          <w:ilvl w:val="0"/>
          <w:numId w:val="81"/>
        </w:numPr>
      </w:pPr>
      <w:r>
        <w:t>e</w:t>
      </w:r>
      <w:r w:rsidRPr="00AD703F">
        <w:t>nhancing international cooperation and ensuring the fulfilment of international obligations in the field of cyber security.</w:t>
      </w:r>
    </w:p>
    <w:p w14:paraId="15A9DC66" w14:textId="50AEB1DD" w:rsidR="003730DF" w:rsidRDefault="003730DF" w:rsidP="00FE4D60">
      <w:pPr>
        <w:pStyle w:val="Heading3"/>
      </w:pPr>
      <w:bookmarkStart w:id="18" w:name="_Toc1474956"/>
      <w:r w:rsidRPr="007D723F">
        <w:t>Interconnection of base registries</w:t>
      </w:r>
      <w:bookmarkEnd w:id="18"/>
    </w:p>
    <w:p w14:paraId="3078FC9D" w14:textId="77777777" w:rsidR="006A54DB" w:rsidRDefault="006A54DB" w:rsidP="006A54DB">
      <w:pPr>
        <w:rPr>
          <w:rStyle w:val="eop"/>
          <w:color w:val="000000"/>
          <w:szCs w:val="20"/>
          <w:shd w:val="clear" w:color="auto" w:fill="FFFFFF"/>
        </w:rPr>
      </w:pPr>
      <w:r w:rsidRPr="00C646F0">
        <w:t xml:space="preserve">No political communication </w:t>
      </w:r>
      <w:r w:rsidR="0045272B" w:rsidRPr="00C646F0">
        <w:t xml:space="preserve">has been </w:t>
      </w:r>
      <w:r w:rsidRPr="00C646F0">
        <w:t>adopted in this field to date</w:t>
      </w:r>
      <w:r w:rsidRPr="007D723F">
        <w:rPr>
          <w:rStyle w:val="normaltextrun"/>
          <w:color w:val="000000"/>
          <w:szCs w:val="20"/>
          <w:shd w:val="clear" w:color="auto" w:fill="FFFFFF"/>
        </w:rPr>
        <w:t>.</w:t>
      </w:r>
      <w:r w:rsidRPr="007D723F">
        <w:rPr>
          <w:rStyle w:val="eop"/>
          <w:color w:val="000000"/>
          <w:szCs w:val="20"/>
          <w:shd w:val="clear" w:color="auto" w:fill="FFFFFF"/>
        </w:rPr>
        <w:t> </w:t>
      </w:r>
    </w:p>
    <w:p w14:paraId="2C7FD86C" w14:textId="77777777" w:rsidR="003730DF" w:rsidRPr="007D723F" w:rsidRDefault="003730DF" w:rsidP="00FE4D60">
      <w:pPr>
        <w:pStyle w:val="Heading2"/>
      </w:pPr>
      <w:bookmarkStart w:id="19" w:name="_Toc1474958"/>
      <w:r w:rsidRPr="007D723F">
        <w:lastRenderedPageBreak/>
        <w:t>Domain-specific political communications</w:t>
      </w:r>
      <w:bookmarkEnd w:id="19"/>
    </w:p>
    <w:p w14:paraId="3F9E625A" w14:textId="77777777" w:rsidR="0059115E" w:rsidRPr="007D723F" w:rsidRDefault="0059115E" w:rsidP="0059115E">
      <w:pPr>
        <w:pStyle w:val="Subtitle"/>
      </w:pPr>
      <w:r w:rsidRPr="007D723F">
        <w:t xml:space="preserve">Operational Programme for EU Structural Funds Investments </w:t>
      </w:r>
    </w:p>
    <w:p w14:paraId="3A2FFC99" w14:textId="4B48FA51" w:rsidR="0059115E" w:rsidRPr="007D723F" w:rsidRDefault="0059115E" w:rsidP="0059115E">
      <w:r w:rsidRPr="007D723F">
        <w:t xml:space="preserve">On 8 September 2014, a </w:t>
      </w:r>
      <w:hyperlink r:id="rId50" w:history="1">
        <w:r w:rsidRPr="007D723F">
          <w:rPr>
            <w:rStyle w:val="Hyperlink"/>
          </w:rPr>
          <w:t>multi-fund</w:t>
        </w:r>
      </w:hyperlink>
      <w:r w:rsidRPr="007D723F">
        <w:t xml:space="preserve"> operational programme for Lithuania, including the European Social Fund (ESF), was </w:t>
      </w:r>
      <w:r w:rsidR="009B2253">
        <w:t>launched</w:t>
      </w:r>
      <w:r w:rsidR="009B2253" w:rsidRPr="007D723F">
        <w:t xml:space="preserve"> </w:t>
      </w:r>
      <w:r w:rsidRPr="007D723F">
        <w:t xml:space="preserve">to address the </w:t>
      </w:r>
      <w:r w:rsidR="004A4836">
        <w:t>c</w:t>
      </w:r>
      <w:r w:rsidRPr="007D723F">
        <w:t xml:space="preserve">ountry's goals within the EU 2020 strategy. This multi-fund Operational Programme (OP) </w:t>
      </w:r>
      <w:r w:rsidR="00AD70B5" w:rsidRPr="007D723F">
        <w:t>br</w:t>
      </w:r>
      <w:r w:rsidR="00AD70B5">
        <w:t>ought</w:t>
      </w:r>
      <w:r w:rsidR="00AD70B5" w:rsidRPr="007D723F">
        <w:t xml:space="preserve"> </w:t>
      </w:r>
      <w:r w:rsidRPr="007D723F">
        <w:t xml:space="preserve">together several key EU investment funds aimed at helping Lithuania's economic development as well as tackling social exclusion, </w:t>
      </w:r>
      <w:proofErr w:type="gramStart"/>
      <w:r w:rsidRPr="007D723F">
        <w:t>unemployment</w:t>
      </w:r>
      <w:proofErr w:type="gramEnd"/>
      <w:r w:rsidRPr="007D723F">
        <w:t xml:space="preserve"> and vital issues like energy security. </w:t>
      </w:r>
    </w:p>
    <w:p w14:paraId="5DFA549E" w14:textId="03DEC4DE" w:rsidR="000A7546" w:rsidRPr="007B6A04" w:rsidRDefault="0059115E" w:rsidP="0059115E">
      <w:r w:rsidRPr="007D723F">
        <w:t>It reflect</w:t>
      </w:r>
      <w:r w:rsidR="00AD70B5">
        <w:t>ed</w:t>
      </w:r>
      <w:r w:rsidRPr="007D723F">
        <w:t xml:space="preserve"> the goals of the Europe 2020 </w:t>
      </w:r>
      <w:r w:rsidR="004A4836">
        <w:t>S</w:t>
      </w:r>
      <w:r w:rsidRPr="007D723F">
        <w:t>trategy with a clear emphasis on boosting research and innovation</w:t>
      </w:r>
      <w:r w:rsidR="004A4836">
        <w:t xml:space="preserve"> and</w:t>
      </w:r>
      <w:r w:rsidRPr="007D723F">
        <w:t xml:space="preserve"> SME competitiveness, shift</w:t>
      </w:r>
      <w:r w:rsidR="004A4836">
        <w:t>ing</w:t>
      </w:r>
      <w:r w:rsidRPr="007D723F">
        <w:t xml:space="preserve"> to a low-carbon economy, promoti</w:t>
      </w:r>
      <w:r w:rsidR="004A4836">
        <w:t>ng</w:t>
      </w:r>
      <w:r w:rsidRPr="007D723F">
        <w:t xml:space="preserve"> human capital, especially young people, and fight</w:t>
      </w:r>
      <w:r w:rsidR="004A4836">
        <w:t>ing</w:t>
      </w:r>
      <w:r w:rsidRPr="007D723F">
        <w:t xml:space="preserve"> against poverty. Among the several </w:t>
      </w:r>
      <w:hyperlink r:id="rId51" w:history="1">
        <w:r w:rsidRPr="007B6A04">
          <w:rPr>
            <w:rStyle w:val="Hyperlink"/>
          </w:rPr>
          <w:t>thematic objectives</w:t>
        </w:r>
      </w:hyperlink>
      <w:r w:rsidRPr="007B6A04">
        <w:t xml:space="preserve"> that it cover</w:t>
      </w:r>
      <w:r w:rsidR="00AD70B5" w:rsidRPr="007B6A04">
        <w:t>ed</w:t>
      </w:r>
      <w:r w:rsidRPr="007B6A04">
        <w:t xml:space="preserve">, ESIF </w:t>
      </w:r>
      <w:r w:rsidR="004A4836" w:rsidRPr="007B6A04">
        <w:t>t</w:t>
      </w:r>
      <w:r w:rsidRPr="007B6A04">
        <w:t xml:space="preserve">hematic </w:t>
      </w:r>
      <w:r w:rsidR="004A4836" w:rsidRPr="007B6A04">
        <w:t>o</w:t>
      </w:r>
      <w:r w:rsidRPr="007B6A04">
        <w:t>bjective</w:t>
      </w:r>
      <w:r w:rsidR="004A4836" w:rsidRPr="007B6A04">
        <w:t>s</w:t>
      </w:r>
      <w:r w:rsidRPr="007B6A04">
        <w:t xml:space="preserve"> 2 and 11 </w:t>
      </w:r>
      <w:r w:rsidR="00AD70B5" w:rsidRPr="007B6A04">
        <w:t>were</w:t>
      </w:r>
      <w:r w:rsidRPr="007B6A04">
        <w:t xml:space="preserve"> among its key priorities. Thematic </w:t>
      </w:r>
      <w:r w:rsidR="004A4836" w:rsidRPr="007B6A04">
        <w:t>o</w:t>
      </w:r>
      <w:r w:rsidRPr="007B6A04">
        <w:t>bjective 2 aim</w:t>
      </w:r>
      <w:r w:rsidR="004A4836" w:rsidRPr="007B6A04">
        <w:t>s</w:t>
      </w:r>
      <w:r w:rsidRPr="007B6A04">
        <w:t xml:space="preserve"> to enhance </w:t>
      </w:r>
      <w:r w:rsidR="009B2253" w:rsidRPr="007B6A04">
        <w:t xml:space="preserve">the </w:t>
      </w:r>
      <w:r w:rsidRPr="007B6A04">
        <w:t>access to</w:t>
      </w:r>
      <w:r w:rsidR="000E54AF" w:rsidRPr="007B6A04">
        <w:t>,</w:t>
      </w:r>
      <w:r w:rsidRPr="007B6A04">
        <w:t xml:space="preserve"> and </w:t>
      </w:r>
      <w:r w:rsidR="009B2253" w:rsidRPr="007B6A04">
        <w:t xml:space="preserve">the </w:t>
      </w:r>
      <w:r w:rsidRPr="007B6A04">
        <w:t>use and quality of information and communication technologies (ICT</w:t>
      </w:r>
      <w:r w:rsidR="009B2253" w:rsidRPr="007B6A04">
        <w:t>s</w:t>
      </w:r>
      <w:r w:rsidRPr="007B6A04">
        <w:t xml:space="preserve">), whilst </w:t>
      </w:r>
      <w:r w:rsidR="004A4836" w:rsidRPr="007B6A04">
        <w:t>t</w:t>
      </w:r>
      <w:r w:rsidRPr="007B6A04">
        <w:t xml:space="preserve">hematic </w:t>
      </w:r>
      <w:r w:rsidR="004A4836" w:rsidRPr="007B6A04">
        <w:t>o</w:t>
      </w:r>
      <w:r w:rsidRPr="007B6A04">
        <w:t xml:space="preserve">bjective 11 aims to enhance </w:t>
      </w:r>
      <w:r w:rsidR="004A4836" w:rsidRPr="007B6A04">
        <w:t xml:space="preserve">the </w:t>
      </w:r>
      <w:r w:rsidRPr="007B6A04">
        <w:t xml:space="preserve">institutional capacity of public authorities and stakeholders and efficient public administration. Furthermore, under the umbrella of </w:t>
      </w:r>
      <w:r w:rsidR="004A4836" w:rsidRPr="007B6A04">
        <w:t>t</w:t>
      </w:r>
      <w:r w:rsidRPr="007B6A04">
        <w:t xml:space="preserve">hematic </w:t>
      </w:r>
      <w:r w:rsidR="004A4836" w:rsidRPr="007B6A04">
        <w:t>o</w:t>
      </w:r>
      <w:r w:rsidRPr="007B6A04">
        <w:t xml:space="preserve">bjective 11, the programme aims to improve the Lithuanian business environment by </w:t>
      </w:r>
      <w:r w:rsidR="009B2253" w:rsidRPr="007B6A04">
        <w:t>reducing the</w:t>
      </w:r>
      <w:r w:rsidRPr="007B6A04">
        <w:t xml:space="preserve"> administrative burden for businesses and </w:t>
      </w:r>
      <w:r w:rsidR="009B2253" w:rsidRPr="007B6A04">
        <w:t>improving</w:t>
      </w:r>
      <w:r w:rsidRPr="007B6A04">
        <w:t xml:space="preserve"> the quality and efficiency of public services in general.</w:t>
      </w:r>
    </w:p>
    <w:p w14:paraId="678D25D6" w14:textId="77777777" w:rsidR="008A12B5" w:rsidRPr="007B6A04" w:rsidRDefault="00AE1ED5" w:rsidP="00C646F0">
      <w:pPr>
        <w:pStyle w:val="Subtitle"/>
        <w:keepNext/>
      </w:pPr>
      <w:r w:rsidRPr="007B6A04">
        <w:t xml:space="preserve">eHealth System Development Programme </w:t>
      </w:r>
    </w:p>
    <w:p w14:paraId="151DD521" w14:textId="0BFC849C" w:rsidR="003B27AC" w:rsidRPr="007B6A04" w:rsidRDefault="003B27AC" w:rsidP="003B27AC">
      <w:pPr>
        <w:keepNext/>
      </w:pPr>
      <w:bookmarkStart w:id="20" w:name="_Hlk67996962"/>
      <w:r w:rsidRPr="007B6A04">
        <w:t xml:space="preserve">On 26 June 2014, the Lithuanian </w:t>
      </w:r>
      <w:r w:rsidR="004A4836" w:rsidRPr="007B6A04">
        <w:t>P</w:t>
      </w:r>
      <w:r w:rsidRPr="007B6A04">
        <w:t xml:space="preserve">arliament approved the </w:t>
      </w:r>
      <w:hyperlink r:id="rId52">
        <w:r w:rsidRPr="007B6A04">
          <w:rPr>
            <w:rStyle w:val="InternetLink"/>
          </w:rPr>
          <w:t>2014</w:t>
        </w:r>
        <w:r w:rsidR="004A4836" w:rsidRPr="007B6A04">
          <w:rPr>
            <w:rStyle w:val="InternetLink"/>
          </w:rPr>
          <w:t>—</w:t>
        </w:r>
        <w:r w:rsidRPr="007B6A04">
          <w:rPr>
            <w:rStyle w:val="InternetLink"/>
          </w:rPr>
          <w:t>2025 National Health Strategy</w:t>
        </w:r>
      </w:hyperlink>
      <w:r w:rsidRPr="007B6A04">
        <w:t xml:space="preserve">. One of the main goals of the strategy was </w:t>
      </w:r>
      <w:r w:rsidRPr="007B6A04">
        <w:rPr>
          <w:color w:val="000000"/>
        </w:rPr>
        <w:t xml:space="preserve">to complete the development of the </w:t>
      </w:r>
      <w:r w:rsidRPr="007B6A04">
        <w:t>Lithuanian eHealth system. This goal rests upon the development of Lithuanian eHealth infrastructure and solutions, and the integration into the EU eHealth area.</w:t>
      </w:r>
    </w:p>
    <w:p w14:paraId="348619F2" w14:textId="1244703D" w:rsidR="003B27AC" w:rsidRPr="007B6A04" w:rsidRDefault="003B27AC" w:rsidP="003B27AC">
      <w:r w:rsidRPr="007B6A04">
        <w:t>In order to ensure smooth development and implementation of the eHealth system, Lithuania’s</w:t>
      </w:r>
      <w:r w:rsidRPr="007B6A04">
        <w:rPr>
          <w:color w:val="000000"/>
        </w:rPr>
        <w:t xml:space="preserve"> </w:t>
      </w:r>
      <w:hyperlink r:id="rId53">
        <w:r w:rsidRPr="007B6A04">
          <w:rPr>
            <w:rStyle w:val="InternetLink"/>
          </w:rPr>
          <w:t>2017</w:t>
        </w:r>
        <w:r w:rsidR="004A4836" w:rsidRPr="007B6A04">
          <w:rPr>
            <w:rStyle w:val="InternetLink"/>
          </w:rPr>
          <w:t>—</w:t>
        </w:r>
        <w:r w:rsidRPr="007B6A04">
          <w:rPr>
            <w:rStyle w:val="InternetLink"/>
          </w:rPr>
          <w:t>2025 eHealth System Development Programme</w:t>
        </w:r>
      </w:hyperlink>
      <w:r w:rsidR="004A4836" w:rsidRPr="007B6A04">
        <w:rPr>
          <w:rStyle w:val="InternetLink"/>
        </w:rPr>
        <w:t xml:space="preserve">, </w:t>
      </w:r>
      <w:r w:rsidR="004A4836" w:rsidRPr="007B6A04">
        <w:t>setting new measures for the implementation of the programme,</w:t>
      </w:r>
      <w:r w:rsidRPr="007B6A04">
        <w:rPr>
          <w:color w:val="000000"/>
        </w:rPr>
        <w:t xml:space="preserve"> </w:t>
      </w:r>
      <w:r w:rsidRPr="007B6A04">
        <w:t>was approved by Order No</w:t>
      </w:r>
      <w:r w:rsidR="004A4836" w:rsidRPr="007B6A04">
        <w:t>.</w:t>
      </w:r>
      <w:r w:rsidRPr="007B6A04">
        <w:t xml:space="preserve"> V-878 of the Minister of Health of the Republic of Lithuania on 17 July 2017 and amended in 2019. The programme aims to ensure that all healthcare institutions </w:t>
      </w:r>
      <w:r w:rsidR="004A4836" w:rsidRPr="007B6A04">
        <w:t xml:space="preserve">in Lithuania </w:t>
      </w:r>
      <w:r w:rsidRPr="007B6A04">
        <w:t>participate in the development of the eHealth system</w:t>
      </w:r>
      <w:r w:rsidR="004A4836" w:rsidRPr="007B6A04">
        <w:t xml:space="preserve"> and</w:t>
      </w:r>
      <w:r w:rsidRPr="007B6A04">
        <w:t xml:space="preserve"> </w:t>
      </w:r>
      <w:proofErr w:type="gramStart"/>
      <w:r w:rsidRPr="007B6A04">
        <w:t>are able to</w:t>
      </w:r>
      <w:proofErr w:type="gramEnd"/>
      <w:r w:rsidRPr="007B6A04">
        <w:t xml:space="preserve"> provide patient’s health records to the central eHealth system (ESPBI IS) via </w:t>
      </w:r>
      <w:r w:rsidRPr="007B6A04">
        <w:rPr>
          <w:color w:val="000000"/>
        </w:rPr>
        <w:t xml:space="preserve">a </w:t>
      </w:r>
      <w:hyperlink r:id="rId54">
        <w:r w:rsidRPr="007B6A04">
          <w:rPr>
            <w:rStyle w:val="InternetLink"/>
          </w:rPr>
          <w:t>dedicated portal</w:t>
        </w:r>
      </w:hyperlink>
      <w:r w:rsidRPr="007B6A04">
        <w:rPr>
          <w:color w:val="000000"/>
        </w:rPr>
        <w:t xml:space="preserve">. </w:t>
      </w:r>
    </w:p>
    <w:p w14:paraId="2B2206E2" w14:textId="31A69687" w:rsidR="003B27AC" w:rsidRPr="007B6A04" w:rsidRDefault="003B27AC" w:rsidP="003B27AC">
      <w:pPr>
        <w:rPr>
          <w:rFonts w:ascii="Times New Roman" w:hAnsi="Times New Roman"/>
        </w:rPr>
      </w:pPr>
      <w:r w:rsidRPr="007B6A04">
        <w:t xml:space="preserve">The eHealth </w:t>
      </w:r>
      <w:r w:rsidR="004A4836" w:rsidRPr="007B6A04">
        <w:t>S</w:t>
      </w:r>
      <w:r w:rsidRPr="007B6A04">
        <w:t xml:space="preserve">ystem </w:t>
      </w:r>
      <w:r w:rsidR="004A4836" w:rsidRPr="007B6A04">
        <w:t>D</w:t>
      </w:r>
      <w:r w:rsidRPr="007B6A04">
        <w:t xml:space="preserve">evelopment </w:t>
      </w:r>
      <w:r w:rsidR="004A4836" w:rsidRPr="007B6A04">
        <w:t>P</w:t>
      </w:r>
      <w:r w:rsidRPr="007B6A04">
        <w:t>rogramme is accompanied by an action plan</w:t>
      </w:r>
      <w:r w:rsidR="000332DF">
        <w:t xml:space="preserve">. The </w:t>
      </w:r>
      <w:hyperlink r:id="rId55">
        <w:r w:rsidR="000332DF">
          <w:rPr>
            <w:rStyle w:val="InternetLink"/>
          </w:rPr>
          <w:t>Action Plan of the eHealth System Development Programme</w:t>
        </w:r>
      </w:hyperlink>
      <w:r w:rsidRPr="007B6A04">
        <w:t xml:space="preserve"> for the period 2018</w:t>
      </w:r>
      <w:r w:rsidR="004A4836" w:rsidRPr="007B6A04">
        <w:t>—</w:t>
      </w:r>
      <w:r w:rsidRPr="007B6A04">
        <w:t>2025 was approved by Order No</w:t>
      </w:r>
      <w:r w:rsidR="004A4836" w:rsidRPr="007B6A04">
        <w:t>.</w:t>
      </w:r>
      <w:r w:rsidRPr="007B6A04">
        <w:t xml:space="preserve"> V-362 of the Minister of Health of the Republic of Lithuania on 29 March 2018. </w:t>
      </w:r>
      <w:r w:rsidR="004A4836" w:rsidRPr="007B6A04">
        <w:t>As</w:t>
      </w:r>
      <w:r w:rsidRPr="007B6A04">
        <w:t xml:space="preserve"> to the development of the eHealth system of Lithuania, </w:t>
      </w:r>
      <w:r w:rsidR="004A4836" w:rsidRPr="007B6A04">
        <w:t>t</w:t>
      </w:r>
      <w:r w:rsidRPr="007B6A04">
        <w:t xml:space="preserve">he </w:t>
      </w:r>
      <w:r w:rsidR="004A4836" w:rsidRPr="007B6A04">
        <w:t>implementation p</w:t>
      </w:r>
      <w:r w:rsidRPr="007B6A04">
        <w:t xml:space="preserve">lan for the </w:t>
      </w:r>
      <w:r w:rsidR="00D60157">
        <w:t xml:space="preserve">health </w:t>
      </w:r>
      <w:r w:rsidR="004A4836" w:rsidRPr="007B6A04">
        <w:t>p</w:t>
      </w:r>
      <w:r w:rsidRPr="007B6A04">
        <w:t>rovisions of the XVIII Government Program</w:t>
      </w:r>
      <w:r w:rsidR="00C267A2" w:rsidRPr="007B6A04">
        <w:t>me</w:t>
      </w:r>
      <w:r w:rsidRPr="007B6A04">
        <w:t xml:space="preserve"> </w:t>
      </w:r>
      <w:r w:rsidR="00C267A2" w:rsidRPr="007B6A04">
        <w:t>foresees</w:t>
      </w:r>
      <w:r w:rsidRPr="007B6A04">
        <w:t xml:space="preserve"> </w:t>
      </w:r>
      <w:r w:rsidR="004A4836" w:rsidRPr="007B6A04">
        <w:t xml:space="preserve">as </w:t>
      </w:r>
      <w:r w:rsidRPr="007B6A04">
        <w:t>priority area</w:t>
      </w:r>
      <w:r w:rsidR="004A4836" w:rsidRPr="007B6A04">
        <w:t xml:space="preserve"> an</w:t>
      </w:r>
      <w:r w:rsidRPr="007B6A04">
        <w:t xml:space="preserve"> effective health system management and financing </w:t>
      </w:r>
      <w:r w:rsidR="004A4836" w:rsidRPr="007B6A04">
        <w:t xml:space="preserve">to guarantee the </w:t>
      </w:r>
      <w:r w:rsidRPr="007B6A04">
        <w:t xml:space="preserve">functionality and integrity of </w:t>
      </w:r>
      <w:proofErr w:type="spellStart"/>
      <w:r w:rsidRPr="007B6A04">
        <w:t>e</w:t>
      </w:r>
      <w:r w:rsidR="00C267A2" w:rsidRPr="007B6A04">
        <w:t>S</w:t>
      </w:r>
      <w:r w:rsidRPr="007B6A04">
        <w:t>ystems</w:t>
      </w:r>
      <w:proofErr w:type="spellEnd"/>
      <w:r w:rsidR="004A4836" w:rsidRPr="007B6A04">
        <w:t>.</w:t>
      </w:r>
      <w:r w:rsidRPr="007B6A04">
        <w:t xml:space="preserve"> </w:t>
      </w:r>
      <w:r w:rsidR="004A4836" w:rsidRPr="007B6A04">
        <w:t>T</w:t>
      </w:r>
      <w:r w:rsidRPr="007B6A04">
        <w:t>he following actions are planned for the next years:</w:t>
      </w:r>
      <w:r w:rsidR="001170D7" w:rsidRPr="007B6A04">
        <w:t xml:space="preserve"> </w:t>
      </w:r>
      <w:r w:rsidR="0061143E" w:rsidRPr="007B6A04">
        <w:t xml:space="preserve">(i) </w:t>
      </w:r>
      <w:r w:rsidRPr="007B6A04">
        <w:t>to prepare, approve and start implementing a digital health system implementation plan for a coordinated, high-quality and interoperable digitization of the health care system</w:t>
      </w:r>
      <w:r w:rsidR="001170D7" w:rsidRPr="007B6A04">
        <w:t>;</w:t>
      </w:r>
      <w:r w:rsidR="0061143E" w:rsidRPr="007B6A04">
        <w:t xml:space="preserve"> (ii)</w:t>
      </w:r>
      <w:r w:rsidRPr="007B6A04">
        <w:t xml:space="preserve"> to improve monitoring processes, extend the digital health history in the ESPBI IS, develop new functionalities and ensure the use of the Pre-Patient Registration Information System (IPR IS) at national level</w:t>
      </w:r>
      <w:r w:rsidR="001170D7" w:rsidRPr="007B6A04">
        <w:t>;</w:t>
      </w:r>
      <w:r w:rsidRPr="007B6A04">
        <w:t xml:space="preserve"> </w:t>
      </w:r>
      <w:r w:rsidR="0061143E" w:rsidRPr="007B6A04">
        <w:t xml:space="preserve">(iii) </w:t>
      </w:r>
      <w:r w:rsidR="001170D7" w:rsidRPr="007B6A04">
        <w:t xml:space="preserve">to </w:t>
      </w:r>
      <w:r w:rsidRPr="007B6A04">
        <w:t>adopt legislation and create the infrastructure to facilitate secondary use of health data</w:t>
      </w:r>
      <w:r w:rsidR="001170D7" w:rsidRPr="007B6A04">
        <w:t>;</w:t>
      </w:r>
      <w:r w:rsidR="0061143E" w:rsidRPr="007B6A04">
        <w:t xml:space="preserve"> and (iv)</w:t>
      </w:r>
      <w:r w:rsidRPr="007B6A04">
        <w:t xml:space="preserve"> </w:t>
      </w:r>
      <w:r w:rsidR="001170D7" w:rsidRPr="007B6A04">
        <w:t xml:space="preserve">to </w:t>
      </w:r>
      <w:r w:rsidRPr="007B6A04">
        <w:t xml:space="preserve">modernize the information systems necessary for the epidemiological surveillance of communicable diseases and ensure their integrity by improving the quality of case and outbreak investigation and data analysis. </w:t>
      </w:r>
      <w:r w:rsidR="001170D7" w:rsidRPr="007B6A04">
        <w:t xml:space="preserve">The plan </w:t>
      </w:r>
      <w:r w:rsidRPr="007B6A04">
        <w:rPr>
          <w:lang w:val="en-US"/>
        </w:rPr>
        <w:t xml:space="preserve">also </w:t>
      </w:r>
      <w:r w:rsidR="001170D7" w:rsidRPr="007B6A04">
        <w:rPr>
          <w:lang w:val="en-US"/>
        </w:rPr>
        <w:t>foresees</w:t>
      </w:r>
      <w:r w:rsidRPr="007B6A04">
        <w:rPr>
          <w:lang w:val="en-US"/>
        </w:rPr>
        <w:t xml:space="preserve"> that all the IT systems operating </w:t>
      </w:r>
      <w:r w:rsidR="001170D7" w:rsidRPr="007B6A04">
        <w:rPr>
          <w:lang w:val="en-US"/>
        </w:rPr>
        <w:t>within the</w:t>
      </w:r>
      <w:r w:rsidRPr="007B6A04">
        <w:rPr>
          <w:lang w:val="en-US"/>
        </w:rPr>
        <w:t xml:space="preserve"> Lithuanian health system (not only ESPBI IS) </w:t>
      </w:r>
      <w:r w:rsidR="001170D7" w:rsidRPr="007B6A04">
        <w:rPr>
          <w:lang w:val="en-US"/>
        </w:rPr>
        <w:t xml:space="preserve">are to </w:t>
      </w:r>
      <w:r w:rsidRPr="007B6A04">
        <w:rPr>
          <w:lang w:val="en-US"/>
        </w:rPr>
        <w:t>be assessed as a whole, influenc</w:t>
      </w:r>
      <w:r w:rsidR="001170D7" w:rsidRPr="007B6A04">
        <w:rPr>
          <w:lang w:val="en-US"/>
        </w:rPr>
        <w:t>e</w:t>
      </w:r>
      <w:r w:rsidRPr="007B6A04">
        <w:rPr>
          <w:lang w:val="en-US"/>
        </w:rPr>
        <w:t xml:space="preserve"> each other, </w:t>
      </w:r>
      <w:r w:rsidR="001170D7" w:rsidRPr="007B6A04">
        <w:rPr>
          <w:lang w:val="en-US"/>
        </w:rPr>
        <w:t xml:space="preserve">and </w:t>
      </w:r>
      <w:r w:rsidRPr="007B6A04">
        <w:rPr>
          <w:lang w:val="en-US"/>
        </w:rPr>
        <w:t>be interoperable</w:t>
      </w:r>
      <w:r w:rsidR="001170D7" w:rsidRPr="007B6A04">
        <w:rPr>
          <w:lang w:val="en-US"/>
        </w:rPr>
        <w:t>.</w:t>
      </w:r>
      <w:r w:rsidRPr="007B6A04">
        <w:rPr>
          <w:lang w:val="en-US"/>
        </w:rPr>
        <w:t xml:space="preserve"> </w:t>
      </w:r>
      <w:proofErr w:type="gramStart"/>
      <w:r w:rsidR="001170D7" w:rsidRPr="007B6A04">
        <w:rPr>
          <w:lang w:val="en-US"/>
        </w:rPr>
        <w:t>T</w:t>
      </w:r>
      <w:r w:rsidRPr="007B6A04">
        <w:rPr>
          <w:lang w:val="en-US"/>
        </w:rPr>
        <w:t>herefore</w:t>
      </w:r>
      <w:proofErr w:type="gramEnd"/>
      <w:r w:rsidRPr="007B6A04">
        <w:rPr>
          <w:lang w:val="en-US"/>
        </w:rPr>
        <w:t xml:space="preserve"> </w:t>
      </w:r>
      <w:r w:rsidR="001170D7" w:rsidRPr="007B6A04">
        <w:rPr>
          <w:lang w:val="en-US"/>
        </w:rPr>
        <w:t>the</w:t>
      </w:r>
      <w:r w:rsidRPr="007B6A04">
        <w:rPr>
          <w:lang w:val="en-US"/>
        </w:rPr>
        <w:t xml:space="preserve"> plan</w:t>
      </w:r>
      <w:r w:rsidR="001170D7" w:rsidRPr="007B6A04">
        <w:rPr>
          <w:lang w:val="en-US"/>
        </w:rPr>
        <w:t xml:space="preserve"> includes</w:t>
      </w:r>
      <w:r w:rsidRPr="007B6A04">
        <w:rPr>
          <w:lang w:val="en-US"/>
        </w:rPr>
        <w:t xml:space="preserve"> creat</w:t>
      </w:r>
      <w:r w:rsidR="001170D7" w:rsidRPr="007B6A04">
        <w:rPr>
          <w:lang w:val="en-US"/>
        </w:rPr>
        <w:t>ing</w:t>
      </w:r>
      <w:r w:rsidRPr="007B6A04">
        <w:rPr>
          <w:lang w:val="en-US"/>
        </w:rPr>
        <w:t xml:space="preserve"> a map of health system information resources</w:t>
      </w:r>
      <w:r w:rsidR="001170D7" w:rsidRPr="007B6A04">
        <w:rPr>
          <w:lang w:val="en-US"/>
        </w:rPr>
        <w:t xml:space="preserve"> and</w:t>
      </w:r>
      <w:r w:rsidRPr="007B6A04">
        <w:rPr>
          <w:lang w:val="en-US"/>
        </w:rPr>
        <w:t xml:space="preserve"> perform information systems’ maturity analysis and integrity assessments.</w:t>
      </w:r>
      <w:bookmarkEnd w:id="20"/>
    </w:p>
    <w:p w14:paraId="592AAE7E" w14:textId="77777777" w:rsidR="003730DF" w:rsidRPr="007B6A04" w:rsidRDefault="003730DF">
      <w:pPr>
        <w:pStyle w:val="Heading2"/>
      </w:pPr>
      <w:bookmarkStart w:id="21" w:name="_Toc1474960"/>
      <w:r w:rsidRPr="007B6A04">
        <w:lastRenderedPageBreak/>
        <w:t>Emerging technologies</w:t>
      </w:r>
      <w:bookmarkEnd w:id="21"/>
    </w:p>
    <w:p w14:paraId="5574F043" w14:textId="77777777" w:rsidR="000C681B" w:rsidRPr="007B6A04" w:rsidRDefault="00D26D19" w:rsidP="00581B8E">
      <w:pPr>
        <w:pStyle w:val="Subtitle"/>
        <w:keepNext/>
      </w:pPr>
      <w:r w:rsidRPr="007B6A04">
        <w:t xml:space="preserve">Lithuanian Artificial Intelligence Strategy </w:t>
      </w:r>
    </w:p>
    <w:p w14:paraId="0232280A" w14:textId="6FEEAE68" w:rsidR="00D26D19" w:rsidRPr="007B6A04" w:rsidRDefault="001B10F2" w:rsidP="00581B8E">
      <w:pPr>
        <w:keepNext/>
      </w:pPr>
      <w:r w:rsidRPr="007B6A04">
        <w:t>In the first quarter of 2019</w:t>
      </w:r>
      <w:r w:rsidR="00F53186" w:rsidRPr="007B6A04">
        <w:t>, the</w:t>
      </w:r>
      <w:r w:rsidRPr="007B6A04">
        <w:t xml:space="preserve"> Lithuania</w:t>
      </w:r>
      <w:r w:rsidR="00F53186" w:rsidRPr="007B6A04">
        <w:t>n</w:t>
      </w:r>
      <w:r w:rsidRPr="007B6A04">
        <w:t xml:space="preserve"> Ministry of Economy and Innovation adopted Lithuania’s first </w:t>
      </w:r>
      <w:hyperlink r:id="rId56" w:history="1">
        <w:r w:rsidRPr="007B6A04">
          <w:rPr>
            <w:rStyle w:val="Hyperlink"/>
          </w:rPr>
          <w:t xml:space="preserve">Artificial Intelligence </w:t>
        </w:r>
        <w:r w:rsidR="00EF0231" w:rsidRPr="007B6A04">
          <w:rPr>
            <w:rStyle w:val="Hyperlink"/>
          </w:rPr>
          <w:t>S</w:t>
        </w:r>
        <w:r w:rsidRPr="007B6A04">
          <w:rPr>
            <w:rStyle w:val="Hyperlink"/>
          </w:rPr>
          <w:t>trategy</w:t>
        </w:r>
      </w:hyperlink>
      <w:r w:rsidRPr="007B6A04">
        <w:t xml:space="preserve">. </w:t>
      </w:r>
    </w:p>
    <w:p w14:paraId="5936B81C" w14:textId="77777777" w:rsidR="001B10F2" w:rsidRPr="007B6A04" w:rsidRDefault="001B10F2" w:rsidP="00581B8E">
      <w:pPr>
        <w:keepNext/>
      </w:pPr>
      <w:r w:rsidRPr="007B6A04">
        <w:t xml:space="preserve">The strategy, which </w:t>
      </w:r>
      <w:r w:rsidR="00FB145D" w:rsidRPr="007B6A04">
        <w:t>describes</w:t>
      </w:r>
      <w:r w:rsidRPr="007B6A04">
        <w:t xml:space="preserve"> the vision for the development of AI in Lithuania, contain</w:t>
      </w:r>
      <w:r w:rsidR="00FB145D" w:rsidRPr="007B6A04">
        <w:t>ed</w:t>
      </w:r>
      <w:r w:rsidRPr="007B6A04">
        <w:t xml:space="preserve"> policy recommendations for Lithuanian public administration </w:t>
      </w:r>
      <w:r w:rsidR="00F53186" w:rsidRPr="007B6A04">
        <w:t xml:space="preserve">bodies </w:t>
      </w:r>
      <w:r w:rsidRPr="007B6A04">
        <w:t xml:space="preserve">and researchers alike. The strategy </w:t>
      </w:r>
      <w:r w:rsidR="00FB145D" w:rsidRPr="007B6A04">
        <w:t>was</w:t>
      </w:r>
      <w:r w:rsidRPr="007B6A04">
        <w:t xml:space="preserve"> divid</w:t>
      </w:r>
      <w:r w:rsidR="00FB145D" w:rsidRPr="007B6A04">
        <w:t>ed</w:t>
      </w:r>
      <w:r w:rsidRPr="007B6A04">
        <w:t xml:space="preserve"> into six key priority areas: </w:t>
      </w:r>
    </w:p>
    <w:p w14:paraId="2341F805" w14:textId="32A5CF82" w:rsidR="001B10F2" w:rsidRPr="007B6A04" w:rsidRDefault="00EF0231" w:rsidP="00581B8E">
      <w:pPr>
        <w:pStyle w:val="ListParagraph"/>
        <w:keepNext/>
      </w:pPr>
      <w:r w:rsidRPr="007B6A04">
        <w:t>l</w:t>
      </w:r>
      <w:r w:rsidR="00F53186" w:rsidRPr="007B6A04">
        <w:t xml:space="preserve">egal </w:t>
      </w:r>
      <w:r w:rsidR="001B10F2" w:rsidRPr="007B6A04">
        <w:t xml:space="preserve">and ethical </w:t>
      </w:r>
      <w:proofErr w:type="gramStart"/>
      <w:r w:rsidR="001B10F2" w:rsidRPr="007B6A04">
        <w:t>perspective;</w:t>
      </w:r>
      <w:proofErr w:type="gramEnd"/>
    </w:p>
    <w:p w14:paraId="34D4AD3C" w14:textId="77777777" w:rsidR="001B10F2" w:rsidRPr="007B6A04" w:rsidRDefault="001B10F2" w:rsidP="00581B8E">
      <w:pPr>
        <w:pStyle w:val="ListParagraph"/>
        <w:keepNext/>
      </w:pPr>
      <w:r w:rsidRPr="007B6A04">
        <w:t xml:space="preserve">AI ecosystem and </w:t>
      </w:r>
      <w:proofErr w:type="gramStart"/>
      <w:r w:rsidRPr="007B6A04">
        <w:t>Lithuania;</w:t>
      </w:r>
      <w:proofErr w:type="gramEnd"/>
    </w:p>
    <w:p w14:paraId="5E06B355" w14:textId="77777777" w:rsidR="001B10F2" w:rsidRPr="007B6A04" w:rsidRDefault="001B10F2" w:rsidP="00581B8E">
      <w:pPr>
        <w:pStyle w:val="ListParagraph"/>
        <w:keepNext/>
      </w:pPr>
      <w:r w:rsidRPr="007B6A04">
        <w:t xml:space="preserve">AI in the Lithuanian </w:t>
      </w:r>
      <w:proofErr w:type="gramStart"/>
      <w:r w:rsidRPr="007B6A04">
        <w:t>economy;</w:t>
      </w:r>
      <w:proofErr w:type="gramEnd"/>
      <w:r w:rsidRPr="007B6A04">
        <w:t xml:space="preserve"> </w:t>
      </w:r>
    </w:p>
    <w:p w14:paraId="421AAA3B" w14:textId="1E166E4B" w:rsidR="001B10F2" w:rsidRPr="007B6A04" w:rsidRDefault="00EF0231" w:rsidP="00581B8E">
      <w:pPr>
        <w:pStyle w:val="ListParagraph"/>
        <w:keepNext/>
      </w:pPr>
      <w:r w:rsidRPr="007B6A04">
        <w:t>s</w:t>
      </w:r>
      <w:r w:rsidR="00F53186" w:rsidRPr="007B6A04">
        <w:t xml:space="preserve">kills </w:t>
      </w:r>
      <w:r w:rsidR="001B10F2" w:rsidRPr="007B6A04">
        <w:t xml:space="preserve">and </w:t>
      </w:r>
      <w:proofErr w:type="gramStart"/>
      <w:r w:rsidR="001B10F2" w:rsidRPr="007B6A04">
        <w:t>competences;</w:t>
      </w:r>
      <w:proofErr w:type="gramEnd"/>
    </w:p>
    <w:p w14:paraId="140177EC" w14:textId="5D91F256" w:rsidR="001B10F2" w:rsidRPr="007B6A04" w:rsidRDefault="00EF0231" w:rsidP="00581B8E">
      <w:pPr>
        <w:pStyle w:val="ListParagraph"/>
        <w:keepNext/>
      </w:pPr>
      <w:r w:rsidRPr="007B6A04">
        <w:t>r</w:t>
      </w:r>
      <w:r w:rsidR="00F53186" w:rsidRPr="007B6A04">
        <w:t xml:space="preserve">esearch </w:t>
      </w:r>
      <w:r w:rsidR="001B10F2" w:rsidRPr="007B6A04">
        <w:t xml:space="preserve">&amp; </w:t>
      </w:r>
      <w:r w:rsidR="00F53186" w:rsidRPr="007B6A04">
        <w:t>development</w:t>
      </w:r>
      <w:r w:rsidR="001B10F2" w:rsidRPr="007B6A04">
        <w:t xml:space="preserve">; </w:t>
      </w:r>
      <w:r w:rsidRPr="007B6A04">
        <w:t>and</w:t>
      </w:r>
    </w:p>
    <w:p w14:paraId="17624E16" w14:textId="430AA4D5" w:rsidR="001B10F2" w:rsidRPr="007B6A04" w:rsidRDefault="00EF0231" w:rsidP="00581B8E">
      <w:pPr>
        <w:pStyle w:val="ListParagraph"/>
        <w:keepNext/>
      </w:pPr>
      <w:r w:rsidRPr="007B6A04">
        <w:t>s</w:t>
      </w:r>
      <w:r w:rsidR="00F53186" w:rsidRPr="007B6A04">
        <w:t>kills</w:t>
      </w:r>
      <w:r w:rsidR="001B10F2" w:rsidRPr="007B6A04">
        <w:t>.</w:t>
      </w:r>
    </w:p>
    <w:p w14:paraId="315A620F" w14:textId="49F4673F" w:rsidR="001B10F2" w:rsidRPr="00413C9B" w:rsidRDefault="00413C9B" w:rsidP="001B10F2">
      <w:r w:rsidRPr="007B6A04">
        <w:rPr>
          <w:bCs/>
        </w:rPr>
        <w:t xml:space="preserve">Lithuania </w:t>
      </w:r>
      <w:r w:rsidRPr="007B6A04">
        <w:rPr>
          <w:rStyle w:val="jlqj4b"/>
          <w:lang w:val="en"/>
        </w:rPr>
        <w:t xml:space="preserve">is currently considering a review and, if necessary, an update of the </w:t>
      </w:r>
      <w:r w:rsidRPr="007B6A04" w:rsidDel="00F81B3C">
        <w:rPr>
          <w:bCs/>
        </w:rPr>
        <w:t>existing national AI strategy from 2019</w:t>
      </w:r>
      <w:r w:rsidRPr="007B6A04">
        <w:rPr>
          <w:bCs/>
        </w:rPr>
        <w:t>.</w:t>
      </w:r>
    </w:p>
    <w:p w14:paraId="73709889" w14:textId="77777777" w:rsidR="001B10F2" w:rsidRPr="007D723F" w:rsidRDefault="001B10F2" w:rsidP="00092420"/>
    <w:p w14:paraId="4198BDB9" w14:textId="77777777" w:rsidR="00C46545" w:rsidRDefault="00CC541D">
      <w:pPr>
        <w:jc w:val="left"/>
        <w:rPr>
          <w:rFonts w:cs="Arial"/>
          <w:b/>
          <w:bCs/>
          <w:color w:val="1EC08A"/>
          <w:kern w:val="32"/>
          <w:sz w:val="32"/>
          <w:szCs w:val="32"/>
        </w:rPr>
      </w:pPr>
      <w:r w:rsidRPr="007D723F">
        <w:br w:type="page"/>
      </w:r>
    </w:p>
    <w:p w14:paraId="1BB34916" w14:textId="2C0DB57A" w:rsidR="0039168E" w:rsidRDefault="00FE789E" w:rsidP="0039168E">
      <w:pPr>
        <w:jc w:val="center"/>
        <w:rPr>
          <w:sz w:val="28"/>
          <w:szCs w:val="28"/>
          <w:highlight w:val="yellow"/>
        </w:rPr>
      </w:pPr>
      <w:r>
        <w:rPr>
          <w:rFonts w:ascii="Times New Roman" w:hAnsi="Times New Roman"/>
          <w:noProof/>
          <w:sz w:val="24"/>
        </w:rPr>
        <w:lastRenderedPageBreak/>
        <w:drawing>
          <wp:anchor distT="0" distB="0" distL="114300" distR="114300" simplePos="0" relativeHeight="251666449" behindDoc="1" locked="0" layoutInCell="1" allowOverlap="1" wp14:anchorId="1F03CCC8" wp14:editId="213559C4">
            <wp:simplePos x="0" y="0"/>
            <wp:positionH relativeFrom="page">
              <wp:posOffset>-1845029</wp:posOffset>
            </wp:positionH>
            <wp:positionV relativeFrom="paragraph">
              <wp:posOffset>-3846195</wp:posOffset>
            </wp:positionV>
            <wp:extent cx="9482456" cy="13438604"/>
            <wp:effectExtent l="0" t="0" r="444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l="24376" r="28587"/>
                    <a:stretch>
                      <a:fillRect/>
                    </a:stretch>
                  </pic:blipFill>
                  <pic:spPr bwMode="auto">
                    <a:xfrm>
                      <a:off x="0" y="0"/>
                      <a:ext cx="9482456" cy="13438604"/>
                    </a:xfrm>
                    <a:prstGeom prst="rect">
                      <a:avLst/>
                    </a:prstGeom>
                    <a:noFill/>
                  </pic:spPr>
                </pic:pic>
              </a:graphicData>
            </a:graphic>
            <wp14:sizeRelH relativeFrom="margin">
              <wp14:pctWidth>0</wp14:pctWidth>
            </wp14:sizeRelH>
            <wp14:sizeRelV relativeFrom="margin">
              <wp14:pctHeight>0</wp14:pctHeight>
            </wp14:sizeRelV>
          </wp:anchor>
        </w:drawing>
      </w:r>
    </w:p>
    <w:p w14:paraId="48079387" w14:textId="182A7E40" w:rsidR="0039168E" w:rsidRDefault="0039168E" w:rsidP="0039168E">
      <w:pPr>
        <w:jc w:val="center"/>
        <w:rPr>
          <w:sz w:val="28"/>
          <w:szCs w:val="28"/>
          <w:highlight w:val="yellow"/>
        </w:rPr>
      </w:pPr>
    </w:p>
    <w:p w14:paraId="65B38745" w14:textId="77777777" w:rsidR="0039168E" w:rsidRDefault="0039168E" w:rsidP="0039168E">
      <w:pPr>
        <w:jc w:val="center"/>
        <w:rPr>
          <w:sz w:val="28"/>
          <w:szCs w:val="28"/>
          <w:highlight w:val="yellow"/>
        </w:rPr>
      </w:pPr>
    </w:p>
    <w:p w14:paraId="33594B1E" w14:textId="3003D66E" w:rsidR="0039168E" w:rsidRDefault="0039168E" w:rsidP="0039168E">
      <w:pPr>
        <w:jc w:val="center"/>
        <w:rPr>
          <w:sz w:val="28"/>
          <w:szCs w:val="28"/>
          <w:highlight w:val="yellow"/>
        </w:rPr>
      </w:pPr>
    </w:p>
    <w:p w14:paraId="340CD5D6" w14:textId="3457EC36" w:rsidR="00C46545" w:rsidRDefault="00DF02F2">
      <w:pPr>
        <w:jc w:val="left"/>
        <w:rPr>
          <w:rFonts w:cs="Arial"/>
          <w:b/>
          <w:bCs/>
          <w:color w:val="1EC08A"/>
          <w:kern w:val="32"/>
          <w:sz w:val="32"/>
          <w:szCs w:val="32"/>
        </w:rPr>
      </w:pPr>
      <w:r>
        <w:rPr>
          <w:noProof/>
        </w:rPr>
        <mc:AlternateContent>
          <mc:Choice Requires="wpg">
            <w:drawing>
              <wp:anchor distT="0" distB="0" distL="114300" distR="114300" simplePos="0" relativeHeight="251658248" behindDoc="0" locked="0" layoutInCell="1" allowOverlap="1" wp14:anchorId="45025522" wp14:editId="3CB8DB90">
                <wp:simplePos x="0" y="0"/>
                <wp:positionH relativeFrom="column">
                  <wp:posOffset>2431415</wp:posOffset>
                </wp:positionH>
                <wp:positionV relativeFrom="paragraph">
                  <wp:posOffset>1383665</wp:posOffset>
                </wp:positionV>
                <wp:extent cx="4036060" cy="1296035"/>
                <wp:effectExtent l="0" t="0" r="2540" b="1841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52" name="Text Box 27"/>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wps:spPr>
                        <wps:txbx>
                          <w:txbxContent>
                            <w:p w14:paraId="2E05F241" w14:textId="77777777" w:rsidR="000F3984" w:rsidRPr="006D73ED" w:rsidRDefault="000F3984" w:rsidP="00FA483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52B7D08" w14:textId="77777777" w:rsidR="000F3984" w:rsidRPr="00E7654F" w:rsidRDefault="000F3984" w:rsidP="00FA4836">
                              <w:pPr>
                                <w:jc w:val="right"/>
                                <w:rPr>
                                  <w:color w:val="FFFFFF"/>
                                  <w:sz w:val="52"/>
                                  <w:szCs w:val="36"/>
                                </w:rPr>
                              </w:pPr>
                            </w:p>
                          </w:txbxContent>
                        </wps:txbx>
                        <wps:bodyPr rot="0" vert="horz" wrap="square" lIns="18000" tIns="46800" rIns="91440" bIns="45720" anchor="t" anchorCtr="0" upright="1">
                          <a:noAutofit/>
                        </wps:bodyPr>
                      </wps:wsp>
                      <wps:wsp>
                        <wps:cNvPr id="53" name="Text Box 28"/>
                        <wps:cNvSpPr txBox="1">
                          <a:spLocks noChangeArrowheads="1"/>
                        </wps:cNvSpPr>
                        <wps:spPr bwMode="auto">
                          <a:xfrm>
                            <a:off x="5779" y="3953"/>
                            <a:ext cx="819" cy="1311"/>
                          </a:xfrm>
                          <a:prstGeom prst="rect">
                            <a:avLst/>
                          </a:prstGeom>
                          <a:grpFill/>
                          <a:ln>
                            <a:noFill/>
                          </a:ln>
                        </wps:spPr>
                        <wps:txbx>
                          <w:txbxContent>
                            <w:p w14:paraId="22E16D68" w14:textId="77777777" w:rsidR="000F3984" w:rsidRPr="0065240B" w:rsidRDefault="000F3984" w:rsidP="00FA4836">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54" name="AutoShape 29"/>
                        <wps:cNvCnPr>
                          <a:cxnSpLocks noChangeShapeType="1"/>
                        </wps:cNvCnPr>
                        <wps:spPr bwMode="auto">
                          <a:xfrm>
                            <a:off x="6920" y="3578"/>
                            <a:ext cx="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45025522" id="Group 51" o:spid="_x0000_s1041" style="position:absolute;margin-left:191.45pt;margin-top:108.95pt;width:317.8pt;height:102.05pt;z-index:251658248"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">
                <v:shape id="Text Box 27"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" filled="f" strokecolor="white">
                  <v:stroke opacity="0"/>
                  <v:textbox inset=".5mm,1.3mm">
                    <w:txbxContent>
                      <w:p w14:paraId="2E05F241" w14:textId="77777777" w:rsidR="000F3984" w:rsidRPr="006D73ED" w:rsidRDefault="000F3984" w:rsidP="00FA483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52B7D08" w14:textId="77777777" w:rsidR="000F3984" w:rsidRPr="00E7654F" w:rsidRDefault="000F3984" w:rsidP="00FA4836">
                        <w:pPr>
                          <w:jc w:val="right"/>
                          <w:rPr>
                            <w:color w:val="FFFFFF"/>
                            <w:sz w:val="52"/>
                            <w:szCs w:val="36"/>
                          </w:rPr>
                        </w:pPr>
                      </w:p>
                    </w:txbxContent>
                  </v:textbox>
                </v:shape>
                <v:shape id="Text Box 28"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CPwQAAANsAAAAPAAAAZHJzL2Rvd25yZXYueG1sRI9Ba8JA&#10;FITvBf/D8gq91Y2K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Kw7QI/BAAAA2wAAAA8AAAAA&#10;AAAAAAAAAAAABwIAAGRycy9kb3ducmV2LnhtbFBLBQYAAAAAAwADALcAAAD1AgAAAAA=&#10;" filled="f" stroked="f">
                  <v:textbox style="mso-fit-shape-to-text:t">
                    <w:txbxContent>
                      <w:p w14:paraId="22E16D68" w14:textId="77777777" w:rsidR="000F3984" w:rsidRPr="0065240B" w:rsidRDefault="000F3984" w:rsidP="00FA4836">
                        <w:pPr>
                          <w:rPr>
                            <w:lang w:val="en-US"/>
                          </w:rPr>
                        </w:pPr>
                        <w:r w:rsidRPr="003D16B4">
                          <w:rPr>
                            <w:color w:val="FFFFFF"/>
                            <w:sz w:val="96"/>
                            <w:szCs w:val="96"/>
                            <w:lang w:val="en-US"/>
                          </w:rPr>
                          <w:t>4</w:t>
                        </w:r>
                      </w:p>
                    </w:txbxContent>
                  </v:textbox>
                </v:shape>
                <v:shape id="AutoShape 29"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" strokecolor="white" strokeweight="2.5pt"/>
              </v:group>
            </w:pict>
          </mc:Fallback>
        </mc:AlternateContent>
      </w:r>
      <w:r w:rsidR="00C46545">
        <w:br w:type="page"/>
      </w:r>
    </w:p>
    <w:p w14:paraId="6B74404A" w14:textId="77777777" w:rsidR="003730DF" w:rsidRPr="007D723F" w:rsidRDefault="003730DF">
      <w:pPr>
        <w:pStyle w:val="Heading1"/>
      </w:pPr>
      <w:bookmarkStart w:id="22" w:name="_Toc37348221"/>
      <w:r w:rsidRPr="007D723F">
        <w:lastRenderedPageBreak/>
        <w:t xml:space="preserve">Digital </w:t>
      </w:r>
      <w:r w:rsidR="00D64600">
        <w:t>Public Administration</w:t>
      </w:r>
      <w:r w:rsidRPr="007D723F">
        <w:t xml:space="preserve"> Legislation</w:t>
      </w:r>
      <w:bookmarkEnd w:id="22"/>
    </w:p>
    <w:p w14:paraId="648D6539" w14:textId="5E438584" w:rsidR="0068225F" w:rsidRPr="007B6A04" w:rsidRDefault="003730DF" w:rsidP="00C646F0">
      <w:pPr>
        <w:pStyle w:val="Heading2"/>
      </w:pPr>
      <w:bookmarkStart w:id="23" w:name="_Toc1474962"/>
      <w:r w:rsidRPr="007B6A04">
        <w:t xml:space="preserve">Specific legislation on </w:t>
      </w:r>
      <w:bookmarkEnd w:id="23"/>
      <w:r w:rsidR="00E2482F" w:rsidRPr="007B6A04">
        <w:t>d</w:t>
      </w:r>
      <w:r w:rsidR="00D64600" w:rsidRPr="007B6A04">
        <w:t xml:space="preserve">igital </w:t>
      </w:r>
      <w:r w:rsidR="00E2482F" w:rsidRPr="007B6A04">
        <w:t>p</w:t>
      </w:r>
      <w:r w:rsidR="00D64600" w:rsidRPr="007B6A04">
        <w:t xml:space="preserve">ublic </w:t>
      </w:r>
      <w:r w:rsidR="00E2482F" w:rsidRPr="007B6A04">
        <w:t>a</w:t>
      </w:r>
      <w:r w:rsidR="00D64600" w:rsidRPr="007B6A04">
        <w:t>dministration</w:t>
      </w:r>
    </w:p>
    <w:p w14:paraId="1CAEF45D" w14:textId="67D4B2F4" w:rsidR="0068225F" w:rsidRPr="007B6A04" w:rsidRDefault="0068225F" w:rsidP="0068225F">
      <w:pPr>
        <w:pStyle w:val="Subtitle"/>
      </w:pPr>
      <w:r w:rsidRPr="007B6A04">
        <w:t xml:space="preserve">Decree on the Government Programme Implementation Plan </w:t>
      </w:r>
    </w:p>
    <w:p w14:paraId="5117E4BD" w14:textId="04B975B2" w:rsidR="0068225F" w:rsidRPr="007B6A04" w:rsidRDefault="0068225F">
      <w:pPr>
        <w:rPr>
          <w:rStyle w:val="jlqj4b"/>
          <w:lang w:val="en"/>
        </w:rPr>
      </w:pPr>
      <w:r w:rsidRPr="007B6A04">
        <w:t xml:space="preserve">The </w:t>
      </w:r>
      <w:hyperlink r:id="rId58" w:history="1">
        <w:r w:rsidR="008F7832" w:rsidRPr="007B6A04">
          <w:rPr>
            <w:rStyle w:val="Hyperlink"/>
          </w:rPr>
          <w:t xml:space="preserve">Decree for the Government </w:t>
        </w:r>
        <w:r w:rsidR="0061143E" w:rsidRPr="007B6A04">
          <w:rPr>
            <w:rStyle w:val="Hyperlink"/>
          </w:rPr>
          <w:t>P</w:t>
        </w:r>
        <w:r w:rsidR="008F7832" w:rsidRPr="007B6A04">
          <w:rPr>
            <w:rStyle w:val="Hyperlink"/>
          </w:rPr>
          <w:t xml:space="preserve">rogramme </w:t>
        </w:r>
        <w:r w:rsidR="0061143E" w:rsidRPr="007B6A04">
          <w:rPr>
            <w:rStyle w:val="Hyperlink"/>
          </w:rPr>
          <w:t>I</w:t>
        </w:r>
        <w:r w:rsidR="008F7832" w:rsidRPr="007B6A04">
          <w:rPr>
            <w:rStyle w:val="Hyperlink"/>
          </w:rPr>
          <w:t xml:space="preserve">mplementation </w:t>
        </w:r>
        <w:r w:rsidR="0061143E" w:rsidRPr="007B6A04">
          <w:rPr>
            <w:rStyle w:val="Hyperlink"/>
          </w:rPr>
          <w:t>P</w:t>
        </w:r>
        <w:r w:rsidR="008F7832" w:rsidRPr="007B6A04">
          <w:rPr>
            <w:rStyle w:val="Hyperlink"/>
          </w:rPr>
          <w:t>lan</w:t>
        </w:r>
      </w:hyperlink>
      <w:r w:rsidR="008F7832" w:rsidRPr="007B6A04">
        <w:t xml:space="preserve"> (2021</w:t>
      </w:r>
      <w:r w:rsidR="0061143E" w:rsidRPr="007B6A04">
        <w:t>—</w:t>
      </w:r>
      <w:r w:rsidR="008F7832" w:rsidRPr="007B6A04">
        <w:t>2024)</w:t>
      </w:r>
      <w:r w:rsidRPr="007B6A04">
        <w:t xml:space="preserve"> was adopted on 10 March 2021. Most eGovernment-related goals are in </w:t>
      </w:r>
      <w:r w:rsidR="0061143E" w:rsidRPr="007B6A04">
        <w:t xml:space="preserve">the </w:t>
      </w:r>
      <w:r w:rsidRPr="007B6A04">
        <w:t xml:space="preserve">section </w:t>
      </w:r>
      <w:r w:rsidR="008F7832" w:rsidRPr="007B6A04">
        <w:t>9</w:t>
      </w:r>
      <w:r w:rsidRPr="007B6A04">
        <w:t xml:space="preserve">.2 </w:t>
      </w:r>
      <w:r w:rsidR="0061143E" w:rsidRPr="007B6A04">
        <w:t xml:space="preserve">of the </w:t>
      </w:r>
      <w:r w:rsidR="00141D7D">
        <w:t xml:space="preserve">Decree for the Government </w:t>
      </w:r>
      <w:proofErr w:type="spellStart"/>
      <w:r w:rsidR="0061143E" w:rsidRPr="007B6A04">
        <w:rPr>
          <w:rStyle w:val="jlqj4b"/>
          <w:lang w:val="en"/>
        </w:rPr>
        <w:t>p</w:t>
      </w:r>
      <w:r w:rsidR="008F7832" w:rsidRPr="007B6A04">
        <w:rPr>
          <w:rStyle w:val="jlqj4b"/>
          <w:lang w:val="en"/>
        </w:rPr>
        <w:t>rogram</w:t>
      </w:r>
      <w:r w:rsidR="0061143E" w:rsidRPr="007B6A04">
        <w:rPr>
          <w:rStyle w:val="jlqj4b"/>
          <w:lang w:val="en"/>
        </w:rPr>
        <w:t>me</w:t>
      </w:r>
      <w:proofErr w:type="spellEnd"/>
      <w:r w:rsidR="008F7832" w:rsidRPr="007B6A04">
        <w:rPr>
          <w:rStyle w:val="jlqj4b"/>
          <w:lang w:val="en"/>
        </w:rPr>
        <w:t xml:space="preserve"> - 360° eGovernment. </w:t>
      </w:r>
      <w:r w:rsidRPr="007B6A04">
        <w:t>It encompasses</w:t>
      </w:r>
      <w:r w:rsidR="0061143E" w:rsidRPr="007B6A04">
        <w:t>: (i)</w:t>
      </w:r>
      <w:r w:rsidRPr="007B6A04">
        <w:t xml:space="preserve"> </w:t>
      </w:r>
      <w:r w:rsidR="00C66565" w:rsidRPr="00B36E35">
        <w:rPr>
          <w:rStyle w:val="jlqj4b"/>
        </w:rPr>
        <w:t xml:space="preserve">the development of a </w:t>
      </w:r>
      <w:r w:rsidR="0061143E" w:rsidRPr="00B36E35">
        <w:rPr>
          <w:rStyle w:val="jlqj4b"/>
        </w:rPr>
        <w:t>S</w:t>
      </w:r>
      <w:r w:rsidR="00C66565" w:rsidRPr="00B36E35">
        <w:rPr>
          <w:rStyle w:val="jlqj4b"/>
        </w:rPr>
        <w:t>tate data architecture;</w:t>
      </w:r>
      <w:r w:rsidR="0061143E" w:rsidRPr="00B36E35">
        <w:rPr>
          <w:rStyle w:val="jlqj4b"/>
        </w:rPr>
        <w:t xml:space="preserve"> (ii) the</w:t>
      </w:r>
      <w:r w:rsidR="00C66565" w:rsidRPr="00B36E35">
        <w:rPr>
          <w:rStyle w:val="viiyi"/>
        </w:rPr>
        <w:t xml:space="preserve"> </w:t>
      </w:r>
      <w:r w:rsidR="00C66565" w:rsidRPr="00B36E35">
        <w:rPr>
          <w:rStyle w:val="jlqj4b"/>
        </w:rPr>
        <w:t>implementation of a new stage of centrali</w:t>
      </w:r>
      <w:r w:rsidR="00AC3C80" w:rsidRPr="00B36E35">
        <w:rPr>
          <w:rStyle w:val="jlqj4b"/>
        </w:rPr>
        <w:t>sa</w:t>
      </w:r>
      <w:r w:rsidR="00C66565" w:rsidRPr="00B36E35">
        <w:rPr>
          <w:rStyle w:val="jlqj4b"/>
        </w:rPr>
        <w:t>tion</w:t>
      </w:r>
      <w:r w:rsidR="00C66565" w:rsidRPr="007B6A04">
        <w:rPr>
          <w:rStyle w:val="jlqj4b"/>
          <w:lang w:val="en"/>
        </w:rPr>
        <w:t xml:space="preserve"> of </w:t>
      </w:r>
      <w:r w:rsidR="0061143E" w:rsidRPr="007B6A04">
        <w:rPr>
          <w:rStyle w:val="jlqj4b"/>
          <w:lang w:val="en"/>
        </w:rPr>
        <w:t>S</w:t>
      </w:r>
      <w:r w:rsidR="00C66565" w:rsidRPr="007B6A04">
        <w:rPr>
          <w:rStyle w:val="jlqj4b"/>
          <w:lang w:val="en"/>
        </w:rPr>
        <w:t>tate IT services;</w:t>
      </w:r>
      <w:r w:rsidR="00505C72" w:rsidRPr="007B6A04">
        <w:rPr>
          <w:rStyle w:val="viiyi"/>
          <w:lang w:val="en"/>
        </w:rPr>
        <w:t xml:space="preserve"> </w:t>
      </w:r>
      <w:r w:rsidR="0061143E" w:rsidRPr="007B6A04">
        <w:rPr>
          <w:rStyle w:val="viiyi"/>
          <w:lang w:val="en"/>
        </w:rPr>
        <w:t xml:space="preserve">(iii) the </w:t>
      </w:r>
      <w:r w:rsidR="00C66565" w:rsidRPr="007B6A04">
        <w:rPr>
          <w:rStyle w:val="jlqj4b"/>
          <w:lang w:val="en"/>
        </w:rPr>
        <w:t xml:space="preserve">creation of </w:t>
      </w:r>
      <w:r w:rsidR="0061143E" w:rsidRPr="007B6A04">
        <w:rPr>
          <w:rStyle w:val="jlqj4b"/>
          <w:lang w:val="en"/>
        </w:rPr>
        <w:t>S</w:t>
      </w:r>
      <w:r w:rsidR="00C66565" w:rsidRPr="007B6A04">
        <w:rPr>
          <w:rStyle w:val="jlqj4b"/>
          <w:lang w:val="en"/>
        </w:rPr>
        <w:t xml:space="preserve">tate information resources and </w:t>
      </w:r>
      <w:r w:rsidR="0061143E" w:rsidRPr="007B6A04">
        <w:rPr>
          <w:rStyle w:val="jlqj4b"/>
          <w:lang w:val="en"/>
        </w:rPr>
        <w:t xml:space="preserve">a </w:t>
      </w:r>
      <w:r w:rsidR="00C66565" w:rsidRPr="007B6A04">
        <w:rPr>
          <w:rStyle w:val="jlqj4b"/>
          <w:lang w:val="en"/>
        </w:rPr>
        <w:t xml:space="preserve">digital transformation management mechanism, </w:t>
      </w:r>
      <w:r w:rsidR="0061143E" w:rsidRPr="007B6A04">
        <w:rPr>
          <w:rStyle w:val="jlqj4b"/>
          <w:lang w:val="en"/>
        </w:rPr>
        <w:t xml:space="preserve">the </w:t>
      </w:r>
      <w:r w:rsidR="00C66565" w:rsidRPr="007B6A04">
        <w:rPr>
          <w:rStyle w:val="jlqj4b"/>
          <w:lang w:val="en"/>
        </w:rPr>
        <w:t xml:space="preserve">use of mandatory basic components (rights management, interoperability, classifications, metadata structures, functional requirements, opening, </w:t>
      </w:r>
      <w:proofErr w:type="spellStart"/>
      <w:r w:rsidR="00C66565" w:rsidRPr="007B6A04">
        <w:rPr>
          <w:rStyle w:val="jlqj4b"/>
          <w:lang w:val="en"/>
        </w:rPr>
        <w:t>e</w:t>
      </w:r>
      <w:r w:rsidR="00B667B2" w:rsidRPr="007B6A04">
        <w:rPr>
          <w:rStyle w:val="jlqj4b"/>
          <w:lang w:val="en"/>
        </w:rPr>
        <w:t>S</w:t>
      </w:r>
      <w:r w:rsidR="00C66565" w:rsidRPr="007B6A04">
        <w:rPr>
          <w:rStyle w:val="jlqj4b"/>
          <w:lang w:val="en"/>
        </w:rPr>
        <w:t>ervices</w:t>
      </w:r>
      <w:proofErr w:type="spellEnd"/>
      <w:r w:rsidR="00C66565" w:rsidRPr="007B6A04">
        <w:rPr>
          <w:rStyle w:val="jlqj4b"/>
          <w:lang w:val="en"/>
        </w:rPr>
        <w:t>, etc.);</w:t>
      </w:r>
      <w:r w:rsidR="0061143E" w:rsidRPr="007B6A04">
        <w:rPr>
          <w:rStyle w:val="jlqj4b"/>
          <w:lang w:val="en"/>
        </w:rPr>
        <w:t xml:space="preserve"> (iv) the</w:t>
      </w:r>
      <w:r w:rsidR="00C66565" w:rsidRPr="007B6A04">
        <w:rPr>
          <w:rStyle w:val="viiyi"/>
          <w:lang w:val="en"/>
        </w:rPr>
        <w:t xml:space="preserve"> </w:t>
      </w:r>
      <w:r w:rsidR="00C66565" w:rsidRPr="007B6A04">
        <w:rPr>
          <w:rStyle w:val="jlqj4b"/>
          <w:lang w:val="en"/>
        </w:rPr>
        <w:t>development and implementation of a digital skills competency model in the civil service;</w:t>
      </w:r>
      <w:r w:rsidR="00C66565" w:rsidRPr="007B6A04">
        <w:rPr>
          <w:rStyle w:val="viiyi"/>
          <w:lang w:val="en"/>
        </w:rPr>
        <w:t xml:space="preserve"> </w:t>
      </w:r>
      <w:r w:rsidR="0061143E" w:rsidRPr="007B6A04">
        <w:rPr>
          <w:rStyle w:val="viiyi"/>
          <w:lang w:val="en"/>
        </w:rPr>
        <w:t xml:space="preserve">and (v) the </w:t>
      </w:r>
      <w:r w:rsidR="00C66565" w:rsidRPr="007B6A04">
        <w:rPr>
          <w:rStyle w:val="jlqj4b"/>
          <w:lang w:val="en"/>
        </w:rPr>
        <w:t xml:space="preserve">creation of </w:t>
      </w:r>
      <w:r w:rsidR="0061143E" w:rsidRPr="007B6A04">
        <w:rPr>
          <w:rStyle w:val="jlqj4b"/>
          <w:lang w:val="en"/>
        </w:rPr>
        <w:t xml:space="preserve">the necessary </w:t>
      </w:r>
      <w:r w:rsidR="00C66565" w:rsidRPr="007B6A04">
        <w:rPr>
          <w:rStyle w:val="jlqj4b"/>
          <w:lang w:val="en"/>
        </w:rPr>
        <w:t>conditions for business to create innovative</w:t>
      </w:r>
      <w:r w:rsidR="0061143E" w:rsidRPr="007B6A04">
        <w:rPr>
          <w:rStyle w:val="jlqj4b"/>
          <w:lang w:val="en"/>
        </w:rPr>
        <w:t xml:space="preserve"> and convenient</w:t>
      </w:r>
      <w:r w:rsidR="00C66565" w:rsidRPr="007B6A04">
        <w:rPr>
          <w:rStyle w:val="jlqj4b"/>
          <w:lang w:val="en"/>
        </w:rPr>
        <w:t xml:space="preserve"> technological solutions for consumers</w:t>
      </w:r>
      <w:r w:rsidR="0061143E" w:rsidRPr="007B6A04">
        <w:rPr>
          <w:rStyle w:val="jlqj4b"/>
          <w:lang w:val="en"/>
        </w:rPr>
        <w:t xml:space="preserve"> and the</w:t>
      </w:r>
      <w:r w:rsidR="00C66565" w:rsidRPr="007B6A04">
        <w:rPr>
          <w:rStyle w:val="jlqj4b"/>
          <w:lang w:val="en"/>
        </w:rPr>
        <w:t xml:space="preserve"> promotion of </w:t>
      </w:r>
      <w:r w:rsidR="0061143E" w:rsidRPr="007B6A04">
        <w:rPr>
          <w:rStyle w:val="jlqj4b"/>
          <w:lang w:val="en"/>
        </w:rPr>
        <w:t xml:space="preserve">a </w:t>
      </w:r>
      <w:r w:rsidR="00C66565" w:rsidRPr="007B6A04">
        <w:rPr>
          <w:rStyle w:val="jlqj4b"/>
          <w:lang w:val="en"/>
        </w:rPr>
        <w:t xml:space="preserve">transfer </w:t>
      </w:r>
      <w:r w:rsidR="0061143E" w:rsidRPr="007B6A04">
        <w:rPr>
          <w:rStyle w:val="jlqj4b"/>
          <w:lang w:val="en"/>
        </w:rPr>
        <w:t xml:space="preserve">of public services </w:t>
      </w:r>
      <w:r w:rsidR="00C66565" w:rsidRPr="007B6A04">
        <w:rPr>
          <w:rStyle w:val="jlqj4b"/>
          <w:lang w:val="en"/>
        </w:rPr>
        <w:t>provision to business</w:t>
      </w:r>
      <w:r w:rsidR="0061143E" w:rsidRPr="007B6A04">
        <w:rPr>
          <w:rStyle w:val="jlqj4b"/>
          <w:lang w:val="en"/>
        </w:rPr>
        <w:t>es</w:t>
      </w:r>
      <w:r w:rsidR="00C66565" w:rsidRPr="007B6A04">
        <w:rPr>
          <w:rStyle w:val="jlqj4b"/>
          <w:lang w:val="en"/>
        </w:rPr>
        <w:t>.</w:t>
      </w:r>
    </w:p>
    <w:p w14:paraId="61AF7EA6" w14:textId="6B5C3165" w:rsidR="00682D79" w:rsidRPr="007B6A04" w:rsidRDefault="00682D79" w:rsidP="00682D79">
      <w:pPr>
        <w:pStyle w:val="Heading2"/>
      </w:pPr>
      <w:bookmarkStart w:id="24" w:name="_Toc1474970"/>
      <w:bookmarkStart w:id="25" w:name="_Toc1474963"/>
      <w:r w:rsidRPr="007B6A04">
        <w:t>Interoperability</w:t>
      </w:r>
      <w:bookmarkEnd w:id="24"/>
    </w:p>
    <w:p w14:paraId="3FC8BFF4" w14:textId="2C868371" w:rsidR="00FD3AEF" w:rsidRDefault="00FD3AEF" w:rsidP="00FD3AEF">
      <w:pPr>
        <w:rPr>
          <w:rStyle w:val="eop"/>
          <w:color w:val="000000"/>
          <w:szCs w:val="20"/>
          <w:shd w:val="clear" w:color="auto" w:fill="FFFFFF"/>
        </w:rPr>
      </w:pPr>
      <w:r w:rsidRPr="00455F02">
        <w:t xml:space="preserve">No </w:t>
      </w:r>
      <w:r w:rsidR="005D3943">
        <w:t xml:space="preserve">relevant </w:t>
      </w:r>
      <w:r w:rsidR="00B47A45">
        <w:t>legislation</w:t>
      </w:r>
      <w:r w:rsidRPr="00455F02">
        <w:t xml:space="preserve"> has been adopted in this field to date</w:t>
      </w:r>
      <w:r w:rsidRPr="007D723F">
        <w:rPr>
          <w:rStyle w:val="normaltextrun"/>
          <w:color w:val="000000"/>
          <w:szCs w:val="20"/>
          <w:shd w:val="clear" w:color="auto" w:fill="FFFFFF"/>
        </w:rPr>
        <w:t>.</w:t>
      </w:r>
      <w:r w:rsidRPr="007D723F">
        <w:rPr>
          <w:rStyle w:val="eop"/>
          <w:color w:val="000000"/>
          <w:szCs w:val="20"/>
          <w:shd w:val="clear" w:color="auto" w:fill="FFFFFF"/>
        </w:rPr>
        <w:t> </w:t>
      </w:r>
    </w:p>
    <w:p w14:paraId="17443061" w14:textId="77777777" w:rsidR="008F3F38" w:rsidRPr="007B6A04" w:rsidRDefault="003730DF" w:rsidP="00703FA3">
      <w:pPr>
        <w:pStyle w:val="Heading2"/>
      </w:pPr>
      <w:r w:rsidRPr="007B6A04">
        <w:t>Key enablers</w:t>
      </w:r>
      <w:bookmarkEnd w:id="25"/>
    </w:p>
    <w:p w14:paraId="2E00A466" w14:textId="77777777" w:rsidR="003730DF" w:rsidRPr="007B6A04" w:rsidRDefault="003730DF" w:rsidP="00FE4D60">
      <w:pPr>
        <w:pStyle w:val="Heading3"/>
      </w:pPr>
      <w:bookmarkStart w:id="26" w:name="_Toc1474964"/>
      <w:r w:rsidRPr="007B6A04">
        <w:t>Access to public information</w:t>
      </w:r>
      <w:bookmarkEnd w:id="26"/>
    </w:p>
    <w:p w14:paraId="69AFA881" w14:textId="59E4E88E" w:rsidR="00AB5A78" w:rsidRPr="007B6A04" w:rsidRDefault="004B52B5" w:rsidP="00B36E35">
      <w:pPr>
        <w:pStyle w:val="Subtitle"/>
        <w:jc w:val="both"/>
      </w:pPr>
      <w:r w:rsidRPr="007B6A04">
        <w:t>Law on the Right to Receive Information from State and Local Authorities and Institutions</w:t>
      </w:r>
      <w:r w:rsidR="00C846E9" w:rsidRPr="007B6A04">
        <w:t xml:space="preserve"> </w:t>
      </w:r>
    </w:p>
    <w:p w14:paraId="12E059B2" w14:textId="6EB8C560" w:rsidR="00C846E9" w:rsidRPr="007B6A04" w:rsidRDefault="00C846E9" w:rsidP="00C846E9">
      <w:r w:rsidRPr="007B6A04">
        <w:t xml:space="preserve">The original </w:t>
      </w:r>
      <w:hyperlink r:id="rId59" w:history="1">
        <w:r w:rsidR="004B52B5" w:rsidRPr="007B6A04">
          <w:rPr>
            <w:rStyle w:val="Hyperlink"/>
          </w:rPr>
          <w:t>Law on the Right to Receive Information from State and Local Authorities and Institutions</w:t>
        </w:r>
      </w:hyperlink>
      <w:r w:rsidRPr="007B6A04">
        <w:t xml:space="preserve"> of 2000 was amended to comply with the </w:t>
      </w:r>
      <w:hyperlink r:id="rId60" w:history="1">
        <w:r w:rsidRPr="000332DF">
          <w:rPr>
            <w:rStyle w:val="Hyperlink"/>
          </w:rPr>
          <w:t>PSI Directive (2003/98/EC)</w:t>
        </w:r>
      </w:hyperlink>
      <w:r w:rsidRPr="007B6A04">
        <w:t xml:space="preserve">. The </w:t>
      </w:r>
      <w:hyperlink r:id="rId61" w:history="1">
        <w:r w:rsidR="005635A3" w:rsidRPr="007B6A04">
          <w:rPr>
            <w:rStyle w:val="Hyperlink"/>
          </w:rPr>
          <w:t>amended</w:t>
        </w:r>
        <w:r w:rsidRPr="007B6A04">
          <w:rPr>
            <w:rStyle w:val="Hyperlink"/>
          </w:rPr>
          <w:t xml:space="preserve"> law</w:t>
        </w:r>
      </w:hyperlink>
      <w:r w:rsidRPr="007B6A04">
        <w:t xml:space="preserve"> (</w:t>
      </w:r>
      <w:r w:rsidR="000123C7" w:rsidRPr="007B6A04">
        <w:t>No</w:t>
      </w:r>
      <w:r w:rsidR="0061143E" w:rsidRPr="007B6A04">
        <w:t>.</w:t>
      </w:r>
      <w:r w:rsidRPr="007B6A04">
        <w:t xml:space="preserve"> </w:t>
      </w:r>
      <w:hyperlink r:id="rId62" w:history="1">
        <w:r w:rsidRPr="007B6A04">
          <w:rPr>
            <w:rStyle w:val="Hyperlink"/>
          </w:rPr>
          <w:t>X-383</w:t>
        </w:r>
      </w:hyperlink>
      <w:r w:rsidRPr="007B6A04">
        <w:t xml:space="preserve"> of 10 November 2005) transpose</w:t>
      </w:r>
      <w:r w:rsidR="00FB145D" w:rsidRPr="007B6A04">
        <w:t>d</w:t>
      </w:r>
      <w:r w:rsidRPr="007B6A04">
        <w:t xml:space="preserve"> the </w:t>
      </w:r>
      <w:r w:rsidR="0061143E" w:rsidRPr="007B6A04">
        <w:t>d</w:t>
      </w:r>
      <w:r w:rsidRPr="007B6A04">
        <w:t>irective and regulate</w:t>
      </w:r>
      <w:r w:rsidR="00FB145D" w:rsidRPr="007B6A04">
        <w:t>d</w:t>
      </w:r>
      <w:r w:rsidRPr="007B6A04">
        <w:t xml:space="preserve"> the right of private companies and citizens to obtain information from central and local government and to re-use it. It </w:t>
      </w:r>
      <w:r w:rsidR="000123C7" w:rsidRPr="007B6A04">
        <w:t xml:space="preserve">defines </w:t>
      </w:r>
      <w:r w:rsidRPr="007B6A04">
        <w:t xml:space="preserve">the use of public sector information resources and </w:t>
      </w:r>
      <w:r w:rsidR="00AB4951" w:rsidRPr="007B6A04">
        <w:t xml:space="preserve">determines </w:t>
      </w:r>
      <w:r w:rsidRPr="007B6A04">
        <w:t>the obligation of central and local government to provide this type of information to all those concerned.</w:t>
      </w:r>
    </w:p>
    <w:p w14:paraId="43DDCCAB" w14:textId="2ADA53CC" w:rsidR="00AB5A78" w:rsidRPr="007B6A04" w:rsidRDefault="00AB5A78" w:rsidP="00AB5A78">
      <w:r w:rsidRPr="007B6A04">
        <w:t xml:space="preserve">The transposition of </w:t>
      </w:r>
      <w:r w:rsidR="00AB4951" w:rsidRPr="007B6A04">
        <w:t xml:space="preserve">the </w:t>
      </w:r>
      <w:hyperlink r:id="rId63" w:history="1">
        <w:r w:rsidRPr="000332DF">
          <w:rPr>
            <w:rStyle w:val="Hyperlink"/>
          </w:rPr>
          <w:t>Directive of the European Parliament and the Council 2013/37/EU amending Directive 2003/98/EC on the Re-Use of Public Sector Information (PSI)</w:t>
        </w:r>
      </w:hyperlink>
      <w:r w:rsidRPr="007B6A04">
        <w:t xml:space="preserve"> into the national law</w:t>
      </w:r>
      <w:r w:rsidR="00AB4951" w:rsidRPr="007B6A04">
        <w:t xml:space="preserve"> occurred with the adoption of</w:t>
      </w:r>
      <w:r w:rsidRPr="007B6A04">
        <w:t xml:space="preserve"> the amendments </w:t>
      </w:r>
      <w:r w:rsidR="00AB4951" w:rsidRPr="007B6A04">
        <w:t xml:space="preserve">to </w:t>
      </w:r>
      <w:r w:rsidRPr="007B6A04">
        <w:t>the Law on the Right to Receive Information from State and Local Authorities and Institutions (</w:t>
      </w:r>
      <w:hyperlink r:id="rId64" w:history="1">
        <w:r w:rsidR="000332DF">
          <w:rPr>
            <w:rStyle w:val="Hyperlink"/>
          </w:rPr>
          <w:t>No. XII-2666</w:t>
        </w:r>
      </w:hyperlink>
      <w:r w:rsidRPr="007B6A04">
        <w:t xml:space="preserve">, </w:t>
      </w:r>
      <w:r w:rsidR="00AB4951" w:rsidRPr="007B6A04">
        <w:t xml:space="preserve">11 </w:t>
      </w:r>
      <w:r w:rsidRPr="007B6A04">
        <w:t xml:space="preserve">October 2016). The </w:t>
      </w:r>
      <w:r w:rsidR="0061143E" w:rsidRPr="007B6A04">
        <w:t>l</w:t>
      </w:r>
      <w:r w:rsidRPr="007B6A04">
        <w:t xml:space="preserve">aw increased the scope of information intended for re-use, including </w:t>
      </w:r>
      <w:r w:rsidR="004D519E" w:rsidRPr="007B6A04">
        <w:t xml:space="preserve">in </w:t>
      </w:r>
      <w:r w:rsidRPr="007B6A04">
        <w:t xml:space="preserve">libraries, </w:t>
      </w:r>
      <w:proofErr w:type="gramStart"/>
      <w:r w:rsidRPr="007B6A04">
        <w:t>museums</w:t>
      </w:r>
      <w:proofErr w:type="gramEnd"/>
      <w:r w:rsidRPr="007B6A04">
        <w:t xml:space="preserve"> and archives</w:t>
      </w:r>
      <w:r w:rsidR="004D519E" w:rsidRPr="007B6A04">
        <w:t>, which</w:t>
      </w:r>
      <w:r w:rsidRPr="007B6A04">
        <w:t xml:space="preserve"> account for a significant part of the public sector information resources, in particular upon the increase in digital materials as a result of </w:t>
      </w:r>
      <w:r w:rsidR="00CE251B" w:rsidRPr="007B6A04">
        <w:t xml:space="preserve">the </w:t>
      </w:r>
      <w:r w:rsidRPr="007B6A04">
        <w:t>implementation of digi</w:t>
      </w:r>
      <w:r w:rsidR="004D519E" w:rsidRPr="007B6A04">
        <w:t>t</w:t>
      </w:r>
      <w:r w:rsidRPr="007B6A04">
        <w:t>isation projects</w:t>
      </w:r>
      <w:r w:rsidR="00CE251B" w:rsidRPr="007B6A04">
        <w:t>.</w:t>
      </w:r>
      <w:r w:rsidRPr="007B6A04">
        <w:t xml:space="preserve"> The new </w:t>
      </w:r>
      <w:r w:rsidR="00CE251B" w:rsidRPr="007B6A04">
        <w:t>l</w:t>
      </w:r>
      <w:r w:rsidRPr="007B6A04">
        <w:t>aw establishe</w:t>
      </w:r>
      <w:r w:rsidR="00FB145D" w:rsidRPr="007B6A04">
        <w:t>d</w:t>
      </w:r>
      <w:r w:rsidRPr="007B6A04">
        <w:t xml:space="preserve"> the conditions for the open licence to use public sector information based on the </w:t>
      </w:r>
      <w:r w:rsidR="00466B5D" w:rsidRPr="007B6A04">
        <w:t>c</w:t>
      </w:r>
      <w:r w:rsidRPr="007B6A04">
        <w:t xml:space="preserve">reative </w:t>
      </w:r>
      <w:r w:rsidR="00466B5D" w:rsidRPr="007B6A04">
        <w:t>co</w:t>
      </w:r>
      <w:r w:rsidRPr="007B6A04">
        <w:t xml:space="preserve">mmons </w:t>
      </w:r>
      <w:r w:rsidR="004D519E" w:rsidRPr="007B6A04">
        <w:t>licence</w:t>
      </w:r>
      <w:r w:rsidR="00422338" w:rsidRPr="007B6A04">
        <w:t xml:space="preserve">. This will </w:t>
      </w:r>
      <w:r w:rsidRPr="007B6A04">
        <w:t>enable an information recipient to publish the information received without obtaining an</w:t>
      </w:r>
      <w:r w:rsidR="004D519E" w:rsidRPr="007B6A04">
        <w:t>y</w:t>
      </w:r>
      <w:r w:rsidRPr="007B6A04">
        <w:t xml:space="preserve"> institution</w:t>
      </w:r>
      <w:r w:rsidR="004D519E" w:rsidRPr="007B6A04">
        <w:t>al</w:t>
      </w:r>
      <w:r w:rsidRPr="007B6A04">
        <w:t xml:space="preserve"> consent, by any method including making it public online or by means of other electronic communications networks, reproducing it in any format or by any method, translating it into other languages, adapting, </w:t>
      </w:r>
      <w:proofErr w:type="gramStart"/>
      <w:r w:rsidRPr="007B6A04">
        <w:t>processing</w:t>
      </w:r>
      <w:proofErr w:type="gramEnd"/>
      <w:r w:rsidRPr="007B6A04">
        <w:t xml:space="preserve"> or re-making</w:t>
      </w:r>
      <w:r w:rsidR="004D519E" w:rsidRPr="007B6A04">
        <w:t xml:space="preserve"> it</w:t>
      </w:r>
      <w:r w:rsidRPr="007B6A04">
        <w:t xml:space="preserve">, distributing or providing (transmitting) </w:t>
      </w:r>
      <w:r w:rsidR="004D519E" w:rsidRPr="007B6A04">
        <w:t xml:space="preserve">it </w:t>
      </w:r>
      <w:r w:rsidRPr="007B6A04">
        <w:t xml:space="preserve">to third parties. The </w:t>
      </w:r>
      <w:r w:rsidR="00CE251B" w:rsidRPr="007B6A04">
        <w:t>l</w:t>
      </w:r>
      <w:r w:rsidRPr="007B6A04">
        <w:t>aw establishe</w:t>
      </w:r>
      <w:r w:rsidR="00FB145D" w:rsidRPr="007B6A04">
        <w:t>d</w:t>
      </w:r>
      <w:r w:rsidR="00617E82" w:rsidRPr="007B6A04">
        <w:t xml:space="preserve"> as well</w:t>
      </w:r>
      <w:r w:rsidRPr="007B6A04">
        <w:t xml:space="preserve"> the use of open electronic data formats in the provision of data. </w:t>
      </w:r>
    </w:p>
    <w:p w14:paraId="2F018F25" w14:textId="7A11CDAC" w:rsidR="00C846E9" w:rsidRPr="00BF4844" w:rsidRDefault="00C846E9" w:rsidP="00AB5A78">
      <w:pPr>
        <w:rPr>
          <w:rStyle w:val="None"/>
          <w:rFonts w:eastAsia="Arial" w:cs="Arial"/>
        </w:rPr>
      </w:pPr>
      <w:r w:rsidRPr="007B6A04">
        <w:rPr>
          <w:bCs/>
          <w:szCs w:val="20"/>
        </w:rPr>
        <w:lastRenderedPageBreak/>
        <w:t xml:space="preserve">The law was </w:t>
      </w:r>
      <w:hyperlink r:id="rId65" w:history="1">
        <w:r w:rsidRPr="007B6A04">
          <w:rPr>
            <w:rStyle w:val="Hyperlink"/>
            <w:bCs/>
            <w:szCs w:val="20"/>
          </w:rPr>
          <w:t>amended</w:t>
        </w:r>
      </w:hyperlink>
      <w:r w:rsidRPr="007B6A04">
        <w:rPr>
          <w:bCs/>
          <w:szCs w:val="20"/>
        </w:rPr>
        <w:t xml:space="preserve"> in 2018 to transpose the</w:t>
      </w:r>
      <w:r w:rsidRPr="007B6A04">
        <w:rPr>
          <w:color w:val="777777"/>
          <w:szCs w:val="20"/>
          <w:lang w:eastAsia="lt-LT"/>
        </w:rPr>
        <w:t xml:space="preserve"> </w:t>
      </w:r>
      <w:hyperlink r:id="rId66" w:history="1">
        <w:r w:rsidRPr="007B6A04">
          <w:rPr>
            <w:rStyle w:val="Hyperlink"/>
            <w:bCs/>
            <w:szCs w:val="20"/>
          </w:rPr>
          <w:t>Directive (EU) 2016/2102</w:t>
        </w:r>
      </w:hyperlink>
      <w:r w:rsidRPr="007B6A04">
        <w:rPr>
          <w:bCs/>
          <w:szCs w:val="20"/>
        </w:rPr>
        <w:t xml:space="preserve"> of the European Parliament and of the Council on the accessibility of websites and mobile applications of public sector </w:t>
      </w:r>
      <w:r w:rsidRPr="00BF4844">
        <w:rPr>
          <w:rStyle w:val="None"/>
          <w:rFonts w:eastAsia="Arial" w:cs="Arial"/>
        </w:rPr>
        <w:t>bodies.</w:t>
      </w:r>
    </w:p>
    <w:p w14:paraId="5C563611" w14:textId="77777777" w:rsidR="00BF4844" w:rsidRDefault="00405031" w:rsidP="00BF4844">
      <w:r w:rsidRPr="00BF4844">
        <w:rPr>
          <w:rStyle w:val="None"/>
          <w:rFonts w:eastAsia="Arial" w:cs="Arial"/>
        </w:rPr>
        <w:t>In the beginning of 2021, th</w:t>
      </w:r>
      <w:r w:rsidRPr="00405031">
        <w:rPr>
          <w:bCs/>
          <w:szCs w:val="20"/>
        </w:rPr>
        <w:t>e Ministry of Economy and Innovation prepared amendments to the Law transposing the provisions of Directive (EU) 2019/1024 on open data and the re-use of public sector information. The amendments address obligations on opening</w:t>
      </w:r>
      <w:r w:rsidRPr="00405031">
        <w:t xml:space="preserve"> data and seek to increase re-use of publicly funded information and bring the legislative framework up to date with the advances in digital technologies. The amended Law on the Right to Receive Information and Re-use of Data entered into force on 17/07/2021. </w:t>
      </w:r>
    </w:p>
    <w:p w14:paraId="73FED6F3" w14:textId="11DCBD48" w:rsidR="00901C35" w:rsidRPr="007B6A04" w:rsidRDefault="00901C35" w:rsidP="00B36E35">
      <w:pPr>
        <w:pStyle w:val="Subtitle"/>
        <w:jc w:val="both"/>
        <w:rPr>
          <w:rFonts w:cs="Arial"/>
          <w:szCs w:val="22"/>
        </w:rPr>
      </w:pPr>
      <w:r w:rsidRPr="007B6A04">
        <w:t xml:space="preserve">The General Requirements for </w:t>
      </w:r>
      <w:r w:rsidR="00CE251B" w:rsidRPr="007B6A04">
        <w:t>W</w:t>
      </w:r>
      <w:r w:rsidRPr="007B6A04">
        <w:t xml:space="preserve">ebsites and </w:t>
      </w:r>
      <w:r w:rsidR="00CE251B" w:rsidRPr="007B6A04">
        <w:t>M</w:t>
      </w:r>
      <w:r w:rsidRPr="007B6A04">
        <w:t xml:space="preserve">obile </w:t>
      </w:r>
      <w:r w:rsidR="00CE251B" w:rsidRPr="007B6A04">
        <w:t>A</w:t>
      </w:r>
      <w:r w:rsidRPr="007B6A04">
        <w:t xml:space="preserve">pplications of </w:t>
      </w:r>
      <w:r w:rsidR="00CE251B" w:rsidRPr="007B6A04">
        <w:t>S</w:t>
      </w:r>
      <w:r w:rsidRPr="007B6A04">
        <w:t xml:space="preserve">tate and </w:t>
      </w:r>
      <w:r w:rsidR="00CE251B" w:rsidRPr="007B6A04">
        <w:t>M</w:t>
      </w:r>
      <w:r w:rsidRPr="007B6A04">
        <w:t xml:space="preserve">unicipal </w:t>
      </w:r>
      <w:r w:rsidR="00CE251B" w:rsidRPr="007B6A04">
        <w:t>I</w:t>
      </w:r>
      <w:r w:rsidRPr="007B6A04">
        <w:t xml:space="preserve">nstitutions and </w:t>
      </w:r>
      <w:r w:rsidR="00CE251B" w:rsidRPr="007B6A04">
        <w:t>B</w:t>
      </w:r>
      <w:r w:rsidRPr="007B6A04">
        <w:t>odies</w:t>
      </w:r>
    </w:p>
    <w:p w14:paraId="128927F5" w14:textId="354B8756" w:rsidR="00415B2F" w:rsidRPr="007B6A04" w:rsidRDefault="00415B2F" w:rsidP="00F933E8">
      <w:r w:rsidRPr="007B6A04">
        <w:rPr>
          <w:rStyle w:val="None"/>
          <w:rFonts w:eastAsia="Arial" w:cs="Arial"/>
          <w:bCs/>
          <w:szCs w:val="20"/>
        </w:rPr>
        <w:t xml:space="preserve">The </w:t>
      </w:r>
      <w:hyperlink r:id="rId67" w:history="1">
        <w:r w:rsidR="00901C35" w:rsidRPr="007B6A04">
          <w:rPr>
            <w:rStyle w:val="Hyperlink"/>
            <w:rFonts w:eastAsia="Arial" w:cs="Arial"/>
            <w:bCs/>
            <w:szCs w:val="20"/>
          </w:rPr>
          <w:t xml:space="preserve">General </w:t>
        </w:r>
        <w:r w:rsidR="00CE251B" w:rsidRPr="007B6A04">
          <w:rPr>
            <w:rStyle w:val="Hyperlink"/>
            <w:rFonts w:eastAsia="Arial" w:cs="Arial"/>
            <w:bCs/>
            <w:szCs w:val="20"/>
          </w:rPr>
          <w:t>R</w:t>
        </w:r>
        <w:r w:rsidR="00901C35" w:rsidRPr="007B6A04">
          <w:rPr>
            <w:rStyle w:val="Hyperlink"/>
            <w:rFonts w:eastAsia="Arial" w:cs="Arial"/>
            <w:bCs/>
            <w:szCs w:val="20"/>
          </w:rPr>
          <w:t>equirements</w:t>
        </w:r>
      </w:hyperlink>
      <w:r w:rsidR="00901C35" w:rsidRPr="007B6A04">
        <w:rPr>
          <w:rStyle w:val="None"/>
          <w:rFonts w:eastAsia="Arial" w:cs="Arial"/>
          <w:bCs/>
          <w:szCs w:val="20"/>
        </w:rPr>
        <w:t xml:space="preserve"> for </w:t>
      </w:r>
      <w:r w:rsidR="00CE251B" w:rsidRPr="007B6A04">
        <w:rPr>
          <w:rStyle w:val="None"/>
          <w:rFonts w:eastAsia="Arial" w:cs="Arial"/>
          <w:bCs/>
          <w:szCs w:val="20"/>
        </w:rPr>
        <w:t>W</w:t>
      </w:r>
      <w:r w:rsidR="00901C35" w:rsidRPr="007B6A04">
        <w:rPr>
          <w:rStyle w:val="None"/>
          <w:rFonts w:eastAsia="Arial" w:cs="Arial"/>
          <w:bCs/>
          <w:szCs w:val="20"/>
        </w:rPr>
        <w:t xml:space="preserve">ebsites and </w:t>
      </w:r>
      <w:r w:rsidR="00CE251B" w:rsidRPr="007B6A04">
        <w:rPr>
          <w:rStyle w:val="None"/>
          <w:rFonts w:eastAsia="Arial" w:cs="Arial"/>
          <w:bCs/>
          <w:szCs w:val="20"/>
        </w:rPr>
        <w:t>M</w:t>
      </w:r>
      <w:r w:rsidR="00901C35" w:rsidRPr="007B6A04">
        <w:rPr>
          <w:rStyle w:val="None"/>
          <w:rFonts w:eastAsia="Arial" w:cs="Arial"/>
          <w:bCs/>
          <w:szCs w:val="20"/>
        </w:rPr>
        <w:t xml:space="preserve">obile </w:t>
      </w:r>
      <w:r w:rsidR="00CE251B" w:rsidRPr="007B6A04">
        <w:rPr>
          <w:rStyle w:val="None"/>
          <w:rFonts w:eastAsia="Arial" w:cs="Arial"/>
          <w:bCs/>
          <w:szCs w:val="20"/>
        </w:rPr>
        <w:t>A</w:t>
      </w:r>
      <w:r w:rsidR="00901C35" w:rsidRPr="007B6A04">
        <w:rPr>
          <w:rStyle w:val="None"/>
          <w:rFonts w:eastAsia="Arial" w:cs="Arial"/>
          <w:bCs/>
          <w:szCs w:val="20"/>
        </w:rPr>
        <w:t xml:space="preserve">pplications of </w:t>
      </w:r>
      <w:r w:rsidR="00CE251B" w:rsidRPr="007B6A04">
        <w:rPr>
          <w:rStyle w:val="None"/>
          <w:rFonts w:eastAsia="Arial" w:cs="Arial"/>
          <w:bCs/>
          <w:szCs w:val="20"/>
        </w:rPr>
        <w:t>S</w:t>
      </w:r>
      <w:r w:rsidR="00901C35" w:rsidRPr="007B6A04">
        <w:rPr>
          <w:rStyle w:val="None"/>
          <w:rFonts w:eastAsia="Arial" w:cs="Arial"/>
          <w:bCs/>
          <w:szCs w:val="20"/>
        </w:rPr>
        <w:t xml:space="preserve">tate and </w:t>
      </w:r>
      <w:r w:rsidR="00CE251B" w:rsidRPr="007B6A04">
        <w:rPr>
          <w:rStyle w:val="None"/>
          <w:rFonts w:eastAsia="Arial" w:cs="Arial"/>
          <w:bCs/>
          <w:szCs w:val="20"/>
        </w:rPr>
        <w:t>M</w:t>
      </w:r>
      <w:r w:rsidR="00901C35" w:rsidRPr="007B6A04">
        <w:rPr>
          <w:rStyle w:val="None"/>
          <w:rFonts w:eastAsia="Arial" w:cs="Arial"/>
          <w:bCs/>
          <w:szCs w:val="20"/>
        </w:rPr>
        <w:t xml:space="preserve">unicipal </w:t>
      </w:r>
      <w:r w:rsidR="00CE251B" w:rsidRPr="007B6A04">
        <w:rPr>
          <w:rStyle w:val="None"/>
          <w:rFonts w:eastAsia="Arial" w:cs="Arial"/>
          <w:bCs/>
          <w:szCs w:val="20"/>
        </w:rPr>
        <w:t>I</w:t>
      </w:r>
      <w:r w:rsidR="00901C35" w:rsidRPr="007B6A04">
        <w:rPr>
          <w:rStyle w:val="None"/>
          <w:rFonts w:eastAsia="Arial" w:cs="Arial"/>
          <w:bCs/>
          <w:szCs w:val="20"/>
        </w:rPr>
        <w:t xml:space="preserve">nstitutions and </w:t>
      </w:r>
      <w:r w:rsidR="00CE251B" w:rsidRPr="007B6A04">
        <w:rPr>
          <w:rStyle w:val="None"/>
          <w:rFonts w:eastAsia="Arial" w:cs="Arial"/>
          <w:bCs/>
          <w:szCs w:val="20"/>
        </w:rPr>
        <w:t>B</w:t>
      </w:r>
      <w:r w:rsidR="00901C35" w:rsidRPr="007B6A04">
        <w:rPr>
          <w:rStyle w:val="None"/>
          <w:rFonts w:eastAsia="Arial" w:cs="Arial"/>
          <w:bCs/>
          <w:szCs w:val="20"/>
        </w:rPr>
        <w:t>odies</w:t>
      </w:r>
      <w:r w:rsidR="00133D7E" w:rsidRPr="007B6A04">
        <w:rPr>
          <w:rStyle w:val="None"/>
          <w:rFonts w:eastAsia="Arial" w:cs="Arial"/>
          <w:bCs/>
          <w:szCs w:val="20"/>
        </w:rPr>
        <w:t xml:space="preserve"> (hereinafter referred to as the General Requirements)</w:t>
      </w:r>
      <w:r w:rsidR="003761C0" w:rsidRPr="007B6A04">
        <w:rPr>
          <w:rStyle w:val="None"/>
          <w:rFonts w:eastAsia="Arial" w:cs="Arial"/>
          <w:bCs/>
          <w:szCs w:val="20"/>
        </w:rPr>
        <w:t xml:space="preserve"> w</w:t>
      </w:r>
      <w:r w:rsidR="00CE251B" w:rsidRPr="007B6A04">
        <w:rPr>
          <w:rStyle w:val="None"/>
          <w:rFonts w:eastAsia="Arial" w:cs="Arial"/>
          <w:bCs/>
          <w:szCs w:val="20"/>
        </w:rPr>
        <w:t>ere</w:t>
      </w:r>
      <w:r w:rsidR="00901C35" w:rsidRPr="007B6A04">
        <w:rPr>
          <w:rStyle w:val="None"/>
          <w:rFonts w:eastAsia="Arial" w:cs="Arial"/>
          <w:bCs/>
          <w:szCs w:val="20"/>
        </w:rPr>
        <w:t xml:space="preserve"> approved by Resolution </w:t>
      </w:r>
      <w:r w:rsidR="00CE251B" w:rsidRPr="007B6A04">
        <w:rPr>
          <w:rStyle w:val="None"/>
          <w:rFonts w:eastAsia="Arial" w:cs="Arial"/>
          <w:bCs/>
          <w:szCs w:val="20"/>
        </w:rPr>
        <w:t xml:space="preserve">No. 480 </w:t>
      </w:r>
      <w:r w:rsidR="00901C35" w:rsidRPr="007B6A04">
        <w:rPr>
          <w:rStyle w:val="None"/>
          <w:rFonts w:eastAsia="Arial" w:cs="Arial"/>
          <w:bCs/>
          <w:szCs w:val="20"/>
        </w:rPr>
        <w:t xml:space="preserve">of the </w:t>
      </w:r>
      <w:r w:rsidR="00CE251B" w:rsidRPr="007B6A04">
        <w:rPr>
          <w:rStyle w:val="None"/>
          <w:rFonts w:eastAsia="Arial" w:cs="Arial"/>
          <w:bCs/>
          <w:szCs w:val="20"/>
        </w:rPr>
        <w:t>g</w:t>
      </w:r>
      <w:r w:rsidR="00901C35" w:rsidRPr="007B6A04">
        <w:rPr>
          <w:rStyle w:val="None"/>
          <w:rFonts w:eastAsia="Arial" w:cs="Arial"/>
          <w:bCs/>
          <w:szCs w:val="20"/>
        </w:rPr>
        <w:t>overnment of the Republic of Lithuania o</w:t>
      </w:r>
      <w:r w:rsidR="00CE251B" w:rsidRPr="007B6A04">
        <w:rPr>
          <w:rStyle w:val="None"/>
          <w:rFonts w:eastAsia="Arial" w:cs="Arial"/>
          <w:bCs/>
          <w:szCs w:val="20"/>
        </w:rPr>
        <w:t>n</w:t>
      </w:r>
      <w:r w:rsidR="00901C35" w:rsidRPr="007B6A04">
        <w:rPr>
          <w:rStyle w:val="None"/>
          <w:rFonts w:eastAsia="Arial" w:cs="Arial"/>
          <w:bCs/>
          <w:szCs w:val="20"/>
        </w:rPr>
        <w:t xml:space="preserve"> 18 April 2003</w:t>
      </w:r>
      <w:r w:rsidR="00133D7E" w:rsidRPr="007B6A04">
        <w:rPr>
          <w:rStyle w:val="None"/>
          <w:rFonts w:eastAsia="Arial" w:cs="Arial"/>
          <w:bCs/>
          <w:szCs w:val="20"/>
        </w:rPr>
        <w:t>.</w:t>
      </w:r>
      <w:r w:rsidR="00133D7E" w:rsidRPr="007B6A04">
        <w:t xml:space="preserve"> </w:t>
      </w:r>
      <w:r w:rsidR="00133D7E" w:rsidRPr="007B6A04">
        <w:rPr>
          <w:rStyle w:val="None"/>
          <w:rFonts w:eastAsia="Arial" w:cs="Arial"/>
          <w:bCs/>
          <w:szCs w:val="20"/>
        </w:rPr>
        <w:t xml:space="preserve">The General </w:t>
      </w:r>
      <w:r w:rsidR="00CE251B" w:rsidRPr="007B6A04">
        <w:rPr>
          <w:rStyle w:val="None"/>
          <w:rFonts w:eastAsia="Arial" w:cs="Arial"/>
          <w:bCs/>
          <w:szCs w:val="20"/>
        </w:rPr>
        <w:t>R</w:t>
      </w:r>
      <w:r w:rsidR="00133D7E" w:rsidRPr="007B6A04">
        <w:rPr>
          <w:rStyle w:val="None"/>
          <w:rFonts w:eastAsia="Arial" w:cs="Arial"/>
          <w:bCs/>
          <w:szCs w:val="20"/>
        </w:rPr>
        <w:t xml:space="preserve">equirements </w:t>
      </w:r>
      <w:r w:rsidR="00CE251B" w:rsidRPr="007B6A04">
        <w:rPr>
          <w:rStyle w:val="None"/>
          <w:rFonts w:eastAsia="Arial" w:cs="Arial"/>
          <w:bCs/>
          <w:szCs w:val="20"/>
        </w:rPr>
        <w:t>transposed</w:t>
      </w:r>
      <w:r w:rsidR="00133D7E" w:rsidRPr="007B6A04">
        <w:rPr>
          <w:rStyle w:val="None"/>
          <w:rFonts w:eastAsia="Arial" w:cs="Arial"/>
          <w:bCs/>
          <w:szCs w:val="20"/>
        </w:rPr>
        <w:t xml:space="preserve"> the provisions of </w:t>
      </w:r>
      <w:r w:rsidR="002D70B2" w:rsidRPr="007B6A04">
        <w:rPr>
          <w:rStyle w:val="None"/>
          <w:rFonts w:eastAsia="Arial" w:cs="Arial"/>
          <w:bCs/>
          <w:szCs w:val="20"/>
        </w:rPr>
        <w:t xml:space="preserve">the </w:t>
      </w:r>
      <w:hyperlink r:id="rId68" w:history="1">
        <w:r w:rsidR="00133D7E" w:rsidRPr="007B6A04">
          <w:rPr>
            <w:rStyle w:val="Hyperlink"/>
            <w:rFonts w:eastAsia="Arial" w:cs="Arial"/>
            <w:bCs/>
            <w:szCs w:val="20"/>
          </w:rPr>
          <w:t xml:space="preserve">Directive </w:t>
        </w:r>
        <w:r w:rsidR="00CE251B" w:rsidRPr="007B6A04">
          <w:rPr>
            <w:rStyle w:val="Hyperlink"/>
            <w:rFonts w:eastAsia="Arial" w:cs="Arial"/>
            <w:bCs/>
            <w:szCs w:val="20"/>
          </w:rPr>
          <w:t>(</w:t>
        </w:r>
        <w:r w:rsidR="00133D7E" w:rsidRPr="007B6A04">
          <w:rPr>
            <w:rStyle w:val="Hyperlink"/>
            <w:rFonts w:eastAsia="Arial" w:cs="Arial"/>
            <w:bCs/>
            <w:szCs w:val="20"/>
          </w:rPr>
          <w:t>EU</w:t>
        </w:r>
        <w:r w:rsidR="00CE251B" w:rsidRPr="007B6A04">
          <w:rPr>
            <w:rStyle w:val="Hyperlink"/>
            <w:rFonts w:eastAsia="Arial" w:cs="Arial"/>
            <w:bCs/>
            <w:szCs w:val="20"/>
          </w:rPr>
          <w:t>)</w:t>
        </w:r>
        <w:r w:rsidR="00133D7E" w:rsidRPr="007B6A04">
          <w:rPr>
            <w:rStyle w:val="Hyperlink"/>
            <w:rFonts w:eastAsia="Arial" w:cs="Arial"/>
            <w:bCs/>
            <w:szCs w:val="20"/>
          </w:rPr>
          <w:t xml:space="preserve"> 2016/2102</w:t>
        </w:r>
      </w:hyperlink>
      <w:r w:rsidR="002D70B2" w:rsidRPr="007B6A04">
        <w:rPr>
          <w:rStyle w:val="None"/>
          <w:rFonts w:eastAsia="Arial" w:cs="Arial"/>
          <w:bCs/>
          <w:szCs w:val="20"/>
        </w:rPr>
        <w:t xml:space="preserve"> on </w:t>
      </w:r>
      <w:r w:rsidR="00CE251B" w:rsidRPr="007B6A04">
        <w:rPr>
          <w:rStyle w:val="None"/>
          <w:rFonts w:eastAsia="Arial" w:cs="Arial"/>
          <w:bCs/>
          <w:szCs w:val="20"/>
        </w:rPr>
        <w:t xml:space="preserve">the </w:t>
      </w:r>
      <w:r w:rsidR="00705966" w:rsidRPr="007B6A04">
        <w:rPr>
          <w:rStyle w:val="None"/>
          <w:rFonts w:eastAsia="Arial" w:cs="Arial"/>
          <w:bCs/>
          <w:szCs w:val="20"/>
        </w:rPr>
        <w:t xml:space="preserve">accessibility of the websites and mobile applications of public sector bodies. </w:t>
      </w:r>
    </w:p>
    <w:p w14:paraId="32CEA943" w14:textId="64CAC203" w:rsidR="00F933E8" w:rsidRPr="007B6A04" w:rsidRDefault="00F933E8" w:rsidP="00F933E8">
      <w:pPr>
        <w:rPr>
          <w:rStyle w:val="None"/>
          <w:rFonts w:eastAsia="Arial" w:cs="Arial"/>
          <w:bCs/>
          <w:szCs w:val="20"/>
        </w:rPr>
      </w:pPr>
      <w:r w:rsidRPr="007B6A04">
        <w:rPr>
          <w:rStyle w:val="None"/>
          <w:rFonts w:eastAsia="Arial" w:cs="Arial"/>
          <w:bCs/>
          <w:szCs w:val="20"/>
        </w:rPr>
        <w:t xml:space="preserve">The purpose of </w:t>
      </w:r>
      <w:r w:rsidR="00133D7E" w:rsidRPr="007B6A04">
        <w:rPr>
          <w:rStyle w:val="None"/>
          <w:rFonts w:eastAsia="Arial" w:cs="Arial"/>
          <w:bCs/>
          <w:szCs w:val="20"/>
        </w:rPr>
        <w:t xml:space="preserve">the </w:t>
      </w:r>
      <w:r w:rsidR="005635A3" w:rsidRPr="007B6A04">
        <w:rPr>
          <w:rStyle w:val="None"/>
          <w:rFonts w:eastAsia="Arial" w:cs="Arial"/>
          <w:bCs/>
          <w:szCs w:val="20"/>
        </w:rPr>
        <w:t>G</w:t>
      </w:r>
      <w:r w:rsidR="00133D7E" w:rsidRPr="007B6A04">
        <w:rPr>
          <w:rStyle w:val="None"/>
          <w:rFonts w:eastAsia="Arial" w:cs="Arial"/>
          <w:bCs/>
          <w:szCs w:val="20"/>
        </w:rPr>
        <w:t>eneral</w:t>
      </w:r>
      <w:r w:rsidRPr="007B6A04">
        <w:rPr>
          <w:rStyle w:val="None"/>
          <w:rFonts w:eastAsia="Arial" w:cs="Arial"/>
          <w:bCs/>
          <w:szCs w:val="20"/>
        </w:rPr>
        <w:t xml:space="preserve"> </w:t>
      </w:r>
      <w:r w:rsidR="00CE251B" w:rsidRPr="007B6A04">
        <w:rPr>
          <w:rStyle w:val="None"/>
          <w:rFonts w:eastAsia="Arial" w:cs="Arial"/>
          <w:bCs/>
          <w:szCs w:val="20"/>
        </w:rPr>
        <w:t>R</w:t>
      </w:r>
      <w:r w:rsidRPr="007B6A04">
        <w:rPr>
          <w:rStyle w:val="None"/>
          <w:rFonts w:eastAsia="Arial" w:cs="Arial"/>
          <w:bCs/>
          <w:szCs w:val="20"/>
        </w:rPr>
        <w:t xml:space="preserve">equirements is to enable the public to access online all public information referred to in Article 5(2) of the Law on the </w:t>
      </w:r>
      <w:r w:rsidRPr="007B6A04">
        <w:t>on the Right to Receive Information from State and Local Authorities and Institutions</w:t>
      </w:r>
      <w:r w:rsidRPr="007B6A04">
        <w:rPr>
          <w:rStyle w:val="None"/>
          <w:rFonts w:eastAsia="Arial" w:cs="Arial"/>
          <w:bCs/>
          <w:szCs w:val="20"/>
        </w:rPr>
        <w:t xml:space="preserve"> about </w:t>
      </w:r>
      <w:r w:rsidR="00CE251B" w:rsidRPr="007B6A04">
        <w:rPr>
          <w:rStyle w:val="None"/>
          <w:rFonts w:eastAsia="Arial" w:cs="Arial"/>
          <w:bCs/>
          <w:szCs w:val="20"/>
        </w:rPr>
        <w:t>S</w:t>
      </w:r>
      <w:r w:rsidRPr="007B6A04">
        <w:rPr>
          <w:rStyle w:val="None"/>
          <w:rFonts w:eastAsia="Arial" w:cs="Arial"/>
          <w:bCs/>
          <w:szCs w:val="20"/>
        </w:rPr>
        <w:t xml:space="preserve">tate and </w:t>
      </w:r>
      <w:r w:rsidR="00CE251B" w:rsidRPr="007B6A04">
        <w:rPr>
          <w:rStyle w:val="None"/>
          <w:rFonts w:eastAsia="Arial" w:cs="Arial"/>
          <w:bCs/>
          <w:szCs w:val="20"/>
        </w:rPr>
        <w:t>M</w:t>
      </w:r>
      <w:r w:rsidRPr="007B6A04">
        <w:rPr>
          <w:rStyle w:val="None"/>
          <w:rFonts w:eastAsia="Arial" w:cs="Arial"/>
          <w:bCs/>
          <w:szCs w:val="20"/>
        </w:rPr>
        <w:t xml:space="preserve">unicipal </w:t>
      </w:r>
      <w:r w:rsidR="00CE251B" w:rsidRPr="007B6A04">
        <w:rPr>
          <w:rStyle w:val="None"/>
          <w:rFonts w:eastAsia="Arial" w:cs="Arial"/>
          <w:bCs/>
          <w:szCs w:val="20"/>
        </w:rPr>
        <w:t>I</w:t>
      </w:r>
      <w:r w:rsidRPr="007B6A04">
        <w:rPr>
          <w:rStyle w:val="None"/>
          <w:rFonts w:eastAsia="Arial" w:cs="Arial"/>
          <w:bCs/>
          <w:szCs w:val="20"/>
        </w:rPr>
        <w:t>nstitutions and</w:t>
      </w:r>
      <w:r w:rsidR="00CE251B" w:rsidRPr="007B6A04">
        <w:rPr>
          <w:rStyle w:val="None"/>
          <w:rFonts w:eastAsia="Arial" w:cs="Arial"/>
          <w:bCs/>
          <w:szCs w:val="20"/>
        </w:rPr>
        <w:t xml:space="preserve"> B</w:t>
      </w:r>
      <w:r w:rsidRPr="007B6A04">
        <w:rPr>
          <w:rStyle w:val="None"/>
          <w:rFonts w:eastAsia="Arial" w:cs="Arial"/>
          <w:bCs/>
          <w:szCs w:val="20"/>
        </w:rPr>
        <w:t xml:space="preserve">odies, to unify the websites of </w:t>
      </w:r>
      <w:r w:rsidR="00CE251B" w:rsidRPr="007B6A04">
        <w:rPr>
          <w:rStyle w:val="None"/>
          <w:rFonts w:eastAsia="Arial" w:cs="Arial"/>
          <w:bCs/>
          <w:szCs w:val="20"/>
        </w:rPr>
        <w:t xml:space="preserve">all </w:t>
      </w:r>
      <w:r w:rsidRPr="007B6A04">
        <w:rPr>
          <w:rStyle w:val="None"/>
          <w:rFonts w:eastAsia="Arial" w:cs="Arial"/>
          <w:bCs/>
          <w:szCs w:val="20"/>
        </w:rPr>
        <w:t>institutions and bodies, and to ensure the relevance, reliability and searchability of the information provided on them</w:t>
      </w:r>
      <w:r w:rsidR="00CE251B" w:rsidRPr="007B6A04">
        <w:rPr>
          <w:rStyle w:val="None"/>
          <w:rFonts w:eastAsia="Arial" w:cs="Arial"/>
          <w:bCs/>
          <w:szCs w:val="20"/>
        </w:rPr>
        <w:t>. Furthermore it contains provisions on</w:t>
      </w:r>
      <w:r w:rsidRPr="007B6A04">
        <w:rPr>
          <w:rStyle w:val="None"/>
          <w:rFonts w:eastAsia="Arial" w:cs="Arial"/>
          <w:bCs/>
          <w:szCs w:val="20"/>
        </w:rPr>
        <w:t xml:space="preserve"> the development of websites that meet the needs of the public, the regular updating of information, the accessibility requirements for the adaptation of websites or mobile applications of institutions, the procedure for the adaptation of websites or mobile applications of institutions to the accessibility requirements,</w:t>
      </w:r>
      <w:r w:rsidR="00CE251B" w:rsidRPr="007B6A04">
        <w:rPr>
          <w:rStyle w:val="None"/>
          <w:rFonts w:eastAsia="Arial" w:cs="Arial"/>
          <w:bCs/>
          <w:szCs w:val="20"/>
        </w:rPr>
        <w:t xml:space="preserve"> and</w:t>
      </w:r>
      <w:r w:rsidRPr="007B6A04">
        <w:rPr>
          <w:rStyle w:val="None"/>
          <w:rFonts w:eastAsia="Arial" w:cs="Arial"/>
          <w:bCs/>
          <w:szCs w:val="20"/>
        </w:rPr>
        <w:t xml:space="preserve"> the procedure for the lodging of complaints regarding the non-adaptation or inadequate adaptation of websites or mobile applications of institutions to the accessibility requirements.</w:t>
      </w:r>
    </w:p>
    <w:p w14:paraId="3D403F37" w14:textId="77777777" w:rsidR="003730DF" w:rsidRPr="007B6A04" w:rsidRDefault="003730DF" w:rsidP="00FE4D60">
      <w:pPr>
        <w:pStyle w:val="Heading3"/>
      </w:pPr>
      <w:bookmarkStart w:id="27" w:name="_Toc1474965"/>
      <w:proofErr w:type="spellStart"/>
      <w:r w:rsidRPr="007B6A04">
        <w:t>eID</w:t>
      </w:r>
      <w:proofErr w:type="spellEnd"/>
      <w:r w:rsidRPr="007B6A04">
        <w:t xml:space="preserve"> and Trust Services</w:t>
      </w:r>
      <w:bookmarkEnd w:id="27"/>
    </w:p>
    <w:p w14:paraId="1FCA9E9D" w14:textId="77777777" w:rsidR="00EA1F11" w:rsidRPr="007B6A04" w:rsidRDefault="00EA1F11" w:rsidP="00EA1F11">
      <w:pPr>
        <w:pStyle w:val="Subtitle"/>
        <w:keepNext/>
      </w:pPr>
      <w:proofErr w:type="spellStart"/>
      <w:r w:rsidRPr="007B6A04">
        <w:t>eIDAS</w:t>
      </w:r>
      <w:proofErr w:type="spellEnd"/>
    </w:p>
    <w:p w14:paraId="3B33AAA0" w14:textId="5181E533" w:rsidR="00EA1F11" w:rsidRPr="007B6A04" w:rsidRDefault="00EA1F11" w:rsidP="00EA1F11">
      <w:pPr>
        <w:keepNext/>
        <w:rPr>
          <w:rStyle w:val="eop"/>
          <w:rFonts w:cs="Arial"/>
          <w:bCs/>
          <w:i/>
          <w:color w:val="000000"/>
          <w:sz w:val="24"/>
          <w:szCs w:val="20"/>
          <w:shd w:val="clear" w:color="auto" w:fill="FFFFFF"/>
        </w:rPr>
      </w:pPr>
      <w:r w:rsidRPr="007B6A04">
        <w:rPr>
          <w:rStyle w:val="eop"/>
          <w:color w:val="000000"/>
          <w:szCs w:val="20"/>
          <w:shd w:val="clear" w:color="auto" w:fill="FFFFFF"/>
        </w:rPr>
        <w:t xml:space="preserve">In 2020, Lithuania successfully completed the procedures set out in the </w:t>
      </w:r>
      <w:hyperlink r:id="rId69" w:history="1">
        <w:r w:rsidR="000332DF">
          <w:rPr>
            <w:rStyle w:val="Hyperlink"/>
            <w:szCs w:val="20"/>
            <w:shd w:val="clear" w:color="auto" w:fill="FFFFFF"/>
          </w:rPr>
          <w:t>Regulation on electronic identification and trust services for electronic transactions in the internal market (</w:t>
        </w:r>
        <w:proofErr w:type="spellStart"/>
        <w:r w:rsidR="000332DF">
          <w:rPr>
            <w:rStyle w:val="Hyperlink"/>
            <w:szCs w:val="20"/>
            <w:shd w:val="clear" w:color="auto" w:fill="FFFFFF"/>
          </w:rPr>
          <w:t>eIDAS</w:t>
        </w:r>
        <w:proofErr w:type="spellEnd"/>
        <w:r w:rsidR="000332DF">
          <w:rPr>
            <w:rStyle w:val="Hyperlink"/>
            <w:szCs w:val="20"/>
            <w:shd w:val="clear" w:color="auto" w:fill="FFFFFF"/>
          </w:rPr>
          <w:t xml:space="preserve"> Regulation)</w:t>
        </w:r>
      </w:hyperlink>
      <w:r w:rsidRPr="007B6A04">
        <w:rPr>
          <w:rStyle w:val="eop"/>
          <w:color w:val="000000"/>
          <w:szCs w:val="20"/>
          <w:shd w:val="clear" w:color="auto" w:fill="FFFFFF"/>
        </w:rPr>
        <w:t xml:space="preserve"> for the notification of a Lithuanian electronic identification scheme that would be recognised at cross-border level in the EU internal market. The procedure confirmed that the electronic identification scheme, according to which the </w:t>
      </w:r>
      <w:r w:rsidR="00CE251B" w:rsidRPr="007B6A04">
        <w:rPr>
          <w:rStyle w:val="eop"/>
          <w:color w:val="000000"/>
          <w:szCs w:val="20"/>
          <w:shd w:val="clear" w:color="auto" w:fill="FFFFFF"/>
        </w:rPr>
        <w:t>i</w:t>
      </w:r>
      <w:r w:rsidRPr="007B6A04">
        <w:rPr>
          <w:rStyle w:val="eop"/>
          <w:color w:val="000000"/>
          <w:szCs w:val="20"/>
          <w:shd w:val="clear" w:color="auto" w:fill="FFFFFF"/>
        </w:rPr>
        <w:t>dentity cards of the Republic of Lithuania are issued, complies with a high level of security reliability.</w:t>
      </w:r>
    </w:p>
    <w:p w14:paraId="4825A1CD" w14:textId="23B8A03E" w:rsidR="00EA1F11" w:rsidRPr="007D723F" w:rsidRDefault="00EA1F11" w:rsidP="00EA1F11">
      <w:r w:rsidRPr="007B6A04">
        <w:rPr>
          <w:rStyle w:val="eop"/>
          <w:color w:val="000000"/>
          <w:szCs w:val="20"/>
          <w:shd w:val="clear" w:color="auto" w:fill="FFFFFF"/>
        </w:rPr>
        <w:t xml:space="preserve">In accordance with the requirements of the </w:t>
      </w:r>
      <w:hyperlink r:id="rId70" w:history="1">
        <w:proofErr w:type="spellStart"/>
        <w:r w:rsidRPr="007B6A04">
          <w:rPr>
            <w:rStyle w:val="Hyperlink"/>
            <w:szCs w:val="20"/>
            <w:shd w:val="clear" w:color="auto" w:fill="FFFFFF"/>
          </w:rPr>
          <w:t>eIDAS</w:t>
        </w:r>
        <w:proofErr w:type="spellEnd"/>
        <w:r w:rsidRPr="007B6A04">
          <w:rPr>
            <w:rStyle w:val="Hyperlink"/>
            <w:szCs w:val="20"/>
            <w:shd w:val="clear" w:color="auto" w:fill="FFFFFF"/>
          </w:rPr>
          <w:t xml:space="preserve"> Regulation</w:t>
        </w:r>
      </w:hyperlink>
      <w:r w:rsidRPr="007B6A04">
        <w:rPr>
          <w:rStyle w:val="eop"/>
          <w:color w:val="000000"/>
          <w:szCs w:val="20"/>
          <w:shd w:val="clear" w:color="auto" w:fill="FFFFFF"/>
        </w:rPr>
        <w:t>, Lithuania has implemented and operates the National Electronic Identification Information System (</w:t>
      </w:r>
      <w:proofErr w:type="spellStart"/>
      <w:r w:rsidRPr="007B6A04">
        <w:rPr>
          <w:rStyle w:val="eop"/>
          <w:color w:val="000000"/>
          <w:szCs w:val="20"/>
          <w:shd w:val="clear" w:color="auto" w:fill="FFFFFF"/>
        </w:rPr>
        <w:t>eIDAS</w:t>
      </w:r>
      <w:proofErr w:type="spellEnd"/>
      <w:r w:rsidRPr="007B6A04">
        <w:rPr>
          <w:rStyle w:val="eop"/>
          <w:color w:val="000000"/>
          <w:szCs w:val="20"/>
          <w:shd w:val="clear" w:color="auto" w:fill="FFFFFF"/>
        </w:rPr>
        <w:t xml:space="preserve"> node). The manager of this information system is the Information Technology and Communications Department under the Ministry of the Interior of the Republic of Lithuania. This institution has implemented and maintains centralised technical solutions set out in the </w:t>
      </w:r>
      <w:proofErr w:type="spellStart"/>
      <w:r w:rsidRPr="007B6A04">
        <w:rPr>
          <w:rStyle w:val="eop"/>
          <w:color w:val="000000"/>
          <w:szCs w:val="20"/>
          <w:shd w:val="clear" w:color="auto" w:fill="FFFFFF"/>
        </w:rPr>
        <w:t>eIDAS</w:t>
      </w:r>
      <w:proofErr w:type="spellEnd"/>
      <w:r w:rsidRPr="007B6A04">
        <w:rPr>
          <w:rStyle w:val="eop"/>
          <w:color w:val="000000"/>
          <w:szCs w:val="20"/>
          <w:shd w:val="clear" w:color="auto" w:fill="FFFFFF"/>
        </w:rPr>
        <w:t xml:space="preserve"> Regulation that ensure secure and reliable cross-border authentication when the </w:t>
      </w:r>
      <w:r w:rsidR="00CE251B" w:rsidRPr="007B6A04">
        <w:rPr>
          <w:rStyle w:val="eop"/>
          <w:color w:val="000000"/>
          <w:szCs w:val="20"/>
          <w:shd w:val="clear" w:color="auto" w:fill="FFFFFF"/>
        </w:rPr>
        <w:t>i</w:t>
      </w:r>
      <w:r w:rsidRPr="007B6A04">
        <w:rPr>
          <w:rStyle w:val="eop"/>
          <w:color w:val="000000"/>
          <w:szCs w:val="20"/>
          <w:shd w:val="clear" w:color="auto" w:fill="FFFFFF"/>
        </w:rPr>
        <w:t>dentity cards of the Republic of Lithuania</w:t>
      </w:r>
      <w:r w:rsidR="00CE251B" w:rsidRPr="007B6A04">
        <w:rPr>
          <w:rStyle w:val="eop"/>
          <w:color w:val="000000"/>
          <w:szCs w:val="20"/>
          <w:shd w:val="clear" w:color="auto" w:fill="FFFFFF"/>
        </w:rPr>
        <w:t xml:space="preserve"> are</w:t>
      </w:r>
      <w:r w:rsidRPr="007B6A04">
        <w:rPr>
          <w:rStyle w:val="eop"/>
          <w:color w:val="000000"/>
          <w:szCs w:val="20"/>
          <w:shd w:val="clear" w:color="auto" w:fill="FFFFFF"/>
        </w:rPr>
        <w:t xml:space="preserve"> used as a means of electronic identification for obtaining online services in another </w:t>
      </w:r>
      <w:r w:rsidR="00CE251B" w:rsidRPr="007B6A04">
        <w:rPr>
          <w:rStyle w:val="eop"/>
          <w:color w:val="000000"/>
          <w:szCs w:val="20"/>
          <w:shd w:val="clear" w:color="auto" w:fill="FFFFFF"/>
        </w:rPr>
        <w:t>S</w:t>
      </w:r>
      <w:r w:rsidRPr="007B6A04">
        <w:rPr>
          <w:rStyle w:val="eop"/>
          <w:color w:val="000000"/>
          <w:szCs w:val="20"/>
          <w:shd w:val="clear" w:color="auto" w:fill="FFFFFF"/>
        </w:rPr>
        <w:t>tate of the European Union and European Economic Area.</w:t>
      </w:r>
    </w:p>
    <w:p w14:paraId="64C5EC95" w14:textId="5F85F1CC" w:rsidR="001B10F2" w:rsidRPr="007D723F" w:rsidRDefault="001B10F2" w:rsidP="00437F2E">
      <w:pPr>
        <w:pStyle w:val="Subtitle"/>
        <w:keepNext/>
      </w:pPr>
      <w:r w:rsidRPr="007D723F">
        <w:lastRenderedPageBreak/>
        <w:t>Law on Electronic Identification and Trust Services for Electronic Transactions</w:t>
      </w:r>
    </w:p>
    <w:p w14:paraId="1811F489" w14:textId="7403E76E" w:rsidR="00F7113B" w:rsidRPr="007D723F" w:rsidRDefault="001B10F2" w:rsidP="001B10F2">
      <w:r w:rsidRPr="007D723F">
        <w:t xml:space="preserve">Adopted on 26 April 2018, the </w:t>
      </w:r>
      <w:hyperlink r:id="rId71" w:history="1">
        <w:r w:rsidR="00771FF7">
          <w:rPr>
            <w:rStyle w:val="Hyperlink"/>
          </w:rPr>
          <w:t>Law on the Electronic Identification and Trust Services for Electronic Transactions</w:t>
        </w:r>
      </w:hyperlink>
      <w:r w:rsidRPr="007D723F">
        <w:t xml:space="preserve"> ensure</w:t>
      </w:r>
      <w:r w:rsidR="00FB145D" w:rsidRPr="007D723F">
        <w:t>d</w:t>
      </w:r>
      <w:r w:rsidRPr="007D723F">
        <w:t xml:space="preserve"> </w:t>
      </w:r>
      <w:r w:rsidR="00FB145D" w:rsidRPr="007D723F">
        <w:t xml:space="preserve">the </w:t>
      </w:r>
      <w:r w:rsidRPr="007D723F">
        <w:t xml:space="preserve">compliance of </w:t>
      </w:r>
      <w:r w:rsidR="00CC2D01">
        <w:t xml:space="preserve">the </w:t>
      </w:r>
      <w:r w:rsidRPr="007D723F">
        <w:t>Lithuania</w:t>
      </w:r>
      <w:r w:rsidR="00CC2D01">
        <w:t>n</w:t>
      </w:r>
      <w:r w:rsidRPr="007D723F">
        <w:t xml:space="preserve"> legal framework with the </w:t>
      </w:r>
      <w:hyperlink r:id="rId72" w:history="1">
        <w:proofErr w:type="spellStart"/>
        <w:r w:rsidRPr="007D723F">
          <w:rPr>
            <w:rStyle w:val="Hyperlink"/>
          </w:rPr>
          <w:t>eIDAS</w:t>
        </w:r>
        <w:proofErr w:type="spellEnd"/>
        <w:r w:rsidRPr="007D723F">
          <w:rPr>
            <w:rStyle w:val="Hyperlink"/>
          </w:rPr>
          <w:t xml:space="preserve"> Regulation</w:t>
        </w:r>
      </w:hyperlink>
      <w:r w:rsidRPr="007D723F">
        <w:t>. The main purpose of the law is to create a legal basis for effective operation of electronic identification and the market of trust services in the Republic of Lithuania</w:t>
      </w:r>
      <w:r w:rsidR="00CC2D01">
        <w:t xml:space="preserve">, </w:t>
      </w:r>
      <w:proofErr w:type="gramStart"/>
      <w:r w:rsidR="00CC2D01">
        <w:t>in order</w:t>
      </w:r>
      <w:r w:rsidRPr="007D723F">
        <w:t xml:space="preserve"> to</w:t>
      </w:r>
      <w:proofErr w:type="gramEnd"/>
      <w:r w:rsidRPr="007D723F">
        <w:t xml:space="preserve"> ensure the best possible protection of </w:t>
      </w:r>
      <w:r w:rsidR="00FA42EA">
        <w:t>service users and their interests</w:t>
      </w:r>
      <w:r w:rsidRPr="007D723F">
        <w:t>.</w:t>
      </w:r>
      <w:r w:rsidR="00F7113B" w:rsidRPr="007D723F">
        <w:t xml:space="preserve"> This law </w:t>
      </w:r>
      <w:r w:rsidR="00FA42EA" w:rsidRPr="007D723F">
        <w:t>regulate</w:t>
      </w:r>
      <w:r w:rsidR="00FA42EA">
        <w:t>s</w:t>
      </w:r>
      <w:r w:rsidR="00FA42EA" w:rsidRPr="007D723F">
        <w:t xml:space="preserve"> </w:t>
      </w:r>
      <w:r w:rsidR="00F7113B" w:rsidRPr="007D723F">
        <w:t>the legal effect of electronic signature</w:t>
      </w:r>
      <w:r w:rsidR="00FA42EA">
        <w:t>s</w:t>
      </w:r>
      <w:r w:rsidR="00F7113B" w:rsidRPr="007D723F">
        <w:t>, electronic seal</w:t>
      </w:r>
      <w:r w:rsidR="00FA42EA">
        <w:t>s</w:t>
      </w:r>
      <w:r w:rsidR="00F7113B" w:rsidRPr="007D723F">
        <w:t>, electronic time stamp</w:t>
      </w:r>
      <w:r w:rsidR="00FA42EA">
        <w:t>s</w:t>
      </w:r>
      <w:r w:rsidR="00F7113B" w:rsidRPr="007D723F">
        <w:t xml:space="preserve"> and trust services, </w:t>
      </w:r>
      <w:r w:rsidR="00FA42EA">
        <w:t xml:space="preserve">the </w:t>
      </w:r>
      <w:r w:rsidR="00F7113B" w:rsidRPr="007D723F">
        <w:t xml:space="preserve">obligations of trust service providers and users, </w:t>
      </w:r>
      <w:r w:rsidR="00FA42EA">
        <w:t xml:space="preserve">the </w:t>
      </w:r>
      <w:r w:rsidR="00F7113B" w:rsidRPr="007D723F">
        <w:t xml:space="preserve">terms of and </w:t>
      </w:r>
      <w:r w:rsidR="00FA42EA">
        <w:t xml:space="preserve">the </w:t>
      </w:r>
      <w:r w:rsidR="00F7113B" w:rsidRPr="007D723F">
        <w:t xml:space="preserve">procedure for </w:t>
      </w:r>
      <w:r w:rsidR="00FA42EA">
        <w:t xml:space="preserve">the </w:t>
      </w:r>
      <w:r w:rsidR="00F7113B" w:rsidRPr="007D723F">
        <w:t>suspension and revocation of qualified certificates for electronic signature</w:t>
      </w:r>
      <w:r w:rsidR="00FA42EA">
        <w:t>s</w:t>
      </w:r>
      <w:r w:rsidR="00F7113B" w:rsidRPr="007D723F">
        <w:t>, electronic seal</w:t>
      </w:r>
      <w:r w:rsidR="00FA42EA">
        <w:t>s</w:t>
      </w:r>
      <w:r w:rsidR="00F7113B" w:rsidRPr="007D723F">
        <w:t xml:space="preserve"> or certificates for website authentication and </w:t>
      </w:r>
      <w:r w:rsidR="00FA42EA">
        <w:t xml:space="preserve">the </w:t>
      </w:r>
      <w:r w:rsidR="00F7113B" w:rsidRPr="007D723F">
        <w:t xml:space="preserve">supervision of trust service providers. </w:t>
      </w:r>
    </w:p>
    <w:p w14:paraId="03DEEE89" w14:textId="77777777" w:rsidR="00F7113B" w:rsidRPr="007D723F" w:rsidRDefault="00F7113B" w:rsidP="005544AA">
      <w:pPr>
        <w:pStyle w:val="Subtitle"/>
        <w:keepNext/>
        <w:keepLines/>
        <w:jc w:val="both"/>
      </w:pPr>
      <w:r w:rsidRPr="007D723F">
        <w:t xml:space="preserve">Order on the </w:t>
      </w:r>
      <w:r w:rsidR="00FB145D" w:rsidRPr="007D723F">
        <w:t>A</w:t>
      </w:r>
      <w:r w:rsidRPr="007D723F">
        <w:t xml:space="preserve">pproval of the </w:t>
      </w:r>
      <w:r w:rsidR="00FB145D" w:rsidRPr="007D723F">
        <w:t>S</w:t>
      </w:r>
      <w:r w:rsidRPr="007D723F">
        <w:t>pecification</w:t>
      </w:r>
      <w:r w:rsidR="00025959">
        <w:t>s for</w:t>
      </w:r>
      <w:r w:rsidRPr="007D723F">
        <w:t xml:space="preserve"> </w:t>
      </w:r>
      <w:r w:rsidR="00025959">
        <w:t xml:space="preserve">the </w:t>
      </w:r>
      <w:r w:rsidR="00FB145D" w:rsidRPr="007D723F">
        <w:t>P</w:t>
      </w:r>
      <w:r w:rsidRPr="007D723F">
        <w:t xml:space="preserve">rocedure </w:t>
      </w:r>
      <w:r w:rsidR="00FB145D" w:rsidRPr="007D723F">
        <w:t>G</w:t>
      </w:r>
      <w:r w:rsidRPr="007D723F">
        <w:t xml:space="preserve">ranting </w:t>
      </w:r>
      <w:r w:rsidR="00025959" w:rsidRPr="007D723F">
        <w:t xml:space="preserve">Qualified Trust Service Providers and Qualified Trust Services </w:t>
      </w:r>
      <w:r w:rsidR="00FB145D" w:rsidRPr="007D723F">
        <w:t>S</w:t>
      </w:r>
      <w:r w:rsidRPr="007D723F">
        <w:t>tatus</w:t>
      </w:r>
      <w:r w:rsidR="00025959">
        <w:t xml:space="preserve">, the </w:t>
      </w:r>
      <w:r w:rsidR="00FB145D" w:rsidRPr="007D723F">
        <w:t>I</w:t>
      </w:r>
      <w:r w:rsidRPr="007D723F">
        <w:t xml:space="preserve">ncorporation </w:t>
      </w:r>
      <w:r w:rsidR="00FB145D" w:rsidRPr="007D723F">
        <w:t>T</w:t>
      </w:r>
      <w:r w:rsidRPr="007D723F">
        <w:t xml:space="preserve">hereof in the </w:t>
      </w:r>
      <w:r w:rsidR="00FB145D" w:rsidRPr="007D723F">
        <w:t>N</w:t>
      </w:r>
      <w:r w:rsidRPr="007D723F">
        <w:t xml:space="preserve">ational </w:t>
      </w:r>
      <w:r w:rsidR="00FB145D" w:rsidRPr="007D723F">
        <w:t>T</w:t>
      </w:r>
      <w:r w:rsidRPr="007D723F">
        <w:t xml:space="preserve">rusted </w:t>
      </w:r>
      <w:proofErr w:type="gramStart"/>
      <w:r w:rsidR="00FB145D" w:rsidRPr="007D723F">
        <w:t>L</w:t>
      </w:r>
      <w:r w:rsidRPr="007D723F">
        <w:t>ist</w:t>
      </w:r>
      <w:proofErr w:type="gramEnd"/>
      <w:r w:rsidRPr="007D723F">
        <w:t xml:space="preserve"> and </w:t>
      </w:r>
      <w:r w:rsidR="00063E65">
        <w:t xml:space="preserve">the </w:t>
      </w:r>
      <w:r w:rsidR="00FB145D" w:rsidRPr="007D723F">
        <w:t>P</w:t>
      </w:r>
      <w:r w:rsidRPr="007D723F">
        <w:t xml:space="preserve">rovision of </w:t>
      </w:r>
      <w:r w:rsidR="00FB145D" w:rsidRPr="007D723F">
        <w:t>A</w:t>
      </w:r>
      <w:r w:rsidRPr="007D723F">
        <w:t xml:space="preserve">ctivity </w:t>
      </w:r>
      <w:r w:rsidR="00FB145D" w:rsidRPr="007D723F">
        <w:t>R</w:t>
      </w:r>
      <w:r w:rsidRPr="007D723F">
        <w:t xml:space="preserve">eports </w:t>
      </w:r>
      <w:r w:rsidR="00063E65" w:rsidRPr="007D723F">
        <w:t>o</w:t>
      </w:r>
      <w:r w:rsidR="00063E65">
        <w:t>n</w:t>
      </w:r>
      <w:r w:rsidR="00063E65" w:rsidRPr="007D723F">
        <w:t xml:space="preserve"> </w:t>
      </w:r>
      <w:r w:rsidR="00FB145D" w:rsidRPr="007D723F">
        <w:t>Q</w:t>
      </w:r>
      <w:r w:rsidRPr="007D723F">
        <w:t xml:space="preserve">ualified </w:t>
      </w:r>
      <w:r w:rsidR="00FB145D" w:rsidRPr="007D723F">
        <w:t>T</w:t>
      </w:r>
      <w:r w:rsidRPr="007D723F">
        <w:t xml:space="preserve">rust </w:t>
      </w:r>
      <w:r w:rsidR="00FB145D" w:rsidRPr="007D723F">
        <w:t>S</w:t>
      </w:r>
      <w:r w:rsidRPr="007D723F">
        <w:t xml:space="preserve">ervice </w:t>
      </w:r>
      <w:r w:rsidR="00FB145D" w:rsidRPr="007D723F">
        <w:t>P</w:t>
      </w:r>
      <w:r w:rsidRPr="007D723F">
        <w:t xml:space="preserve">roviders </w:t>
      </w:r>
    </w:p>
    <w:p w14:paraId="1A71AB2E" w14:textId="5489E318" w:rsidR="00F7113B" w:rsidRPr="007D723F" w:rsidRDefault="00F7113B" w:rsidP="005544AA">
      <w:pPr>
        <w:keepNext/>
        <w:keepLines/>
      </w:pPr>
      <w:r w:rsidRPr="007D723F">
        <w:t xml:space="preserve">The </w:t>
      </w:r>
      <w:hyperlink r:id="rId73" w:history="1">
        <w:r w:rsidR="00771FF7">
          <w:rPr>
            <w:rStyle w:val="Hyperlink"/>
          </w:rPr>
          <w:t xml:space="preserve">Order on the Approval of the Specifications for the Procedure Granting Qualified Trust Service Providers and Qualified Trust Services Status, the Incorporation Thereof in the National Trusted List and the Provision of Activity Reports on Qualified Trust Service Providers </w:t>
        </w:r>
      </w:hyperlink>
      <w:r w:rsidRPr="007D723F">
        <w:t>detail</w:t>
      </w:r>
      <w:r w:rsidR="00D137AE" w:rsidRPr="007D723F">
        <w:t>ed</w:t>
      </w:r>
      <w:r w:rsidRPr="007D723F">
        <w:t xml:space="preserve"> the procedure for granting status of qualified trust service providers and qualified trust services. It also incorporates the actors in the national trusted list and </w:t>
      </w:r>
      <w:r w:rsidR="00063E65">
        <w:t>provides for</w:t>
      </w:r>
      <w:r w:rsidRPr="007D723F">
        <w:t xml:space="preserve"> activity reports </w:t>
      </w:r>
      <w:r w:rsidR="00063E65" w:rsidRPr="007D723F">
        <w:t>o</w:t>
      </w:r>
      <w:r w:rsidR="00063E65">
        <w:t>n</w:t>
      </w:r>
      <w:r w:rsidR="00063E65" w:rsidRPr="007D723F">
        <w:t xml:space="preserve"> </w:t>
      </w:r>
      <w:r w:rsidRPr="007D723F">
        <w:t xml:space="preserve">qualified trust service providers. The procedure </w:t>
      </w:r>
      <w:r w:rsidR="00EE1639" w:rsidRPr="007D723F">
        <w:t>was approved</w:t>
      </w:r>
      <w:r w:rsidRPr="007D723F">
        <w:t xml:space="preserve"> by Order No</w:t>
      </w:r>
      <w:r w:rsidR="00771FF7">
        <w:t>.</w:t>
      </w:r>
      <w:r w:rsidRPr="007D723F">
        <w:t xml:space="preserve"> 1V-588 of </w:t>
      </w:r>
      <w:r w:rsidR="00063E65">
        <w:t xml:space="preserve">the </w:t>
      </w:r>
      <w:r w:rsidRPr="007D723F">
        <w:t xml:space="preserve">Director of the Communications Regulatory Authority of the Republic of Lithuania on 21 June 2018. </w:t>
      </w:r>
    </w:p>
    <w:p w14:paraId="15C0BA09" w14:textId="77777777" w:rsidR="00251711" w:rsidRPr="007D723F" w:rsidRDefault="00251711" w:rsidP="00606D71">
      <w:pPr>
        <w:pStyle w:val="Subtitle"/>
        <w:jc w:val="both"/>
      </w:pPr>
      <w:r w:rsidRPr="007D723F">
        <w:t xml:space="preserve">Order on the </w:t>
      </w:r>
      <w:r w:rsidR="00D137AE" w:rsidRPr="007D723F">
        <w:t>S</w:t>
      </w:r>
      <w:r w:rsidRPr="007D723F">
        <w:t>pecification</w:t>
      </w:r>
      <w:r w:rsidR="007C4A66">
        <w:t>s</w:t>
      </w:r>
      <w:r w:rsidRPr="007D723F">
        <w:t xml:space="preserve"> for </w:t>
      </w:r>
      <w:r w:rsidR="007C4A66">
        <w:t xml:space="preserve">the </w:t>
      </w:r>
      <w:r w:rsidR="00D137AE" w:rsidRPr="007D723F">
        <w:t>I</w:t>
      </w:r>
      <w:r w:rsidRPr="007D723F">
        <w:t xml:space="preserve">dentification of </w:t>
      </w:r>
      <w:r w:rsidR="00D137AE" w:rsidRPr="007D723F">
        <w:t>P</w:t>
      </w:r>
      <w:r w:rsidRPr="007D723F">
        <w:t xml:space="preserve">ersonal </w:t>
      </w:r>
      <w:r w:rsidR="00D137AE" w:rsidRPr="007D723F">
        <w:t>I</w:t>
      </w:r>
      <w:r w:rsidRPr="007D723F">
        <w:t xml:space="preserve">dentity and </w:t>
      </w:r>
      <w:r w:rsidR="00D137AE" w:rsidRPr="007D723F">
        <w:t>A</w:t>
      </w:r>
      <w:r w:rsidRPr="007D723F">
        <w:t xml:space="preserve">dditional </w:t>
      </w:r>
      <w:r w:rsidR="00D137AE" w:rsidRPr="007D723F">
        <w:t>S</w:t>
      </w:r>
      <w:r w:rsidRPr="007D723F">
        <w:t xml:space="preserve">pecific </w:t>
      </w:r>
      <w:r w:rsidR="00D137AE" w:rsidRPr="007D723F">
        <w:t>A</w:t>
      </w:r>
      <w:r w:rsidRPr="007D723F">
        <w:t xml:space="preserve">ttributes </w:t>
      </w:r>
      <w:r w:rsidR="007C4A66">
        <w:t>when</w:t>
      </w:r>
      <w:r w:rsidR="007C4A66" w:rsidRPr="007D723F">
        <w:t xml:space="preserve"> </w:t>
      </w:r>
      <w:r w:rsidR="00D137AE" w:rsidRPr="007D723F">
        <w:t>I</w:t>
      </w:r>
      <w:r w:rsidRPr="007D723F">
        <w:t xml:space="preserve">ssuing </w:t>
      </w:r>
      <w:r w:rsidR="00D137AE" w:rsidRPr="007D723F">
        <w:t>Q</w:t>
      </w:r>
      <w:r w:rsidRPr="007D723F">
        <w:t xml:space="preserve">ualified </w:t>
      </w:r>
      <w:r w:rsidR="00D137AE" w:rsidRPr="007D723F">
        <w:t>C</w:t>
      </w:r>
      <w:r w:rsidRPr="007D723F">
        <w:t xml:space="preserve">ertificates for </w:t>
      </w:r>
      <w:r w:rsidR="00D137AE" w:rsidRPr="007D723F">
        <w:t>E</w:t>
      </w:r>
      <w:r w:rsidRPr="007D723F">
        <w:t xml:space="preserve">lectronic </w:t>
      </w:r>
      <w:r w:rsidR="00D137AE" w:rsidRPr="007D723F">
        <w:t>S</w:t>
      </w:r>
      <w:r w:rsidRPr="007D723F">
        <w:t xml:space="preserve">ignatures, </w:t>
      </w:r>
      <w:r w:rsidR="00D137AE" w:rsidRPr="007D723F">
        <w:t>E</w:t>
      </w:r>
      <w:r w:rsidRPr="007D723F">
        <w:t xml:space="preserve">lectronic </w:t>
      </w:r>
      <w:r w:rsidR="00D137AE" w:rsidRPr="007D723F">
        <w:t>S</w:t>
      </w:r>
      <w:r w:rsidRPr="007D723F">
        <w:t xml:space="preserve">eals and </w:t>
      </w:r>
      <w:r w:rsidR="00D137AE" w:rsidRPr="007D723F">
        <w:t>W</w:t>
      </w:r>
      <w:r w:rsidRPr="007D723F">
        <w:t xml:space="preserve">ebsite </w:t>
      </w:r>
      <w:r w:rsidR="00D137AE" w:rsidRPr="007D723F">
        <w:t>A</w:t>
      </w:r>
      <w:r w:rsidRPr="007D723F">
        <w:t>uthentication</w:t>
      </w:r>
    </w:p>
    <w:p w14:paraId="1DADB933" w14:textId="671AB1FF" w:rsidR="00784A91" w:rsidRPr="007D723F" w:rsidRDefault="00FD008E" w:rsidP="001B10F2">
      <w:r w:rsidRPr="007D723F">
        <w:t xml:space="preserve">The </w:t>
      </w:r>
      <w:hyperlink r:id="rId74" w:history="1">
        <w:r w:rsidR="00771FF7">
          <w:rPr>
            <w:rStyle w:val="Hyperlink"/>
          </w:rPr>
          <w:t>Order on the Specifications for the Identification of Personal Identity and Additional Specific Attributes when Issuing Qualified Certificates for Electronic Signatures, Electronic Seals and Website Authentication</w:t>
        </w:r>
      </w:hyperlink>
      <w:r w:rsidR="00251711" w:rsidRPr="007D723F">
        <w:rPr>
          <w:rStyle w:val="Hyperlink"/>
        </w:rPr>
        <w:t xml:space="preserve"> </w:t>
      </w:r>
      <w:r w:rsidRPr="007D723F">
        <w:t>la</w:t>
      </w:r>
      <w:r w:rsidR="00D137AE" w:rsidRPr="007D723F">
        <w:t>id</w:t>
      </w:r>
      <w:r w:rsidRPr="007D723F">
        <w:t xml:space="preserve"> down the s</w:t>
      </w:r>
      <w:r w:rsidR="00784A91" w:rsidRPr="007D723F">
        <w:t>pecification</w:t>
      </w:r>
      <w:r w:rsidR="00A642FE">
        <w:t>s</w:t>
      </w:r>
      <w:r w:rsidR="00784A91" w:rsidRPr="007D723F">
        <w:t xml:space="preserve"> for </w:t>
      </w:r>
      <w:r w:rsidR="00A642FE">
        <w:t xml:space="preserve">the </w:t>
      </w:r>
      <w:r w:rsidR="00784A91" w:rsidRPr="007D723F">
        <w:t xml:space="preserve">identification of personal identity and additional specific attributes </w:t>
      </w:r>
      <w:r w:rsidR="00A642FE">
        <w:t>when</w:t>
      </w:r>
      <w:r w:rsidR="00A642FE" w:rsidRPr="007D723F">
        <w:t xml:space="preserve"> </w:t>
      </w:r>
      <w:r w:rsidR="00784A91" w:rsidRPr="007D723F">
        <w:t>issuing qualified certificates for electronic signatures, electronic seals and website authentication</w:t>
      </w:r>
      <w:r w:rsidRPr="007D723F">
        <w:t>.</w:t>
      </w:r>
      <w:r w:rsidR="00251711" w:rsidRPr="007D723F">
        <w:t xml:space="preserve"> The specification</w:t>
      </w:r>
      <w:r w:rsidR="00A642FE">
        <w:t>s</w:t>
      </w:r>
      <w:r w:rsidR="00251711" w:rsidRPr="007D723F">
        <w:t xml:space="preserve"> </w:t>
      </w:r>
      <w:r w:rsidR="00A642FE">
        <w:t>were</w:t>
      </w:r>
      <w:r w:rsidR="00A642FE" w:rsidRPr="007D723F">
        <w:t xml:space="preserve"> </w:t>
      </w:r>
      <w:r w:rsidR="00251711" w:rsidRPr="007D723F">
        <w:t>approved by Order No</w:t>
      </w:r>
      <w:r w:rsidR="00771FF7">
        <w:t>.</w:t>
      </w:r>
      <w:r w:rsidR="00251711" w:rsidRPr="007D723F">
        <w:t xml:space="preserve"> 1V-1055 of </w:t>
      </w:r>
      <w:r w:rsidR="00A642FE">
        <w:t xml:space="preserve">the </w:t>
      </w:r>
      <w:r w:rsidR="00251711" w:rsidRPr="007D723F">
        <w:t xml:space="preserve">Director of the Communications Regulatory Authority of the Republic of Lithuania on 26 October 2018. </w:t>
      </w:r>
    </w:p>
    <w:p w14:paraId="2CA68968" w14:textId="2256D8F2" w:rsidR="00AD708C" w:rsidRPr="007D723F" w:rsidRDefault="0090002A" w:rsidP="00AD708C">
      <w:pPr>
        <w:pStyle w:val="Subtitle"/>
      </w:pPr>
      <w:r w:rsidRPr="007D723F">
        <w:t xml:space="preserve">Republic of Lithuania </w:t>
      </w:r>
      <w:r w:rsidRPr="00027445">
        <w:t>I</w:t>
      </w:r>
      <w:r>
        <w:t>dentity</w:t>
      </w:r>
      <w:r w:rsidRPr="00027445">
        <w:t xml:space="preserve"> C</w:t>
      </w:r>
      <w:r>
        <w:t>ard</w:t>
      </w:r>
      <w:r w:rsidRPr="00027445">
        <w:t xml:space="preserve"> </w:t>
      </w:r>
      <w:r>
        <w:t>and</w:t>
      </w:r>
      <w:r w:rsidRPr="00027445">
        <w:t xml:space="preserve"> P</w:t>
      </w:r>
      <w:r>
        <w:t xml:space="preserve">assport </w:t>
      </w:r>
      <w:r w:rsidR="00AD708C" w:rsidRPr="007D723F">
        <w:t xml:space="preserve">Law </w:t>
      </w:r>
    </w:p>
    <w:p w14:paraId="0B345E9E" w14:textId="4CAD34F4" w:rsidR="0090002A" w:rsidRPr="007D723F" w:rsidRDefault="00AD708C" w:rsidP="00AD708C">
      <w:r w:rsidRPr="007D723F">
        <w:t xml:space="preserve">Adopted in </w:t>
      </w:r>
      <w:r w:rsidR="0090002A" w:rsidRPr="007D723F">
        <w:t>20</w:t>
      </w:r>
      <w:r w:rsidR="0090002A">
        <w:t>14</w:t>
      </w:r>
      <w:r w:rsidRPr="007D723F">
        <w:t>,</w:t>
      </w:r>
      <w:r w:rsidR="00771FF7">
        <w:t xml:space="preserve"> the</w:t>
      </w:r>
      <w:r w:rsidRPr="007D723F">
        <w:t xml:space="preserve"> </w:t>
      </w:r>
      <w:hyperlink r:id="rId75" w:history="1">
        <w:r w:rsidR="00771FF7">
          <w:rPr>
            <w:rStyle w:val="Hyperlink"/>
          </w:rPr>
          <w:t>Identity Card and Passport Law</w:t>
        </w:r>
      </w:hyperlink>
      <w:r w:rsidRPr="007D723F">
        <w:t xml:space="preserve"> </w:t>
      </w:r>
      <w:r w:rsidR="00A938BB">
        <w:t>defined</w:t>
      </w:r>
      <w:r w:rsidR="002B1788" w:rsidRPr="007D723F">
        <w:t xml:space="preserve"> </w:t>
      </w:r>
      <w:r w:rsidRPr="007D723F">
        <w:t xml:space="preserve">the purpose </w:t>
      </w:r>
      <w:r w:rsidR="0090002A" w:rsidRPr="0090002A">
        <w:t>of an identity card and a passport, the terms of issue, replacement/renewal and validity of these identification documents as well as the data recorded therein.</w:t>
      </w:r>
    </w:p>
    <w:p w14:paraId="663E24E8" w14:textId="77777777" w:rsidR="003730DF" w:rsidRPr="007D723F" w:rsidRDefault="003730DF" w:rsidP="00FE4D60">
      <w:pPr>
        <w:pStyle w:val="Heading3"/>
      </w:pPr>
      <w:bookmarkStart w:id="28" w:name="_Toc1474966"/>
      <w:r w:rsidRPr="007D723F">
        <w:t xml:space="preserve">Security aspects </w:t>
      </w:r>
      <w:bookmarkEnd w:id="28"/>
    </w:p>
    <w:p w14:paraId="791ABAE2" w14:textId="2BD544BE" w:rsidR="0090775D" w:rsidRDefault="007C7DE8" w:rsidP="008D4228">
      <w:pPr>
        <w:pStyle w:val="Subtitle"/>
        <w:jc w:val="both"/>
      </w:pPr>
      <w:r w:rsidRPr="00437FEF">
        <w:t>Ruling</w:t>
      </w:r>
      <w:r>
        <w:t xml:space="preserve"> </w:t>
      </w:r>
      <w:r w:rsidRPr="00437FEF">
        <w:t>No</w:t>
      </w:r>
      <w:r w:rsidR="00771FF7">
        <w:t xml:space="preserve">. </w:t>
      </w:r>
      <w:r w:rsidRPr="00437FEF">
        <w:t xml:space="preserve">709 Amending </w:t>
      </w:r>
      <w:r w:rsidR="008D4228">
        <w:t>th</w:t>
      </w:r>
      <w:r w:rsidRPr="00437FEF">
        <w:t xml:space="preserve">e Interinstitutional Action Plan </w:t>
      </w:r>
      <w:r w:rsidR="00AE7F35">
        <w:t>f</w:t>
      </w:r>
      <w:r w:rsidR="00AE7F35" w:rsidRPr="00437FEF">
        <w:t xml:space="preserve">or </w:t>
      </w:r>
      <w:r w:rsidR="00AE7F35">
        <w:t>t</w:t>
      </w:r>
      <w:r w:rsidR="00AE7F35" w:rsidRPr="00437FEF">
        <w:t xml:space="preserve">he </w:t>
      </w:r>
      <w:r w:rsidRPr="00437FEF">
        <w:t xml:space="preserve">Implementation </w:t>
      </w:r>
      <w:r w:rsidR="00AE7F35">
        <w:t>o</w:t>
      </w:r>
      <w:r w:rsidR="00AE7F35" w:rsidRPr="00437FEF">
        <w:t xml:space="preserve">f </w:t>
      </w:r>
      <w:r w:rsidR="00AE7F35">
        <w:t>t</w:t>
      </w:r>
      <w:r w:rsidR="00AE7F35" w:rsidRPr="00437FEF">
        <w:t xml:space="preserve">he </w:t>
      </w:r>
      <w:r w:rsidRPr="00437FEF">
        <w:t>National Cybernet Security Strategy</w:t>
      </w:r>
    </w:p>
    <w:p w14:paraId="118071CE" w14:textId="43C93B3E" w:rsidR="0090775D" w:rsidRPr="00581B8E" w:rsidRDefault="00E376EB" w:rsidP="00581B8E">
      <w:pPr>
        <w:rPr>
          <w:lang w:val="en-US"/>
        </w:rPr>
      </w:pPr>
      <w:r>
        <w:t xml:space="preserve">On 3 July 2019, </w:t>
      </w:r>
      <w:r w:rsidR="004C0608">
        <w:t xml:space="preserve">the Lithuanian government amended the interinstitutional action plan </w:t>
      </w:r>
      <w:r w:rsidR="00C67979">
        <w:t>for the implementation of the National Cyber</w:t>
      </w:r>
      <w:r w:rsidR="00215CD3">
        <w:t>security</w:t>
      </w:r>
      <w:r w:rsidR="00C67979">
        <w:t xml:space="preserve"> Strategy</w:t>
      </w:r>
      <w:r w:rsidR="00294A96">
        <w:t xml:space="preserve">. </w:t>
      </w:r>
      <w:hyperlink r:id="rId76" w:history="1">
        <w:r w:rsidR="00AE7F35">
          <w:rPr>
            <w:rStyle w:val="Hyperlink"/>
          </w:rPr>
          <w:t>Ruling No</w:t>
        </w:r>
        <w:r w:rsidR="00771FF7">
          <w:rPr>
            <w:rStyle w:val="Hyperlink"/>
          </w:rPr>
          <w:t>.</w:t>
        </w:r>
        <w:r w:rsidR="00AE7F35">
          <w:rPr>
            <w:rStyle w:val="Hyperlink"/>
          </w:rPr>
          <w:t xml:space="preserve"> 709</w:t>
        </w:r>
      </w:hyperlink>
      <w:r w:rsidR="003D5D97">
        <w:t xml:space="preserve"> amende</w:t>
      </w:r>
      <w:r w:rsidR="00696389">
        <w:t xml:space="preserve">d and recast the first annex </w:t>
      </w:r>
      <w:r w:rsidR="00253FC5">
        <w:t xml:space="preserve">of the action plan. The annex </w:t>
      </w:r>
      <w:r w:rsidR="00144B30">
        <w:t xml:space="preserve">contained the objectives, the actions </w:t>
      </w:r>
      <w:r w:rsidR="00253FC5">
        <w:t xml:space="preserve">to be undertaken </w:t>
      </w:r>
      <w:r w:rsidR="00144B30">
        <w:t xml:space="preserve">and the </w:t>
      </w:r>
      <w:r w:rsidR="00432F42">
        <w:t xml:space="preserve">allocation of resources </w:t>
      </w:r>
      <w:r w:rsidR="00253FC5">
        <w:t xml:space="preserve">and responsibilities </w:t>
      </w:r>
      <w:r w:rsidR="00ED0F42">
        <w:t>among institutional actors.</w:t>
      </w:r>
    </w:p>
    <w:p w14:paraId="079AAF80" w14:textId="77777777" w:rsidR="00FD008E" w:rsidRPr="007D723F" w:rsidRDefault="00FD008E" w:rsidP="00437F2E">
      <w:pPr>
        <w:pStyle w:val="Subtitle"/>
        <w:keepNext/>
      </w:pPr>
      <w:r w:rsidRPr="007D723F">
        <w:lastRenderedPageBreak/>
        <w:t xml:space="preserve">Lithuanian </w:t>
      </w:r>
      <w:r w:rsidR="00D137AE" w:rsidRPr="007D723F">
        <w:t>L</w:t>
      </w:r>
      <w:r w:rsidRPr="007D723F">
        <w:t xml:space="preserve">aw on </w:t>
      </w:r>
      <w:r w:rsidR="00D137AE" w:rsidRPr="007D723F">
        <w:t>C</w:t>
      </w:r>
      <w:r w:rsidRPr="007D723F">
        <w:t xml:space="preserve">ybersecurity </w:t>
      </w:r>
    </w:p>
    <w:p w14:paraId="544B75CD" w14:textId="304334AA" w:rsidR="00FD008E" w:rsidRPr="007D723F" w:rsidRDefault="00FD008E" w:rsidP="00FD008E">
      <w:r w:rsidRPr="007D723F">
        <w:t xml:space="preserve">The </w:t>
      </w:r>
      <w:r w:rsidR="004B52B5">
        <w:t>L</w:t>
      </w:r>
      <w:r w:rsidR="00771FF7" w:rsidRPr="00B36E35">
        <w:t>aw on Cybersecurity,</w:t>
      </w:r>
      <w:r w:rsidRPr="007D723F">
        <w:t xml:space="preserve"> adopted on 11 December 2014</w:t>
      </w:r>
      <w:r w:rsidR="00AE7F35">
        <w:t>,</w:t>
      </w:r>
      <w:r w:rsidRPr="007D723F">
        <w:t xml:space="preserve"> </w:t>
      </w:r>
      <w:r w:rsidR="000D50B3" w:rsidRPr="007D723F">
        <w:t>was</w:t>
      </w:r>
      <w:r w:rsidRPr="007D723F">
        <w:t xml:space="preserve"> last amended on 27 June 2018</w:t>
      </w:r>
      <w:r w:rsidR="000D50B3" w:rsidRPr="007D723F">
        <w:t xml:space="preserve"> </w:t>
      </w:r>
      <w:r w:rsidR="00BD58C6" w:rsidRPr="007D723F">
        <w:t xml:space="preserve">in order </w:t>
      </w:r>
      <w:r w:rsidR="000D50B3" w:rsidRPr="007D723F">
        <w:t>to implement the</w:t>
      </w:r>
      <w:r w:rsidR="00BE6A42" w:rsidRPr="007D723F">
        <w:t xml:space="preserve"> </w:t>
      </w:r>
      <w:hyperlink r:id="rId77" w:history="1">
        <w:r w:rsidR="000332DF" w:rsidRPr="000332DF">
          <w:rPr>
            <w:rStyle w:val="Hyperlink"/>
          </w:rPr>
          <w:t xml:space="preserve">Security of Network and Information Systems Directive (Directive (EU) 2016/1148 or NIS </w:t>
        </w:r>
        <w:proofErr w:type="spellStart"/>
        <w:r w:rsidR="000332DF" w:rsidRPr="000332DF">
          <w:rPr>
            <w:rStyle w:val="Hyperlink"/>
          </w:rPr>
          <w:t>DIrective</w:t>
        </w:r>
        <w:proofErr w:type="spellEnd"/>
        <w:r w:rsidR="000332DF" w:rsidRPr="000332DF">
          <w:rPr>
            <w:rStyle w:val="Hyperlink"/>
          </w:rPr>
          <w:t>)</w:t>
        </w:r>
      </w:hyperlink>
      <w:r w:rsidR="000332DF">
        <w:t xml:space="preserve"> </w:t>
      </w:r>
      <w:r w:rsidR="00BE6A42" w:rsidRPr="007D723F">
        <w:t>into law</w:t>
      </w:r>
      <w:r w:rsidR="000D50B3" w:rsidRPr="007D723F">
        <w:t>. The law</w:t>
      </w:r>
      <w:r w:rsidR="00BE6A42" w:rsidRPr="007D723F">
        <w:rPr>
          <w:i/>
        </w:rPr>
        <w:t xml:space="preserve"> </w:t>
      </w:r>
      <w:r w:rsidR="00BE6A42" w:rsidRPr="007D723F">
        <w:t>define</w:t>
      </w:r>
      <w:r w:rsidR="00D137AE" w:rsidRPr="007D723F">
        <w:t>d</w:t>
      </w:r>
      <w:r w:rsidR="00BE6A42" w:rsidRPr="007D723F">
        <w:t xml:space="preserve"> the organisation, management and control of the cyber security system</w:t>
      </w:r>
      <w:r w:rsidR="00AE7F35">
        <w:t>,</w:t>
      </w:r>
      <w:r w:rsidR="00BE6A42" w:rsidRPr="007D723F">
        <w:t xml:space="preserve"> the competence, functions, </w:t>
      </w:r>
      <w:proofErr w:type="gramStart"/>
      <w:r w:rsidR="00BE6A42" w:rsidRPr="007D723F">
        <w:t>rights</w:t>
      </w:r>
      <w:proofErr w:type="gramEnd"/>
      <w:r w:rsidR="00BE6A42" w:rsidRPr="007D723F">
        <w:t xml:space="preserve"> and duties of </w:t>
      </w:r>
      <w:r w:rsidR="00771FF7">
        <w:t xml:space="preserve">the </w:t>
      </w:r>
      <w:r w:rsidR="003D361E">
        <w:t>State</w:t>
      </w:r>
      <w:r w:rsidR="00BE6A42" w:rsidRPr="007D723F">
        <w:t xml:space="preserve"> institutions responsible for cyber security policy making and implementation</w:t>
      </w:r>
      <w:r w:rsidR="00AE7F35">
        <w:t xml:space="preserve"> and</w:t>
      </w:r>
      <w:r w:rsidR="00AE7F35" w:rsidRPr="007D723F">
        <w:t xml:space="preserve"> </w:t>
      </w:r>
      <w:r w:rsidR="00BE6A42" w:rsidRPr="007D723F">
        <w:t>the duties and responsibilities of cyber security entities</w:t>
      </w:r>
      <w:r w:rsidR="00AE7F35">
        <w:t xml:space="preserve">. It also </w:t>
      </w:r>
      <w:r w:rsidR="00BE6A42" w:rsidRPr="007D723F">
        <w:t>establishe</w:t>
      </w:r>
      <w:r w:rsidR="00D137AE" w:rsidRPr="007D723F">
        <w:t>d</w:t>
      </w:r>
      <w:r w:rsidR="00BE6A42" w:rsidRPr="007D723F">
        <w:t xml:space="preserve"> cyber security assurance measures.</w:t>
      </w:r>
    </w:p>
    <w:p w14:paraId="6DF30B11" w14:textId="47FF3610" w:rsidR="0072719B" w:rsidRPr="007D723F" w:rsidRDefault="005A2D4B" w:rsidP="00FD008E">
      <w:r w:rsidRPr="007D723F">
        <w:t xml:space="preserve">On </w:t>
      </w:r>
      <w:r w:rsidR="00BE6A42" w:rsidRPr="007D723F">
        <w:t>1 January 2018</w:t>
      </w:r>
      <w:r w:rsidR="00D137AE" w:rsidRPr="007D723F">
        <w:t>,</w:t>
      </w:r>
      <w:r w:rsidR="00BE6A42" w:rsidRPr="007D723F">
        <w:t xml:space="preserve"> </w:t>
      </w:r>
      <w:r w:rsidR="00AE7F35">
        <w:t xml:space="preserve">the </w:t>
      </w:r>
      <w:r w:rsidRPr="007D723F">
        <w:t xml:space="preserve">amendments to the </w:t>
      </w:r>
      <w:r w:rsidR="00771FF7">
        <w:t>L</w:t>
      </w:r>
      <w:r w:rsidRPr="007D723F">
        <w:t xml:space="preserve">aw on Cyber Security </w:t>
      </w:r>
      <w:r w:rsidR="00BE6A42" w:rsidRPr="007D723F">
        <w:t xml:space="preserve">and to the </w:t>
      </w:r>
      <w:r w:rsidR="00D137AE" w:rsidRPr="007D723F">
        <w:t>L</w:t>
      </w:r>
      <w:r w:rsidR="00BE6A42" w:rsidRPr="007D723F">
        <w:t>aw on the Management of State Information Resources entered into force</w:t>
      </w:r>
      <w:r w:rsidR="000D50B3" w:rsidRPr="007D723F">
        <w:t>. The laws</w:t>
      </w:r>
      <w:r w:rsidRPr="007D723F">
        <w:t xml:space="preserve"> consolidated </w:t>
      </w:r>
      <w:r w:rsidR="00BE6A42" w:rsidRPr="007D723F">
        <w:t>cybersecurity policy making and implementation functions under one roof – the Ministry of National Defence.</w:t>
      </w:r>
      <w:r w:rsidR="00AE7F35">
        <w:t xml:space="preserve"> On 1 January 2018 the</w:t>
      </w:r>
      <w:r w:rsidR="00BE6A42" w:rsidRPr="007D723F">
        <w:t xml:space="preserve"> </w:t>
      </w:r>
      <w:hyperlink r:id="rId78" w:history="1">
        <w:r w:rsidR="000332DF">
          <w:rPr>
            <w:rStyle w:val="Hyperlink"/>
          </w:rPr>
          <w:t xml:space="preserve">National Cybersecurity Centre (NCSC) </w:t>
        </w:r>
      </w:hyperlink>
      <w:r w:rsidR="0072719B" w:rsidRPr="007D723F">
        <w:t xml:space="preserve">under </w:t>
      </w:r>
      <w:r w:rsidRPr="007D723F">
        <w:t xml:space="preserve">the Ministry of National Defence </w:t>
      </w:r>
      <w:r w:rsidR="00D137AE" w:rsidRPr="007D723F">
        <w:t>became</w:t>
      </w:r>
      <w:r w:rsidR="0072719B" w:rsidRPr="007D723F">
        <w:t xml:space="preserve"> the only agency in Lithuania </w:t>
      </w:r>
      <w:r w:rsidR="00D137AE" w:rsidRPr="007D723F">
        <w:t>to organise</w:t>
      </w:r>
      <w:r w:rsidR="0072719B" w:rsidRPr="007D723F">
        <w:t xml:space="preserve"> cyber incident management and assist other </w:t>
      </w:r>
      <w:r w:rsidR="003D361E">
        <w:t>State</w:t>
      </w:r>
      <w:r w:rsidR="0072719B" w:rsidRPr="007D723F">
        <w:t xml:space="preserve"> institutions, </w:t>
      </w:r>
      <w:proofErr w:type="gramStart"/>
      <w:r w:rsidR="0072719B" w:rsidRPr="007D723F">
        <w:t>businesses</w:t>
      </w:r>
      <w:proofErr w:type="gramEnd"/>
      <w:r w:rsidR="0072719B" w:rsidRPr="007D723F">
        <w:t xml:space="preserve"> and residents </w:t>
      </w:r>
      <w:r w:rsidR="00AE7F35">
        <w:t>according to the</w:t>
      </w:r>
      <w:r w:rsidR="00AE7F35" w:rsidRPr="007D723F">
        <w:t xml:space="preserve"> </w:t>
      </w:r>
      <w:r w:rsidR="0072719B" w:rsidRPr="007D723F">
        <w:t>one</w:t>
      </w:r>
      <w:r w:rsidR="00771FF7">
        <w:t>-</w:t>
      </w:r>
      <w:r w:rsidR="0072719B" w:rsidRPr="007D723F">
        <w:t>stop</w:t>
      </w:r>
      <w:r w:rsidR="00771FF7">
        <w:t>-</w:t>
      </w:r>
      <w:r w:rsidR="0072719B" w:rsidRPr="007D723F">
        <w:t>shop principle</w:t>
      </w:r>
      <w:r w:rsidRPr="007D723F">
        <w:t>.</w:t>
      </w:r>
    </w:p>
    <w:p w14:paraId="1FFC83F6" w14:textId="77777777" w:rsidR="0072719B" w:rsidRPr="007D723F" w:rsidRDefault="0072719B" w:rsidP="00581B8E">
      <w:pPr>
        <w:pStyle w:val="Subtitle"/>
        <w:keepNext/>
      </w:pPr>
      <w:r w:rsidRPr="007D723F">
        <w:t>Code of Administrative Offences of the Republic of Lithuania</w:t>
      </w:r>
    </w:p>
    <w:p w14:paraId="355F46B7" w14:textId="78264B3C" w:rsidR="0072719B" w:rsidRPr="007D723F" w:rsidRDefault="0072719B" w:rsidP="00581B8E">
      <w:pPr>
        <w:keepNext/>
      </w:pPr>
      <w:r w:rsidRPr="007D723F">
        <w:t xml:space="preserve">Regarding the </w:t>
      </w:r>
      <w:r w:rsidR="004B52B5">
        <w:t>transposition</w:t>
      </w:r>
      <w:r w:rsidR="004B52B5" w:rsidRPr="007D723F">
        <w:t xml:space="preserve"> </w:t>
      </w:r>
      <w:r w:rsidRPr="007D723F">
        <w:t xml:space="preserve">of the </w:t>
      </w:r>
      <w:hyperlink r:id="rId79" w:history="1">
        <w:r w:rsidRPr="004B52B5">
          <w:rPr>
            <w:rStyle w:val="Hyperlink"/>
          </w:rPr>
          <w:t>Directive on Security of Network and Information Systems</w:t>
        </w:r>
      </w:hyperlink>
      <w:r w:rsidR="004B52B5">
        <w:t xml:space="preserve"> </w:t>
      </w:r>
      <w:r w:rsidR="00923DAD">
        <w:t xml:space="preserve">– </w:t>
      </w:r>
      <w:r w:rsidR="004B52B5" w:rsidRPr="00B36E35">
        <w:t>Directive (EU) 2016/1148</w:t>
      </w:r>
      <w:r w:rsidRPr="007D723F">
        <w:t xml:space="preserve"> </w:t>
      </w:r>
      <w:r w:rsidR="00923DAD">
        <w:t xml:space="preserve">– </w:t>
      </w:r>
      <w:r w:rsidRPr="007D723F">
        <w:t>into national law,</w:t>
      </w:r>
      <w:r w:rsidRPr="007D723F">
        <w:rPr>
          <w:i/>
        </w:rPr>
        <w:t xml:space="preserve"> </w:t>
      </w:r>
      <w:r w:rsidR="00923DAD">
        <w:rPr>
          <w:iCs/>
        </w:rPr>
        <w:t xml:space="preserve">the </w:t>
      </w:r>
      <w:r w:rsidRPr="007D723F">
        <w:t>amendments to the Code of Administrative Offences of the Republic of Lithuania were enacted on 27 June 2018. The provisions of the Code of Administrative Offences impose</w:t>
      </w:r>
      <w:r w:rsidR="00D137AE" w:rsidRPr="007D723F">
        <w:t>d</w:t>
      </w:r>
      <w:r w:rsidRPr="007D723F">
        <w:t xml:space="preserve"> upon the cyber security entities </w:t>
      </w:r>
      <w:r w:rsidR="00532576">
        <w:t>the responsibility</w:t>
      </w:r>
      <w:r w:rsidRPr="007D723F">
        <w:t xml:space="preserve"> to provid</w:t>
      </w:r>
      <w:r w:rsidR="00532576">
        <w:t>e</w:t>
      </w:r>
      <w:r w:rsidRPr="007D723F">
        <w:t xml:space="preserve"> the requested information on their IT systems</w:t>
      </w:r>
      <w:r w:rsidR="00532576">
        <w:t>, in</w:t>
      </w:r>
      <w:r w:rsidRPr="007D723F">
        <w:t xml:space="preserve"> compliance with the provisions of </w:t>
      </w:r>
      <w:r w:rsidR="00D137AE" w:rsidRPr="007D723F">
        <w:t>o</w:t>
      </w:r>
      <w:r w:rsidRPr="007D723F">
        <w:t>rganisational and technical cyber security requirements.</w:t>
      </w:r>
    </w:p>
    <w:p w14:paraId="2328A5DC" w14:textId="77777777" w:rsidR="00074A74" w:rsidRPr="007D723F" w:rsidRDefault="00EE22C3" w:rsidP="003A7853">
      <w:pPr>
        <w:pStyle w:val="Subtitle"/>
      </w:pPr>
      <w:r w:rsidRPr="007D723F">
        <w:t xml:space="preserve">Organisational and </w:t>
      </w:r>
      <w:r w:rsidR="00D137AE" w:rsidRPr="007D723F">
        <w:t>T</w:t>
      </w:r>
      <w:r w:rsidRPr="007D723F">
        <w:t xml:space="preserve">echnical </w:t>
      </w:r>
      <w:r w:rsidR="00D137AE" w:rsidRPr="007D723F">
        <w:t>C</w:t>
      </w:r>
      <w:r w:rsidRPr="007D723F">
        <w:t xml:space="preserve">yber </w:t>
      </w:r>
      <w:r w:rsidR="00D137AE" w:rsidRPr="007D723F">
        <w:t>S</w:t>
      </w:r>
      <w:r w:rsidRPr="007D723F">
        <w:t xml:space="preserve">ecurity </w:t>
      </w:r>
      <w:r w:rsidR="00D137AE" w:rsidRPr="007D723F">
        <w:t>R</w:t>
      </w:r>
      <w:r w:rsidRPr="007D723F">
        <w:t xml:space="preserve">equirements </w:t>
      </w:r>
      <w:r w:rsidR="00D137AE" w:rsidRPr="007D723F">
        <w:t>I</w:t>
      </w:r>
      <w:r w:rsidRPr="007D723F">
        <w:t xml:space="preserve">mposed on </w:t>
      </w:r>
      <w:r w:rsidR="00D137AE" w:rsidRPr="007D723F">
        <w:t>C</w:t>
      </w:r>
      <w:r w:rsidRPr="007D723F">
        <w:t>yber</w:t>
      </w:r>
      <w:r w:rsidR="00D137AE" w:rsidRPr="007D723F">
        <w:t xml:space="preserve"> S</w:t>
      </w:r>
      <w:r w:rsidRPr="007D723F">
        <w:t xml:space="preserve">ecurity </w:t>
      </w:r>
      <w:r w:rsidR="00D137AE" w:rsidRPr="007D723F">
        <w:t>E</w:t>
      </w:r>
      <w:r w:rsidRPr="007D723F">
        <w:t>ntities</w:t>
      </w:r>
      <w:r w:rsidR="003267C1" w:rsidRPr="007D723F">
        <w:t xml:space="preserve"> </w:t>
      </w:r>
    </w:p>
    <w:p w14:paraId="696FB86B" w14:textId="77777777" w:rsidR="00EE22C3" w:rsidRPr="007D723F" w:rsidRDefault="00D524BD" w:rsidP="000B313A">
      <w:r w:rsidRPr="007D723F">
        <w:rPr>
          <w:rStyle w:val="Hyperlink"/>
          <w:color w:val="333333"/>
        </w:rPr>
        <w:t>Adopted on 13 August 2018, alongside the Nation</w:t>
      </w:r>
      <w:r w:rsidR="001C0DA0" w:rsidRPr="007D723F">
        <w:rPr>
          <w:rStyle w:val="Hyperlink"/>
          <w:color w:val="333333"/>
        </w:rPr>
        <w:t>al</w:t>
      </w:r>
      <w:r w:rsidRPr="007D723F">
        <w:rPr>
          <w:rStyle w:val="Hyperlink"/>
          <w:color w:val="333333"/>
        </w:rPr>
        <w:t xml:space="preserve"> Cyber Security Strategy, t</w:t>
      </w:r>
      <w:r w:rsidR="00074A74" w:rsidRPr="007D723F">
        <w:rPr>
          <w:rStyle w:val="Hyperlink"/>
          <w:color w:val="333333"/>
        </w:rPr>
        <w:t xml:space="preserve">he </w:t>
      </w:r>
      <w:hyperlink r:id="rId80" w:history="1">
        <w:r w:rsidR="00074A74" w:rsidRPr="007D723F">
          <w:rPr>
            <w:rStyle w:val="Hyperlink"/>
          </w:rPr>
          <w:t>law</w:t>
        </w:r>
      </w:hyperlink>
      <w:r w:rsidR="00074A74" w:rsidRPr="007D723F">
        <w:rPr>
          <w:rStyle w:val="Hyperlink"/>
          <w:color w:val="333333"/>
        </w:rPr>
        <w:t xml:space="preserve"> </w:t>
      </w:r>
      <w:r w:rsidR="003267C1" w:rsidRPr="007D723F">
        <w:rPr>
          <w:rStyle w:val="Hyperlink"/>
          <w:color w:val="333333"/>
        </w:rPr>
        <w:t>s</w:t>
      </w:r>
      <w:r w:rsidR="00EE22C3" w:rsidRPr="007D723F">
        <w:rPr>
          <w:rStyle w:val="Hyperlink"/>
          <w:color w:val="333333"/>
        </w:rPr>
        <w:t>et</w:t>
      </w:r>
      <w:r w:rsidR="00751E9F">
        <w:rPr>
          <w:rStyle w:val="Hyperlink"/>
          <w:color w:val="333333"/>
        </w:rPr>
        <w:t>s</w:t>
      </w:r>
      <w:r w:rsidR="00EE22C3" w:rsidRPr="007D723F">
        <w:rPr>
          <w:rStyle w:val="Hyperlink"/>
          <w:color w:val="333333"/>
        </w:rPr>
        <w:t xml:space="preserve"> out the organi</w:t>
      </w:r>
      <w:r w:rsidR="00074A74" w:rsidRPr="007D723F">
        <w:rPr>
          <w:rStyle w:val="Hyperlink"/>
          <w:color w:val="333333"/>
        </w:rPr>
        <w:t>s</w:t>
      </w:r>
      <w:r w:rsidR="00EE22C3" w:rsidRPr="007D723F">
        <w:rPr>
          <w:rStyle w:val="Hyperlink"/>
          <w:color w:val="333333"/>
        </w:rPr>
        <w:t>ational and technical cyber security requirements for cyber security entities.</w:t>
      </w:r>
    </w:p>
    <w:p w14:paraId="7E02D65B" w14:textId="77777777" w:rsidR="001C0DA0" w:rsidRPr="007D723F" w:rsidRDefault="00EE22C3" w:rsidP="003A7853">
      <w:pPr>
        <w:pStyle w:val="Subtitle"/>
        <w:rPr>
          <w:rStyle w:val="Hyperlink"/>
          <w:szCs w:val="20"/>
        </w:rPr>
      </w:pPr>
      <w:r w:rsidRPr="007D723F">
        <w:t xml:space="preserve">Critical Information Infrastructure Identification </w:t>
      </w:r>
      <w:r w:rsidR="003267C1" w:rsidRPr="007D723F">
        <w:t xml:space="preserve">Methodology </w:t>
      </w:r>
    </w:p>
    <w:p w14:paraId="4DE65A11" w14:textId="77777777" w:rsidR="00EE22C3" w:rsidRPr="007D723F" w:rsidRDefault="001C0DA0" w:rsidP="000B313A">
      <w:pPr>
        <w:rPr>
          <w:rStyle w:val="Hyperlink"/>
        </w:rPr>
      </w:pPr>
      <w:r w:rsidRPr="007D723F">
        <w:rPr>
          <w:rStyle w:val="Hyperlink"/>
          <w:color w:val="333333"/>
          <w:szCs w:val="20"/>
        </w:rPr>
        <w:t xml:space="preserve">Adopted on 13 August 2018, alongside the National Cyber Security Strategy, the </w:t>
      </w:r>
      <w:hyperlink r:id="rId81" w:history="1">
        <w:r w:rsidRPr="007D723F">
          <w:rPr>
            <w:rStyle w:val="Hyperlink"/>
            <w:szCs w:val="20"/>
          </w:rPr>
          <w:t>law</w:t>
        </w:r>
      </w:hyperlink>
      <w:r w:rsidRPr="007D723F">
        <w:rPr>
          <w:rStyle w:val="Hyperlink"/>
          <w:color w:val="333333"/>
          <w:szCs w:val="20"/>
        </w:rPr>
        <w:t xml:space="preserve"> set</w:t>
      </w:r>
      <w:r w:rsidR="00372494">
        <w:rPr>
          <w:rStyle w:val="Hyperlink"/>
          <w:color w:val="333333"/>
          <w:szCs w:val="20"/>
        </w:rPr>
        <w:t>s</w:t>
      </w:r>
      <w:r w:rsidRPr="007D723F">
        <w:rPr>
          <w:rStyle w:val="Hyperlink"/>
          <w:color w:val="333333"/>
          <w:szCs w:val="20"/>
        </w:rPr>
        <w:t xml:space="preserve"> out </w:t>
      </w:r>
      <w:r w:rsidR="00EE22C3" w:rsidRPr="007D723F">
        <w:rPr>
          <w:rStyle w:val="Hyperlink"/>
          <w:color w:val="333333"/>
          <w:szCs w:val="20"/>
        </w:rPr>
        <w:t xml:space="preserve">the criteria </w:t>
      </w:r>
      <w:r w:rsidR="00532576">
        <w:rPr>
          <w:rStyle w:val="Hyperlink"/>
          <w:color w:val="333333"/>
          <w:szCs w:val="20"/>
        </w:rPr>
        <w:t xml:space="preserve">and the process </w:t>
      </w:r>
      <w:r w:rsidR="00EE22C3" w:rsidRPr="007D723F">
        <w:rPr>
          <w:rStyle w:val="Hyperlink"/>
          <w:color w:val="333333"/>
          <w:szCs w:val="20"/>
        </w:rPr>
        <w:t>for identifying critical information infrastructure</w:t>
      </w:r>
      <w:r w:rsidR="003267C1" w:rsidRPr="007D723F">
        <w:rPr>
          <w:rStyle w:val="Hyperlink"/>
          <w:color w:val="333333"/>
          <w:szCs w:val="20"/>
        </w:rPr>
        <w:t>.</w:t>
      </w:r>
    </w:p>
    <w:p w14:paraId="191A2581" w14:textId="77777777" w:rsidR="00EE22C3" w:rsidRPr="007D723F" w:rsidRDefault="00EE22C3" w:rsidP="00307D14">
      <w:pPr>
        <w:pStyle w:val="Subtitle"/>
      </w:pPr>
      <w:r w:rsidRPr="007D723F">
        <w:t>National Cyber Incident Management Plan</w:t>
      </w:r>
    </w:p>
    <w:p w14:paraId="1B1D8BD9" w14:textId="77777777" w:rsidR="00EE22C3" w:rsidRPr="007D723F" w:rsidRDefault="001C0DA0">
      <w:r w:rsidRPr="007D723F">
        <w:rPr>
          <w:rStyle w:val="Hyperlink"/>
          <w:color w:val="333333"/>
        </w:rPr>
        <w:t xml:space="preserve">Adopted on 13 August 2018, alongside the National Cyber Security Strategy, the </w:t>
      </w:r>
      <w:hyperlink r:id="rId82" w:history="1">
        <w:r w:rsidRPr="007D723F">
          <w:rPr>
            <w:rStyle w:val="Hyperlink"/>
          </w:rPr>
          <w:t>law</w:t>
        </w:r>
      </w:hyperlink>
      <w:r w:rsidRPr="007D723F">
        <w:rPr>
          <w:rStyle w:val="Hyperlink"/>
          <w:color w:val="333333"/>
        </w:rPr>
        <w:t xml:space="preserve"> e</w:t>
      </w:r>
      <w:r w:rsidR="00EE22C3" w:rsidRPr="007D723F">
        <w:rPr>
          <w:rStyle w:val="Hyperlink"/>
          <w:color w:val="333333"/>
        </w:rPr>
        <w:t>stablishe</w:t>
      </w:r>
      <w:r w:rsidR="00D137AE" w:rsidRPr="007D723F">
        <w:rPr>
          <w:rStyle w:val="Hyperlink"/>
          <w:color w:val="333333"/>
        </w:rPr>
        <w:t>d</w:t>
      </w:r>
      <w:r w:rsidR="00EE22C3" w:rsidRPr="007D723F">
        <w:rPr>
          <w:rStyle w:val="Hyperlink"/>
          <w:color w:val="333333"/>
        </w:rPr>
        <w:t xml:space="preserve"> cyber incident categories, </w:t>
      </w:r>
      <w:r w:rsidR="00EE22C3" w:rsidRPr="007D723F">
        <w:t xml:space="preserve">the information procedure for </w:t>
      </w:r>
      <w:r w:rsidR="005A056A">
        <w:t xml:space="preserve">the </w:t>
      </w:r>
      <w:r w:rsidR="00EE22C3" w:rsidRPr="007D723F">
        <w:t xml:space="preserve">notification </w:t>
      </w:r>
      <w:r w:rsidR="005A056A" w:rsidRPr="007D723F">
        <w:t>o</w:t>
      </w:r>
      <w:r w:rsidR="005A056A">
        <w:t>f</w:t>
      </w:r>
      <w:r w:rsidR="005A056A" w:rsidRPr="007D723F">
        <w:t xml:space="preserve"> </w:t>
      </w:r>
      <w:r w:rsidR="00EE22C3" w:rsidRPr="007D723F">
        <w:t xml:space="preserve">cyber incidents, the cyber incidents management requirements for </w:t>
      </w:r>
      <w:r w:rsidR="00EE22C3" w:rsidRPr="007D723F">
        <w:rPr>
          <w:rStyle w:val="Hyperlink"/>
          <w:color w:val="333333"/>
        </w:rPr>
        <w:t xml:space="preserve">cyber incident investigation and </w:t>
      </w:r>
      <w:r w:rsidR="005A056A">
        <w:rPr>
          <w:rStyle w:val="Hyperlink"/>
          <w:color w:val="333333"/>
        </w:rPr>
        <w:t xml:space="preserve">the </w:t>
      </w:r>
      <w:r w:rsidR="00EE22C3" w:rsidRPr="007D723F">
        <w:rPr>
          <w:rStyle w:val="Hyperlink"/>
          <w:color w:val="333333"/>
        </w:rPr>
        <w:t>cyber incident analysis after the investigation.</w:t>
      </w:r>
    </w:p>
    <w:p w14:paraId="578AD055" w14:textId="77777777" w:rsidR="00421A59" w:rsidRPr="007D723F" w:rsidRDefault="00421A59">
      <w:pPr>
        <w:pStyle w:val="Subtitle"/>
      </w:pPr>
      <w:r w:rsidRPr="007D723F">
        <w:t>Law on Legal Protection of Personal Data</w:t>
      </w:r>
    </w:p>
    <w:p w14:paraId="0367382E" w14:textId="6B219D4F" w:rsidR="00421A59" w:rsidRPr="007D723F" w:rsidRDefault="00421A59" w:rsidP="00421A59">
      <w:r w:rsidRPr="007D723F">
        <w:t xml:space="preserve">The </w:t>
      </w:r>
      <w:hyperlink r:id="rId83" w:history="1">
        <w:r w:rsidR="004B52B5">
          <w:rPr>
            <w:rStyle w:val="Hyperlink"/>
          </w:rPr>
          <w:t>Law on the Legal Protection of Personal Data</w:t>
        </w:r>
      </w:hyperlink>
      <w:r w:rsidRPr="007D723F">
        <w:t xml:space="preserve"> was adopted on 11 June 1996</w:t>
      </w:r>
      <w:r w:rsidR="00BD58C6" w:rsidRPr="007D723F">
        <w:t>,</w:t>
      </w:r>
      <w:r w:rsidRPr="007D723F">
        <w:t xml:space="preserve"> and last amended on </w:t>
      </w:r>
      <w:r w:rsidR="00BE2092" w:rsidRPr="007D723F">
        <w:t xml:space="preserve">16 July 2018. The purpose of this </w:t>
      </w:r>
      <w:r w:rsidR="00D137AE" w:rsidRPr="007D723F">
        <w:t>l</w:t>
      </w:r>
      <w:r w:rsidR="00BE2092" w:rsidRPr="007D723F">
        <w:t xml:space="preserve">aw </w:t>
      </w:r>
      <w:r w:rsidR="005A056A">
        <w:t>i</w:t>
      </w:r>
      <w:r w:rsidR="005A056A" w:rsidRPr="007D723F">
        <w:t xml:space="preserve">s </w:t>
      </w:r>
      <w:r w:rsidR="00BE2092" w:rsidRPr="007D723F">
        <w:t>the protection of the fundamental rights and freedoms of an individual</w:t>
      </w:r>
      <w:r w:rsidR="004B52B5">
        <w:t xml:space="preserve"> in terms of the</w:t>
      </w:r>
      <w:r w:rsidR="00BE2092" w:rsidRPr="007D723F">
        <w:t xml:space="preserve"> right to personal data protection and </w:t>
      </w:r>
      <w:r w:rsidR="005A056A">
        <w:t>the guarantee of</w:t>
      </w:r>
      <w:r w:rsidR="00BE2092" w:rsidRPr="007D723F">
        <w:t xml:space="preserve"> a high level of personal data</w:t>
      </w:r>
      <w:r w:rsidR="005A056A" w:rsidRPr="005A056A">
        <w:t xml:space="preserve"> </w:t>
      </w:r>
      <w:r w:rsidR="005A056A" w:rsidRPr="007D723F">
        <w:t>protection</w:t>
      </w:r>
      <w:r w:rsidR="00BE2092" w:rsidRPr="007D723F">
        <w:t xml:space="preserve">. This </w:t>
      </w:r>
      <w:r w:rsidR="009A1026" w:rsidRPr="007D723F">
        <w:t>l</w:t>
      </w:r>
      <w:r w:rsidR="00BE2092" w:rsidRPr="007D723F">
        <w:t xml:space="preserve">aw established the </w:t>
      </w:r>
      <w:r w:rsidR="004B52B5">
        <w:t>main elements</w:t>
      </w:r>
      <w:r w:rsidR="004B52B5" w:rsidRPr="007D723F">
        <w:t xml:space="preserve"> </w:t>
      </w:r>
      <w:r w:rsidR="00BE2092" w:rsidRPr="007D723F">
        <w:t xml:space="preserve">of personal data processing, the legal status and powers of the State Data Protection Inspectorate, the powers of the </w:t>
      </w:r>
      <w:r w:rsidR="005A056A">
        <w:t>Supervisor of Journalism</w:t>
      </w:r>
      <w:r w:rsidR="00BE2092" w:rsidRPr="007D723F">
        <w:t xml:space="preserve"> </w:t>
      </w:r>
      <w:r w:rsidR="005A056A">
        <w:t>Ethics</w:t>
      </w:r>
      <w:r w:rsidR="00BE2092" w:rsidRPr="007D723F">
        <w:t xml:space="preserve">, the procedure for </w:t>
      </w:r>
      <w:r w:rsidR="005A056A">
        <w:t xml:space="preserve">investigating </w:t>
      </w:r>
      <w:r w:rsidR="00BE2092" w:rsidRPr="007D723F">
        <w:t xml:space="preserve">infringements of the law governing personal data and/or privacy protection and for the </w:t>
      </w:r>
      <w:r w:rsidR="005A056A">
        <w:t>issue</w:t>
      </w:r>
      <w:r w:rsidR="005A056A" w:rsidRPr="007D723F">
        <w:t xml:space="preserve"> </w:t>
      </w:r>
      <w:r w:rsidR="00BE2092" w:rsidRPr="007D723F">
        <w:t xml:space="preserve">of administrative fines by the State Data Protection Inspectorate and the </w:t>
      </w:r>
      <w:r w:rsidR="005A056A">
        <w:t>Supervisor for Journalism Ethics</w:t>
      </w:r>
      <w:r w:rsidR="00BE2092" w:rsidRPr="007D723F">
        <w:t xml:space="preserve">. </w:t>
      </w:r>
      <w:r w:rsidR="009A1026" w:rsidRPr="007D723F">
        <w:t xml:space="preserve">The law is compliant with the </w:t>
      </w:r>
      <w:hyperlink r:id="rId84" w:history="1">
        <w:r w:rsidR="009A1026" w:rsidRPr="007D723F">
          <w:rPr>
            <w:rStyle w:val="Hyperlink"/>
          </w:rPr>
          <w:t>GDPR Regulation.</w:t>
        </w:r>
      </w:hyperlink>
    </w:p>
    <w:p w14:paraId="29E2F462" w14:textId="77777777" w:rsidR="003730DF" w:rsidRPr="007D723F" w:rsidRDefault="003730DF" w:rsidP="00FE4D60">
      <w:pPr>
        <w:pStyle w:val="Heading3"/>
      </w:pPr>
      <w:bookmarkStart w:id="29" w:name="_Toc1474967"/>
      <w:r w:rsidRPr="007D723F">
        <w:lastRenderedPageBreak/>
        <w:t>Interconnection of base registries</w:t>
      </w:r>
      <w:bookmarkEnd w:id="29"/>
    </w:p>
    <w:p w14:paraId="7307A1EB" w14:textId="77777777" w:rsidR="00221FDF" w:rsidRPr="00C646F0" w:rsidRDefault="00221FDF">
      <w:pPr>
        <w:pStyle w:val="Subtitle"/>
      </w:pPr>
      <w:r w:rsidRPr="00C646F0">
        <w:t>Law on Management of State Information Resources</w:t>
      </w:r>
    </w:p>
    <w:p w14:paraId="078DBC71" w14:textId="58715578" w:rsidR="00E43A89" w:rsidRPr="007D723F" w:rsidRDefault="00E43A89" w:rsidP="00E43A89">
      <w:r w:rsidRPr="007D723F">
        <w:t>The aim of</w:t>
      </w:r>
      <w:r w:rsidR="000332DF">
        <w:t xml:space="preserve"> the</w:t>
      </w:r>
      <w:r w:rsidRPr="007D723F">
        <w:t xml:space="preserve"> </w:t>
      </w:r>
      <w:hyperlink r:id="rId85" w:history="1">
        <w:r w:rsidR="000332DF">
          <w:rPr>
            <w:rStyle w:val="Hyperlink"/>
          </w:rPr>
          <w:t>Law on the Management of State Information Resources</w:t>
        </w:r>
      </w:hyperlink>
      <w:r w:rsidRPr="007D723F">
        <w:t xml:space="preserve"> </w:t>
      </w:r>
      <w:r w:rsidR="006270D8">
        <w:t>is</w:t>
      </w:r>
      <w:r w:rsidR="006270D8" w:rsidRPr="007D723F">
        <w:t xml:space="preserve"> </w:t>
      </w:r>
      <w:r w:rsidRPr="007D723F">
        <w:t xml:space="preserve">to ensure proper creation, management, disposal, use, supervision, interaction, planning, financing, and protection of </w:t>
      </w:r>
      <w:r w:rsidR="003D361E">
        <w:t>State</w:t>
      </w:r>
      <w:r w:rsidRPr="007D723F">
        <w:t xml:space="preserve"> information resources.</w:t>
      </w:r>
      <w:r w:rsidR="00F57744">
        <w:t xml:space="preserve"> Moreover, t</w:t>
      </w:r>
      <w:r w:rsidRPr="007D723F">
        <w:t>his law established:</w:t>
      </w:r>
    </w:p>
    <w:p w14:paraId="6382F7E5" w14:textId="039CCC46" w:rsidR="008A12B5" w:rsidRDefault="004B52B5" w:rsidP="00C646F0">
      <w:pPr>
        <w:numPr>
          <w:ilvl w:val="0"/>
          <w:numId w:val="82"/>
        </w:numPr>
      </w:pPr>
      <w:r>
        <w:t>t</w:t>
      </w:r>
      <w:r w:rsidR="006270D8">
        <w:t>he t</w:t>
      </w:r>
      <w:r w:rsidR="006270D8" w:rsidRPr="007D723F">
        <w:t xml:space="preserve">ypes </w:t>
      </w:r>
      <w:r w:rsidR="00E43A89" w:rsidRPr="007D723F">
        <w:t xml:space="preserve">of </w:t>
      </w:r>
      <w:r w:rsidR="003D361E">
        <w:t>State</w:t>
      </w:r>
      <w:r w:rsidR="00E43A89" w:rsidRPr="007D723F">
        <w:t xml:space="preserve"> information </w:t>
      </w:r>
      <w:proofErr w:type="gramStart"/>
      <w:r w:rsidR="00E43A89" w:rsidRPr="007D723F">
        <w:t>resources;</w:t>
      </w:r>
      <w:proofErr w:type="gramEnd"/>
    </w:p>
    <w:p w14:paraId="326CE98B" w14:textId="3155548D" w:rsidR="008A12B5" w:rsidRDefault="004B52B5" w:rsidP="00C646F0">
      <w:pPr>
        <w:numPr>
          <w:ilvl w:val="0"/>
          <w:numId w:val="82"/>
        </w:numPr>
      </w:pPr>
      <w:r>
        <w:t>t</w:t>
      </w:r>
      <w:r w:rsidR="006270D8">
        <w:t xml:space="preserve">he establishment </w:t>
      </w:r>
      <w:r w:rsidR="00E43A89" w:rsidRPr="007D723F">
        <w:t xml:space="preserve">and implementation of the </w:t>
      </w:r>
      <w:r w:rsidR="00D137AE" w:rsidRPr="007D723F">
        <w:t>S</w:t>
      </w:r>
      <w:r w:rsidR="00E43A89" w:rsidRPr="007D723F">
        <w:t xml:space="preserve">tate </w:t>
      </w:r>
      <w:r w:rsidR="00D137AE" w:rsidRPr="007D723F">
        <w:t>I</w:t>
      </w:r>
      <w:r w:rsidR="00E43A89" w:rsidRPr="007D723F">
        <w:t xml:space="preserve">nformation </w:t>
      </w:r>
      <w:r w:rsidR="00D137AE" w:rsidRPr="007D723F">
        <w:t>R</w:t>
      </w:r>
      <w:r w:rsidR="00E43A89" w:rsidRPr="007D723F">
        <w:t xml:space="preserve">esources </w:t>
      </w:r>
      <w:proofErr w:type="gramStart"/>
      <w:r w:rsidR="00D137AE" w:rsidRPr="007D723F">
        <w:t>P</w:t>
      </w:r>
      <w:r w:rsidR="00E43A89" w:rsidRPr="007D723F">
        <w:t>olicy;</w:t>
      </w:r>
      <w:proofErr w:type="gramEnd"/>
    </w:p>
    <w:p w14:paraId="1748507E" w14:textId="319964C3" w:rsidR="008A12B5" w:rsidRDefault="004B52B5" w:rsidP="00C646F0">
      <w:pPr>
        <w:numPr>
          <w:ilvl w:val="0"/>
          <w:numId w:val="82"/>
        </w:numPr>
      </w:pPr>
      <w:r>
        <w:t>t</w:t>
      </w:r>
      <w:r w:rsidR="006270D8">
        <w:t>he a</w:t>
      </w:r>
      <w:r w:rsidR="006270D8" w:rsidRPr="007D723F">
        <w:t xml:space="preserve">ctivities </w:t>
      </w:r>
      <w:r w:rsidR="00E43A89" w:rsidRPr="007D723F">
        <w:t xml:space="preserve">of the State Information Resources Management Council and </w:t>
      </w:r>
      <w:r w:rsidR="006270D8">
        <w:t>the people authorised for</w:t>
      </w:r>
      <w:r w:rsidR="00E43A89" w:rsidRPr="007D723F">
        <w:t xml:space="preserve"> data </w:t>
      </w:r>
      <w:proofErr w:type="gramStart"/>
      <w:r w:rsidR="00E43A89" w:rsidRPr="007D723F">
        <w:t>management;</w:t>
      </w:r>
      <w:proofErr w:type="gramEnd"/>
    </w:p>
    <w:p w14:paraId="4C44A0D4" w14:textId="2DFF3FBE" w:rsidR="008A12B5" w:rsidRDefault="004B52B5" w:rsidP="00C646F0">
      <w:pPr>
        <w:numPr>
          <w:ilvl w:val="0"/>
          <w:numId w:val="82"/>
        </w:numPr>
      </w:pPr>
      <w:r>
        <w:t>t</w:t>
      </w:r>
      <w:r w:rsidR="006270D8">
        <w:t>he r</w:t>
      </w:r>
      <w:r w:rsidR="00E43A89" w:rsidRPr="007D723F">
        <w:t xml:space="preserve">ights, duties, and </w:t>
      </w:r>
      <w:r w:rsidR="006270D8" w:rsidRPr="007D723F">
        <w:t>responsibilit</w:t>
      </w:r>
      <w:r w:rsidR="006270D8">
        <w:t>ies</w:t>
      </w:r>
      <w:r w:rsidR="006270D8" w:rsidRPr="007D723F">
        <w:t xml:space="preserve"> </w:t>
      </w:r>
      <w:r w:rsidR="00221FDF" w:rsidRPr="007D723F">
        <w:t xml:space="preserve">of </w:t>
      </w:r>
      <w:r w:rsidR="00221FDF">
        <w:t xml:space="preserve">the </w:t>
      </w:r>
      <w:r w:rsidR="00221FDF" w:rsidRPr="00C646F0">
        <w:t xml:space="preserve">controllers </w:t>
      </w:r>
      <w:r w:rsidR="00E43A89" w:rsidRPr="007D723F">
        <w:t xml:space="preserve">of registers and </w:t>
      </w:r>
      <w:r w:rsidR="003D361E">
        <w:t>State</w:t>
      </w:r>
      <w:r w:rsidR="00E43A89" w:rsidRPr="007D723F">
        <w:t xml:space="preserve"> information systems</w:t>
      </w:r>
      <w:r w:rsidR="00221FDF">
        <w:t>,</w:t>
      </w:r>
      <w:r w:rsidR="00221FDF" w:rsidRPr="00C646F0">
        <w:t xml:space="preserve"> processors</w:t>
      </w:r>
      <w:r w:rsidR="006270D8">
        <w:t xml:space="preserve"> </w:t>
      </w:r>
      <w:r w:rsidR="00221FDF">
        <w:t>of</w:t>
      </w:r>
      <w:r w:rsidR="00E43A89" w:rsidRPr="007D723F">
        <w:t xml:space="preserve"> registers and </w:t>
      </w:r>
      <w:r w:rsidR="003D361E">
        <w:t>State</w:t>
      </w:r>
      <w:r w:rsidR="00E43A89" w:rsidRPr="007D723F">
        <w:t xml:space="preserve"> information systems</w:t>
      </w:r>
      <w:r w:rsidR="006270D8">
        <w:t xml:space="preserve"> </w:t>
      </w:r>
      <w:r w:rsidR="006270D8" w:rsidRPr="007D723F">
        <w:t>administrators</w:t>
      </w:r>
      <w:r w:rsidR="00E43A89" w:rsidRPr="007D723F">
        <w:t xml:space="preserve">, natural and legal persons </w:t>
      </w:r>
      <w:r w:rsidR="006270D8">
        <w:t>from</w:t>
      </w:r>
      <w:r w:rsidR="006270D8" w:rsidRPr="007D723F">
        <w:t xml:space="preserve"> </w:t>
      </w:r>
      <w:r w:rsidR="00E43A89" w:rsidRPr="007D723F">
        <w:t xml:space="preserve">the Republic of Lithuania, natural and legal persons </w:t>
      </w:r>
      <w:r w:rsidR="006270D8">
        <w:t>from</w:t>
      </w:r>
      <w:r w:rsidR="006270D8" w:rsidRPr="007D723F">
        <w:t xml:space="preserve"> </w:t>
      </w:r>
      <w:r w:rsidR="00221FDF">
        <w:t xml:space="preserve">the </w:t>
      </w:r>
      <w:r w:rsidR="00E43A89" w:rsidRPr="007D723F">
        <w:t xml:space="preserve">EU Member States and (or) European Economic Area </w:t>
      </w:r>
      <w:r w:rsidR="006270D8">
        <w:t>countries</w:t>
      </w:r>
      <w:r w:rsidR="00E43A89" w:rsidRPr="007D723F">
        <w:t xml:space="preserve">, entities not having the status of legal person, their branches and representative offices </w:t>
      </w:r>
      <w:r w:rsidR="006270D8">
        <w:t xml:space="preserve">whose </w:t>
      </w:r>
      <w:r w:rsidR="00E43A89" w:rsidRPr="007D723F">
        <w:t>data, information, documents and</w:t>
      </w:r>
      <w:r>
        <w:t>/</w:t>
      </w:r>
      <w:r w:rsidR="00E43A89" w:rsidRPr="007D723F">
        <w:t>or copies</w:t>
      </w:r>
      <w:r w:rsidR="006270D8">
        <w:t xml:space="preserve"> thereof</w:t>
      </w:r>
      <w:r w:rsidR="00E43A89" w:rsidRPr="007D723F">
        <w:t xml:space="preserve"> </w:t>
      </w:r>
      <w:r w:rsidR="006270D8">
        <w:t>are submitted to or received from</w:t>
      </w:r>
      <w:r w:rsidR="00E43A89" w:rsidRPr="007D723F">
        <w:t xml:space="preserve"> registers and </w:t>
      </w:r>
      <w:r w:rsidR="003D361E">
        <w:t>State</w:t>
      </w:r>
      <w:r w:rsidR="00E43A89" w:rsidRPr="007D723F">
        <w:t xml:space="preserve"> information systems;</w:t>
      </w:r>
    </w:p>
    <w:p w14:paraId="7FDAC18C" w14:textId="343D303E" w:rsidR="008A12B5" w:rsidRDefault="004B52B5" w:rsidP="00C646F0">
      <w:pPr>
        <w:numPr>
          <w:ilvl w:val="0"/>
          <w:numId w:val="82"/>
        </w:numPr>
      </w:pPr>
      <w:r>
        <w:t>t</w:t>
      </w:r>
      <w:r w:rsidR="006270D8">
        <w:t>he m</w:t>
      </w:r>
      <w:r w:rsidR="006270D8" w:rsidRPr="007D723F">
        <w:t xml:space="preserve">ain </w:t>
      </w:r>
      <w:r w:rsidR="00E43A89" w:rsidRPr="007D723F">
        <w:t xml:space="preserve">principles for </w:t>
      </w:r>
      <w:r>
        <w:t xml:space="preserve">the </w:t>
      </w:r>
      <w:r w:rsidR="00E43A89" w:rsidRPr="007D723F">
        <w:t xml:space="preserve">creation and management of </w:t>
      </w:r>
      <w:r w:rsidR="003D361E">
        <w:t>State</w:t>
      </w:r>
      <w:r w:rsidR="00E43A89" w:rsidRPr="007D723F">
        <w:t xml:space="preserve"> information </w:t>
      </w:r>
      <w:proofErr w:type="gramStart"/>
      <w:r w:rsidR="00E43A89" w:rsidRPr="007D723F">
        <w:t>resources;</w:t>
      </w:r>
      <w:proofErr w:type="gramEnd"/>
    </w:p>
    <w:p w14:paraId="06402494" w14:textId="773F71B5" w:rsidR="008A12B5" w:rsidRDefault="004B52B5" w:rsidP="00C646F0">
      <w:pPr>
        <w:numPr>
          <w:ilvl w:val="0"/>
          <w:numId w:val="82"/>
        </w:numPr>
      </w:pPr>
      <w:r>
        <w:t>t</w:t>
      </w:r>
      <w:r w:rsidR="006270D8">
        <w:t>he p</w:t>
      </w:r>
      <w:r w:rsidR="006270D8" w:rsidRPr="007D723F">
        <w:t xml:space="preserve">lanning </w:t>
      </w:r>
      <w:r w:rsidR="00E43A89" w:rsidRPr="007D723F">
        <w:t xml:space="preserve">of </w:t>
      </w:r>
      <w:r w:rsidR="003D361E">
        <w:t>State</w:t>
      </w:r>
      <w:r w:rsidR="00E43A89" w:rsidRPr="007D723F">
        <w:t xml:space="preserve"> information resources</w:t>
      </w:r>
      <w:r>
        <w:t>’</w:t>
      </w:r>
      <w:r w:rsidRPr="004B52B5">
        <w:t xml:space="preserve"> </w:t>
      </w:r>
      <w:r w:rsidRPr="00C646F0">
        <w:t xml:space="preserve">creation and </w:t>
      </w:r>
      <w:proofErr w:type="gramStart"/>
      <w:r w:rsidRPr="00C646F0">
        <w:t>management</w:t>
      </w:r>
      <w:r w:rsidR="00E43A89" w:rsidRPr="007D723F">
        <w:t>;</w:t>
      </w:r>
      <w:proofErr w:type="gramEnd"/>
    </w:p>
    <w:p w14:paraId="65C7FA09" w14:textId="30D5849F" w:rsidR="008A12B5" w:rsidRDefault="004B52B5" w:rsidP="00C646F0">
      <w:pPr>
        <w:numPr>
          <w:ilvl w:val="0"/>
          <w:numId w:val="82"/>
        </w:numPr>
      </w:pPr>
      <w:r>
        <w:t>t</w:t>
      </w:r>
      <w:r w:rsidR="00474BCB">
        <w:t>he i</w:t>
      </w:r>
      <w:r w:rsidR="00474BCB" w:rsidRPr="007D723F">
        <w:t xml:space="preserve">nteraction </w:t>
      </w:r>
      <w:r w:rsidR="00E43A89" w:rsidRPr="007D723F">
        <w:t xml:space="preserve">platform </w:t>
      </w:r>
      <w:r>
        <w:t>for</w:t>
      </w:r>
      <w:r w:rsidRPr="007D723F">
        <w:t xml:space="preserve"> </w:t>
      </w:r>
      <w:r w:rsidR="00E43A89" w:rsidRPr="007D723F">
        <w:t xml:space="preserve">the </w:t>
      </w:r>
      <w:r w:rsidR="003D361E">
        <w:t>State</w:t>
      </w:r>
      <w:r w:rsidR="00E43A89" w:rsidRPr="007D723F">
        <w:t xml:space="preserve"> information </w:t>
      </w:r>
      <w:proofErr w:type="gramStart"/>
      <w:r w:rsidR="00E43A89" w:rsidRPr="007D723F">
        <w:t>resources;</w:t>
      </w:r>
      <w:proofErr w:type="gramEnd"/>
    </w:p>
    <w:p w14:paraId="43D014EB" w14:textId="0A4D8F3F" w:rsidR="008A12B5" w:rsidRDefault="004B52B5" w:rsidP="00C646F0">
      <w:pPr>
        <w:numPr>
          <w:ilvl w:val="0"/>
          <w:numId w:val="82"/>
        </w:numPr>
      </w:pPr>
      <w:r>
        <w:t>t</w:t>
      </w:r>
      <w:r w:rsidR="00474BCB">
        <w:t>he a</w:t>
      </w:r>
      <w:r w:rsidR="00474BCB" w:rsidRPr="007D723F">
        <w:t xml:space="preserve">ssessment </w:t>
      </w:r>
      <w:r w:rsidR="00E43A89" w:rsidRPr="007D723F">
        <w:t xml:space="preserve">of management and protection of </w:t>
      </w:r>
      <w:r>
        <w:t xml:space="preserve">the </w:t>
      </w:r>
      <w:r w:rsidR="00E43A89" w:rsidRPr="007D723F">
        <w:t>information technology tools used to process</w:t>
      </w:r>
      <w:r>
        <w:t xml:space="preserve"> the</w:t>
      </w:r>
      <w:r w:rsidR="00E43A89" w:rsidRPr="007D723F">
        <w:t xml:space="preserve"> information managed by the institution while performing its statutory functions;</w:t>
      </w:r>
      <w:r>
        <w:t xml:space="preserve"> and</w:t>
      </w:r>
    </w:p>
    <w:p w14:paraId="20BF598F" w14:textId="5C7D224D" w:rsidR="008A12B5" w:rsidRDefault="004B52B5" w:rsidP="00C646F0">
      <w:pPr>
        <w:numPr>
          <w:ilvl w:val="0"/>
          <w:numId w:val="82"/>
        </w:numPr>
      </w:pPr>
      <w:r>
        <w:t>t</w:t>
      </w:r>
      <w:r w:rsidR="00474BCB">
        <w:t>he f</w:t>
      </w:r>
      <w:r w:rsidR="00474BCB" w:rsidRPr="007D723F">
        <w:t xml:space="preserve">inancing </w:t>
      </w:r>
      <w:r w:rsidR="00E43A89" w:rsidRPr="007D723F">
        <w:t xml:space="preserve">of expenses incurred during the </w:t>
      </w:r>
      <w:r w:rsidR="00474BCB">
        <w:t>establishment</w:t>
      </w:r>
      <w:r w:rsidR="00E43A89" w:rsidRPr="007D723F">
        <w:t xml:space="preserve">, </w:t>
      </w:r>
      <w:proofErr w:type="gramStart"/>
      <w:r w:rsidR="00E43A89" w:rsidRPr="007D723F">
        <w:t>management</w:t>
      </w:r>
      <w:proofErr w:type="gramEnd"/>
      <w:r w:rsidR="00E43A89" w:rsidRPr="007D723F">
        <w:t xml:space="preserve"> and supervision of </w:t>
      </w:r>
      <w:r w:rsidR="003D361E">
        <w:t>State</w:t>
      </w:r>
      <w:r w:rsidR="00E43A89" w:rsidRPr="007D723F">
        <w:t xml:space="preserve"> information resources.</w:t>
      </w:r>
    </w:p>
    <w:p w14:paraId="67DB82C9" w14:textId="1C44CEB9" w:rsidR="00E43A89" w:rsidRPr="007B6A04" w:rsidRDefault="00E43A89" w:rsidP="00E43A89">
      <w:r w:rsidRPr="007D723F">
        <w:t xml:space="preserve">The law was last amended on 21 November 2017 by </w:t>
      </w:r>
      <w:r w:rsidR="003267C1" w:rsidRPr="007D723F">
        <w:t>transferring</w:t>
      </w:r>
      <w:r w:rsidR="003267C1" w:rsidRPr="007D723F" w:rsidDel="003267C1">
        <w:t xml:space="preserve"> </w:t>
      </w:r>
      <w:r w:rsidRPr="007D723F">
        <w:t xml:space="preserve">the remaining responsibilities in the field of </w:t>
      </w:r>
      <w:r w:rsidR="003267C1" w:rsidRPr="007D723F">
        <w:t xml:space="preserve">electronic information security </w:t>
      </w:r>
      <w:r w:rsidRPr="007D723F">
        <w:t>from the Ministry of the Interior to the Ministry of National Defence.</w:t>
      </w:r>
      <w:r w:rsidR="005A2D4B" w:rsidRPr="007D723F">
        <w:t xml:space="preserve"> The </w:t>
      </w:r>
      <w:r w:rsidR="003267C1" w:rsidRPr="007D723F">
        <w:t xml:space="preserve">last amendments to the </w:t>
      </w:r>
      <w:r w:rsidR="005A2D4B" w:rsidRPr="007D723F">
        <w:t xml:space="preserve">law </w:t>
      </w:r>
      <w:r w:rsidR="003267C1" w:rsidRPr="007D723F">
        <w:t xml:space="preserve">on 20 December 2018 </w:t>
      </w:r>
      <w:r w:rsidR="005B23AD">
        <w:t>set out</w:t>
      </w:r>
      <w:r w:rsidR="005B23AD" w:rsidRPr="007D723F">
        <w:t xml:space="preserve"> </w:t>
      </w:r>
      <w:r w:rsidR="005A2D4B" w:rsidRPr="007D723F">
        <w:t xml:space="preserve">the provisions for the creation of a </w:t>
      </w:r>
      <w:r w:rsidR="004B52B5">
        <w:t>g</w:t>
      </w:r>
      <w:r w:rsidR="005A2D4B" w:rsidRPr="007D723F">
        <w:t xml:space="preserve">overnmental </w:t>
      </w:r>
      <w:r w:rsidR="004B52B5">
        <w:t>n</w:t>
      </w:r>
      <w:r w:rsidR="005A2D4B" w:rsidRPr="007D723F">
        <w:t xml:space="preserve">etwork, detached from public internet, </w:t>
      </w:r>
      <w:r w:rsidR="005B23AD">
        <w:t>for those</w:t>
      </w:r>
      <w:r w:rsidR="005B23AD" w:rsidRPr="007D723F">
        <w:t xml:space="preserve"> </w:t>
      </w:r>
      <w:r w:rsidR="003D361E">
        <w:t>State</w:t>
      </w:r>
      <w:r w:rsidR="005A2D4B" w:rsidRPr="007D723F">
        <w:t xml:space="preserve"> institutions</w:t>
      </w:r>
      <w:r w:rsidR="005B23AD">
        <w:t xml:space="preserve"> that </w:t>
      </w:r>
      <w:r w:rsidR="005A2D4B" w:rsidRPr="007D723F">
        <w:t>have functions related to mobilisation. This will ensure that even in time of conflict</w:t>
      </w:r>
      <w:r w:rsidR="005B23AD">
        <w:t>,</w:t>
      </w:r>
      <w:r w:rsidR="005A2D4B" w:rsidRPr="007D723F">
        <w:t xml:space="preserve"> fundamental institutions are protected and able to exchange information.</w:t>
      </w:r>
      <w:r w:rsidR="00221FDF">
        <w:t xml:space="preserve"> </w:t>
      </w:r>
      <w:r w:rsidR="004B52B5">
        <w:t>The l</w:t>
      </w:r>
      <w:r w:rsidR="00221FDF" w:rsidRPr="00C646F0">
        <w:t>ast amendments were made in 2019 with regard</w:t>
      </w:r>
      <w:r w:rsidR="00700114">
        <w:t>s</w:t>
      </w:r>
      <w:r w:rsidR="00221FDF" w:rsidRPr="00C646F0">
        <w:t xml:space="preserve"> to partial compensation of the costs </w:t>
      </w:r>
      <w:r w:rsidR="004B52B5">
        <w:t>for the</w:t>
      </w:r>
      <w:r w:rsidR="00221FDF" w:rsidRPr="00C646F0">
        <w:t xml:space="preserve"> free registration and provision</w:t>
      </w:r>
      <w:r w:rsidR="004B52B5">
        <w:t xml:space="preserve"> of</w:t>
      </w:r>
      <w:r w:rsidR="00221FDF" w:rsidRPr="00C646F0">
        <w:t xml:space="preserve"> </w:t>
      </w:r>
      <w:r w:rsidR="004B52B5" w:rsidRPr="00C646F0">
        <w:t xml:space="preserve">data </w:t>
      </w:r>
      <w:r w:rsidR="00221FDF" w:rsidRPr="007B6A04">
        <w:t xml:space="preserve">from the </w:t>
      </w:r>
      <w:r w:rsidR="004B52B5" w:rsidRPr="007B6A04">
        <w:t>S</w:t>
      </w:r>
      <w:r w:rsidR="00221FDF" w:rsidRPr="007B6A04">
        <w:t xml:space="preserve">tate budget </w:t>
      </w:r>
      <w:r w:rsidR="004B52B5" w:rsidRPr="007B6A04">
        <w:t xml:space="preserve">during </w:t>
      </w:r>
      <w:r w:rsidR="00221FDF" w:rsidRPr="007B6A04">
        <w:t>the year.</w:t>
      </w:r>
    </w:p>
    <w:p w14:paraId="6B354FEE" w14:textId="77777777" w:rsidR="0071460B" w:rsidRPr="007B6A04" w:rsidRDefault="0071460B" w:rsidP="0071460B">
      <w:pPr>
        <w:pStyle w:val="Subtitle"/>
      </w:pPr>
      <w:r w:rsidRPr="007B6A04">
        <w:t xml:space="preserve">Law on </w:t>
      </w:r>
      <w:r w:rsidR="00D137AE" w:rsidRPr="007B6A04">
        <w:t>O</w:t>
      </w:r>
      <w:r w:rsidRPr="007B6A04">
        <w:t xml:space="preserve">ffence </w:t>
      </w:r>
      <w:r w:rsidR="00D137AE" w:rsidRPr="007B6A04">
        <w:t>R</w:t>
      </w:r>
      <w:r w:rsidRPr="007B6A04">
        <w:t>egistries</w:t>
      </w:r>
    </w:p>
    <w:p w14:paraId="7748416A" w14:textId="1A0D4E33" w:rsidR="0071460B" w:rsidRPr="007B6A04" w:rsidRDefault="005B23AD" w:rsidP="0071460B">
      <w:r w:rsidRPr="007B6A04">
        <w:t xml:space="preserve">On </w:t>
      </w:r>
      <w:r w:rsidR="0071460B" w:rsidRPr="007B6A04">
        <w:t xml:space="preserve">1 July 2015, a new </w:t>
      </w:r>
      <w:hyperlink r:id="rId86" w:history="1">
        <w:r w:rsidRPr="007B6A04">
          <w:rPr>
            <w:rStyle w:val="Hyperlink"/>
          </w:rPr>
          <w:t>Law of the Republic of Lithuania on the Offences Registry</w:t>
        </w:r>
      </w:hyperlink>
      <w:r w:rsidR="0071460B" w:rsidRPr="007B6A04">
        <w:t xml:space="preserve"> (under Lithuanian Administrative Code </w:t>
      </w:r>
      <w:r w:rsidR="004B52B5" w:rsidRPr="007B6A04">
        <w:t>N</w:t>
      </w:r>
      <w:r w:rsidRPr="007B6A04">
        <w:t>o</w:t>
      </w:r>
      <w:r w:rsidR="004B52B5" w:rsidRPr="007B6A04">
        <w:t>.</w:t>
      </w:r>
      <w:r w:rsidRPr="007B6A04">
        <w:t xml:space="preserve"> </w:t>
      </w:r>
      <w:r w:rsidR="0071460B" w:rsidRPr="007B6A04">
        <w:t xml:space="preserve">2571, 260, 272, 288, 292, 294, 299, 302, 3025, 3028, 306, 308, 309, 312, 313, 314) entered into force. The main purpose of this </w:t>
      </w:r>
      <w:r w:rsidR="004B52B5" w:rsidRPr="007B6A04">
        <w:t>R</w:t>
      </w:r>
      <w:r w:rsidR="0071460B" w:rsidRPr="007B6A04">
        <w:t>egistr</w:t>
      </w:r>
      <w:r w:rsidR="004B52B5" w:rsidRPr="007B6A04">
        <w:t>y</w:t>
      </w:r>
      <w:r w:rsidR="0071460B" w:rsidRPr="007B6A04">
        <w:t xml:space="preserve"> is to collect all the offences recorded in accordance with the procedure </w:t>
      </w:r>
      <w:r w:rsidR="004B52B5" w:rsidRPr="007B6A04">
        <w:t xml:space="preserve">for administrative </w:t>
      </w:r>
      <w:r w:rsidR="0071460B" w:rsidRPr="007B6A04">
        <w:t xml:space="preserve">violations. </w:t>
      </w:r>
    </w:p>
    <w:p w14:paraId="2A026556" w14:textId="20C2343B" w:rsidR="005523ED" w:rsidRPr="007B6A04" w:rsidRDefault="00B738E7" w:rsidP="0071460B">
      <w:r w:rsidRPr="007B6A04">
        <w:t>The</w:t>
      </w:r>
      <w:r w:rsidR="0071460B" w:rsidRPr="007B6A04">
        <w:t xml:space="preserve"> information </w:t>
      </w:r>
      <w:r w:rsidRPr="007B6A04">
        <w:t xml:space="preserve">recorded in the registry </w:t>
      </w:r>
      <w:r w:rsidR="0071460B" w:rsidRPr="007B6A04">
        <w:t xml:space="preserve">will </w:t>
      </w:r>
      <w:r w:rsidR="004B52B5" w:rsidRPr="007B6A04">
        <w:t xml:space="preserve">be </w:t>
      </w:r>
      <w:r w:rsidR="0071460B" w:rsidRPr="007B6A04">
        <w:t xml:space="preserve">available to the competent </w:t>
      </w:r>
      <w:r w:rsidR="003D361E" w:rsidRPr="007B6A04">
        <w:t>State</w:t>
      </w:r>
      <w:r w:rsidR="0071460B" w:rsidRPr="007B6A04">
        <w:t xml:space="preserve"> authorities dealing with administrative offen</w:t>
      </w:r>
      <w:r w:rsidR="004B52B5" w:rsidRPr="007B6A04">
        <w:t>c</w:t>
      </w:r>
      <w:r w:rsidR="0071460B" w:rsidRPr="007B6A04">
        <w:t xml:space="preserve">es, and </w:t>
      </w:r>
      <w:r w:rsidRPr="007B6A04">
        <w:t xml:space="preserve">the people </w:t>
      </w:r>
      <w:r w:rsidR="0071460B" w:rsidRPr="007B6A04">
        <w:t>who have committed administrative violations will be able to take advantage of newly developed electronic services designed to pay fines</w:t>
      </w:r>
      <w:r w:rsidR="004B52B5" w:rsidRPr="007B6A04">
        <w:t xml:space="preserve"> quickly and conveniently</w:t>
      </w:r>
      <w:r w:rsidR="0071460B" w:rsidRPr="007B6A04">
        <w:t>. To this end, a regist</w:t>
      </w:r>
      <w:r w:rsidR="004B52B5" w:rsidRPr="007B6A04">
        <w:t>ry</w:t>
      </w:r>
      <w:r w:rsidR="0071460B" w:rsidRPr="007B6A04">
        <w:t xml:space="preserve"> </w:t>
      </w:r>
      <w:r w:rsidRPr="007B6A04">
        <w:t xml:space="preserve">integrated </w:t>
      </w:r>
      <w:r w:rsidR="0071460B" w:rsidRPr="007B6A04">
        <w:t xml:space="preserve">with the Tax Accounting Information System (MAIS) and the </w:t>
      </w:r>
      <w:r w:rsidRPr="007B6A04">
        <w:t>T</w:t>
      </w:r>
      <w:r w:rsidR="0071460B" w:rsidRPr="007B6A04">
        <w:t xml:space="preserve">axpayer </w:t>
      </w:r>
      <w:proofErr w:type="spellStart"/>
      <w:r w:rsidR="0071460B" w:rsidRPr="007B6A04">
        <w:t>e</w:t>
      </w:r>
      <w:r w:rsidR="005431C9" w:rsidRPr="007B6A04">
        <w:t>E</w:t>
      </w:r>
      <w:r w:rsidR="0071460B" w:rsidRPr="007B6A04">
        <w:t>ducation</w:t>
      </w:r>
      <w:proofErr w:type="spellEnd"/>
      <w:r w:rsidR="0071460B" w:rsidRPr="007B6A04">
        <w:t xml:space="preserve">, </w:t>
      </w:r>
      <w:r w:rsidRPr="007B6A04">
        <w:t>C</w:t>
      </w:r>
      <w:r w:rsidR="0071460B" w:rsidRPr="007B6A04">
        <w:t xml:space="preserve">ounselling and </w:t>
      </w:r>
      <w:r w:rsidRPr="007B6A04">
        <w:t>I</w:t>
      </w:r>
      <w:r w:rsidR="0071460B" w:rsidRPr="007B6A04">
        <w:t xml:space="preserve">nformation </w:t>
      </w:r>
      <w:r w:rsidRPr="007B6A04">
        <w:t>S</w:t>
      </w:r>
      <w:r w:rsidR="0071460B" w:rsidRPr="007B6A04">
        <w:t xml:space="preserve">ervices </w:t>
      </w:r>
      <w:r w:rsidRPr="007B6A04">
        <w:t>S</w:t>
      </w:r>
      <w:r w:rsidR="0071460B" w:rsidRPr="007B6A04">
        <w:t>ystem (</w:t>
      </w:r>
      <w:proofErr w:type="spellStart"/>
      <w:r w:rsidR="0071460B" w:rsidRPr="007B6A04">
        <w:t>Eski</w:t>
      </w:r>
      <w:proofErr w:type="spellEnd"/>
      <w:r w:rsidR="0071460B" w:rsidRPr="007B6A04">
        <w:t>) ha</w:t>
      </w:r>
      <w:r w:rsidR="00087C88" w:rsidRPr="007B6A04">
        <w:t>ve</w:t>
      </w:r>
      <w:r w:rsidR="0071460B" w:rsidRPr="007B6A04">
        <w:t xml:space="preserve"> been developed.</w:t>
      </w:r>
    </w:p>
    <w:p w14:paraId="74753DB4" w14:textId="555A750D" w:rsidR="00221FDF" w:rsidRPr="007B6A04" w:rsidRDefault="00221FDF">
      <w:pPr>
        <w:pStyle w:val="Subtitle"/>
      </w:pPr>
      <w:r w:rsidRPr="007B6A04">
        <w:t>Law on the Population Regist</w:t>
      </w:r>
      <w:r w:rsidR="004B52B5" w:rsidRPr="007B6A04">
        <w:t>ry</w:t>
      </w:r>
    </w:p>
    <w:p w14:paraId="50CD0BE4" w14:textId="17D4220C" w:rsidR="00221FDF" w:rsidRPr="007B6A04" w:rsidRDefault="00221FDF" w:rsidP="00B85673">
      <w:r w:rsidRPr="007B6A04">
        <w:t xml:space="preserve">The </w:t>
      </w:r>
      <w:hyperlink r:id="rId87" w:history="1">
        <w:r w:rsidR="004B52B5" w:rsidRPr="007B6A04">
          <w:rPr>
            <w:rStyle w:val="Hyperlink"/>
          </w:rPr>
          <w:t>Law on the Population Registry</w:t>
        </w:r>
      </w:hyperlink>
      <w:r w:rsidRPr="007B6A04">
        <w:t xml:space="preserve"> established the Population Regist</w:t>
      </w:r>
      <w:r w:rsidR="004B52B5" w:rsidRPr="007B6A04">
        <w:t>ry</w:t>
      </w:r>
      <w:r w:rsidRPr="007B6A04">
        <w:t xml:space="preserve"> of the Republic of Lithuania and defined its management procedures, the types of data processed and the data policy. </w:t>
      </w:r>
      <w:r w:rsidR="004B52B5" w:rsidRPr="007B6A04">
        <w:t>T</w:t>
      </w:r>
      <w:r w:rsidRPr="007B6A04">
        <w:t>he law</w:t>
      </w:r>
      <w:r w:rsidR="00043279" w:rsidRPr="007B6A04">
        <w:t>, established in 1992,</w:t>
      </w:r>
      <w:r w:rsidRPr="007B6A04">
        <w:t xml:space="preserve"> defined the Regist</w:t>
      </w:r>
      <w:r w:rsidR="004B52B5" w:rsidRPr="007B6A04">
        <w:t>ry</w:t>
      </w:r>
      <w:r w:rsidRPr="007B6A04">
        <w:t xml:space="preserve"> as the main State </w:t>
      </w:r>
      <w:r w:rsidRPr="007B6A04">
        <w:lastRenderedPageBreak/>
        <w:t>Registr</w:t>
      </w:r>
      <w:r w:rsidR="004B52B5" w:rsidRPr="007B6A04">
        <w:t>y</w:t>
      </w:r>
      <w:r w:rsidRPr="007B6A04">
        <w:t xml:space="preserve"> with the duties of collecting, </w:t>
      </w:r>
      <w:proofErr w:type="gramStart"/>
      <w:r w:rsidRPr="007B6A04">
        <w:t>storing</w:t>
      </w:r>
      <w:proofErr w:type="gramEnd"/>
      <w:r w:rsidRPr="007B6A04">
        <w:t xml:space="preserve"> and processing </w:t>
      </w:r>
      <w:r w:rsidR="004B52B5" w:rsidRPr="007B6A04">
        <w:t xml:space="preserve">the </w:t>
      </w:r>
      <w:r w:rsidRPr="007B6A04">
        <w:t>data of Lithuanian citizens and residents. Furthermore, the law specified the basic personal data to be processed in the Regist</w:t>
      </w:r>
      <w:r w:rsidR="004B52B5" w:rsidRPr="007B6A04">
        <w:t>ry</w:t>
      </w:r>
      <w:r w:rsidRPr="007B6A04">
        <w:t xml:space="preserve">. The Ministry of Justice is the </w:t>
      </w:r>
      <w:r w:rsidR="004B52B5" w:rsidRPr="007B6A04">
        <w:t xml:space="preserve">Registry </w:t>
      </w:r>
      <w:r w:rsidRPr="007B6A04">
        <w:t xml:space="preserve">data </w:t>
      </w:r>
      <w:proofErr w:type="gramStart"/>
      <w:r w:rsidRPr="007B6A04">
        <w:t>controller</w:t>
      </w:r>
      <w:proofErr w:type="gramEnd"/>
      <w:r w:rsidRPr="007B6A04">
        <w:t xml:space="preserve"> and the State Enterprise Centre of Regist</w:t>
      </w:r>
      <w:r w:rsidR="004B52B5" w:rsidRPr="007B6A04">
        <w:t>rie</w:t>
      </w:r>
      <w:r w:rsidRPr="007B6A04">
        <w:t xml:space="preserve">s is the </w:t>
      </w:r>
      <w:r w:rsidR="004B52B5" w:rsidRPr="007B6A04">
        <w:t xml:space="preserve">Registry </w:t>
      </w:r>
      <w:r w:rsidRPr="007B6A04">
        <w:t>data processor.</w:t>
      </w:r>
    </w:p>
    <w:p w14:paraId="7B7F9958" w14:textId="4AE7FF66" w:rsidR="00221FDF" w:rsidRPr="007B6A04" w:rsidRDefault="00F44552">
      <w:r w:rsidRPr="007B6A04">
        <w:t xml:space="preserve">In addition, the </w:t>
      </w:r>
      <w:hyperlink r:id="rId88" w:history="1">
        <w:r w:rsidR="00221FDF" w:rsidRPr="007B6A04">
          <w:rPr>
            <w:color w:val="2F5496" w:themeColor="accent1" w:themeShade="BF"/>
          </w:rPr>
          <w:t>Regulation on</w:t>
        </w:r>
        <w:r w:rsidR="004B52B5" w:rsidRPr="007B6A04">
          <w:rPr>
            <w:color w:val="2F5496" w:themeColor="accent1" w:themeShade="BF"/>
          </w:rPr>
          <w:t xml:space="preserve"> the</w:t>
        </w:r>
        <w:r w:rsidR="00221FDF" w:rsidRPr="007B6A04">
          <w:rPr>
            <w:color w:val="2F5496" w:themeColor="accent1" w:themeShade="BF"/>
          </w:rPr>
          <w:t xml:space="preserve"> Population Regist</w:t>
        </w:r>
        <w:r w:rsidR="004B52B5" w:rsidRPr="007B6A04">
          <w:rPr>
            <w:color w:val="2F5496" w:themeColor="accent1" w:themeShade="BF"/>
          </w:rPr>
          <w:t xml:space="preserve">ry </w:t>
        </w:r>
      </w:hyperlink>
      <w:r w:rsidR="004B52B5" w:rsidRPr="007B6A04">
        <w:t>contains provisions on</w:t>
      </w:r>
      <w:r w:rsidR="00221FDF" w:rsidRPr="007B6A04">
        <w:t xml:space="preserve"> the purpose of the Population Regist</w:t>
      </w:r>
      <w:r w:rsidR="004B52B5" w:rsidRPr="007B6A04">
        <w:t>ry</w:t>
      </w:r>
      <w:r w:rsidR="00221FDF" w:rsidRPr="007B6A04">
        <w:t xml:space="preserve">, </w:t>
      </w:r>
      <w:r w:rsidR="004B52B5" w:rsidRPr="007B6A04">
        <w:t xml:space="preserve">the </w:t>
      </w:r>
      <w:r w:rsidR="00221FDF" w:rsidRPr="007B6A04">
        <w:t xml:space="preserve">objects for registration, the processing of data, </w:t>
      </w:r>
      <w:r w:rsidR="004B52B5" w:rsidRPr="007B6A04">
        <w:t xml:space="preserve">the </w:t>
      </w:r>
      <w:r w:rsidR="00221FDF" w:rsidRPr="007B6A04">
        <w:t xml:space="preserve">interoperability with other registers, </w:t>
      </w:r>
      <w:r w:rsidR="004B52B5" w:rsidRPr="007B6A04">
        <w:t xml:space="preserve">the </w:t>
      </w:r>
      <w:r w:rsidR="00221FDF" w:rsidRPr="007B6A04">
        <w:t>protection of data, the provision and use of regist</w:t>
      </w:r>
      <w:r w:rsidR="004B52B5" w:rsidRPr="007B6A04">
        <w:t>ry</w:t>
      </w:r>
      <w:r w:rsidR="00221FDF" w:rsidRPr="007B6A04">
        <w:t xml:space="preserve"> data.</w:t>
      </w:r>
    </w:p>
    <w:p w14:paraId="2759CC10" w14:textId="413DBA0E" w:rsidR="00221FDF" w:rsidRPr="007B6A04" w:rsidRDefault="00221FDF" w:rsidP="00C646F0">
      <w:pPr>
        <w:pStyle w:val="Subtitle"/>
      </w:pPr>
      <w:r w:rsidRPr="007B6A04">
        <w:t>Law on the Regist</w:t>
      </w:r>
      <w:r w:rsidR="004B52B5" w:rsidRPr="007B6A04">
        <w:t>ry</w:t>
      </w:r>
      <w:r w:rsidRPr="007B6A04">
        <w:t xml:space="preserve"> of Legal Entities</w:t>
      </w:r>
    </w:p>
    <w:p w14:paraId="15A5E42F" w14:textId="168731B6" w:rsidR="00221FDF" w:rsidRPr="007B6A04" w:rsidRDefault="00221FDF">
      <w:r w:rsidRPr="007B6A04">
        <w:t xml:space="preserve">The </w:t>
      </w:r>
      <w:hyperlink r:id="rId89" w:history="1">
        <w:r w:rsidRPr="007B6A04">
          <w:rPr>
            <w:rStyle w:val="Hyperlink"/>
          </w:rPr>
          <w:t xml:space="preserve">Law on </w:t>
        </w:r>
        <w:r w:rsidR="004B52B5" w:rsidRPr="007B6A04">
          <w:rPr>
            <w:rStyle w:val="Hyperlink"/>
          </w:rPr>
          <w:t xml:space="preserve">the </w:t>
        </w:r>
        <w:r w:rsidRPr="007B6A04">
          <w:rPr>
            <w:rStyle w:val="Hyperlink"/>
          </w:rPr>
          <w:t>Regist</w:t>
        </w:r>
        <w:r w:rsidR="004B52B5" w:rsidRPr="007B6A04">
          <w:rPr>
            <w:rStyle w:val="Hyperlink"/>
          </w:rPr>
          <w:t xml:space="preserve">ry </w:t>
        </w:r>
        <w:r w:rsidR="00350AA7" w:rsidRPr="007B6A04">
          <w:rPr>
            <w:rStyle w:val="Hyperlink"/>
          </w:rPr>
          <w:t xml:space="preserve">of </w:t>
        </w:r>
        <w:r w:rsidRPr="007B6A04">
          <w:rPr>
            <w:rStyle w:val="Hyperlink"/>
          </w:rPr>
          <w:t>Legal Entities</w:t>
        </w:r>
      </w:hyperlink>
      <w:r w:rsidRPr="007B6A04">
        <w:t xml:space="preserve"> establishes that the Regist</w:t>
      </w:r>
      <w:r w:rsidR="004B52B5" w:rsidRPr="007B6A04">
        <w:t>ry</w:t>
      </w:r>
      <w:r w:rsidRPr="007B6A04">
        <w:t xml:space="preserve"> of Legal Entities </w:t>
      </w:r>
      <w:r w:rsidR="00C155DC" w:rsidRPr="007B6A04">
        <w:t xml:space="preserve">is </w:t>
      </w:r>
      <w:r w:rsidRPr="007B6A04">
        <w:t xml:space="preserve">a base </w:t>
      </w:r>
      <w:r w:rsidR="004B52B5" w:rsidRPr="007B6A04">
        <w:t>S</w:t>
      </w:r>
      <w:r w:rsidRPr="007B6A04">
        <w:t>tate registr</w:t>
      </w:r>
      <w:r w:rsidR="004B52B5" w:rsidRPr="007B6A04">
        <w:t>y</w:t>
      </w:r>
      <w:r w:rsidR="00C155DC" w:rsidRPr="007B6A04">
        <w:t>.</w:t>
      </w:r>
      <w:r w:rsidRPr="007B6A04">
        <w:t xml:space="preserve"> </w:t>
      </w:r>
      <w:r w:rsidR="00C155DC" w:rsidRPr="007B6A04">
        <w:t xml:space="preserve">This law </w:t>
      </w:r>
      <w:r w:rsidRPr="007B6A04">
        <w:t>defin</w:t>
      </w:r>
      <w:r w:rsidR="00C155DC" w:rsidRPr="007B6A04">
        <w:t>es</w:t>
      </w:r>
      <w:r w:rsidRPr="007B6A04">
        <w:t xml:space="preserve"> the creation of the Registr</w:t>
      </w:r>
      <w:r w:rsidR="004B52B5" w:rsidRPr="007B6A04">
        <w:t>y</w:t>
      </w:r>
      <w:r w:rsidRPr="007B6A04">
        <w:t xml:space="preserve">, </w:t>
      </w:r>
      <w:r w:rsidR="004B52B5" w:rsidRPr="007B6A04">
        <w:t xml:space="preserve">identifies </w:t>
      </w:r>
      <w:r w:rsidRPr="007B6A04">
        <w:t>the controller and the processor of data,</w:t>
      </w:r>
      <w:r w:rsidR="004B52B5" w:rsidRPr="007B6A04">
        <w:t xml:space="preserve"> and</w:t>
      </w:r>
      <w:r w:rsidRPr="007B6A04">
        <w:t xml:space="preserve"> states that data is public. It also defines the interaction of the Regist</w:t>
      </w:r>
      <w:r w:rsidR="004B52B5" w:rsidRPr="007B6A04">
        <w:t>ry</w:t>
      </w:r>
      <w:r w:rsidRPr="007B6A04">
        <w:t xml:space="preserve"> of Legal Entities with the Central, Commercial and Company Regist</w:t>
      </w:r>
      <w:r w:rsidR="004B52B5" w:rsidRPr="007B6A04">
        <w:t>rie</w:t>
      </w:r>
      <w:r w:rsidRPr="007B6A04">
        <w:t xml:space="preserve">s of the Member States of the European Union and the States of the European Economic Area. </w:t>
      </w:r>
    </w:p>
    <w:p w14:paraId="182F9061" w14:textId="5B8AE04B" w:rsidR="00221FDF" w:rsidRPr="007B6A04" w:rsidRDefault="00221FDF">
      <w:r w:rsidRPr="007B6A04">
        <w:t>One of the main legal acts regulating the Registr</w:t>
      </w:r>
      <w:r w:rsidR="004B52B5" w:rsidRPr="007B6A04">
        <w:t>y</w:t>
      </w:r>
      <w:r w:rsidRPr="007B6A04">
        <w:t xml:space="preserve"> of Legal Entities is the </w:t>
      </w:r>
      <w:hyperlink r:id="rId90" w:history="1">
        <w:r w:rsidRPr="007B6A04">
          <w:rPr>
            <w:rStyle w:val="Hyperlink"/>
          </w:rPr>
          <w:t>Civil Code</w:t>
        </w:r>
      </w:hyperlink>
      <w:r w:rsidRPr="007B6A04">
        <w:t xml:space="preserve">. </w:t>
      </w:r>
    </w:p>
    <w:p w14:paraId="73C2A0A4" w14:textId="0E2892B8" w:rsidR="00221FDF" w:rsidRPr="007B6A04" w:rsidRDefault="00221FDF" w:rsidP="00B36E35">
      <w:pPr>
        <w:pStyle w:val="Subtitle"/>
        <w:jc w:val="both"/>
      </w:pPr>
      <w:r w:rsidRPr="007B6A04">
        <w:t xml:space="preserve">Resolution on </w:t>
      </w:r>
      <w:r w:rsidR="004E1FE8" w:rsidRPr="007B6A04">
        <w:t xml:space="preserve">the </w:t>
      </w:r>
      <w:r w:rsidRPr="007B6A04">
        <w:t>Setting up of the Regist</w:t>
      </w:r>
      <w:r w:rsidR="004E1FE8" w:rsidRPr="007B6A04">
        <w:t>ry</w:t>
      </w:r>
      <w:r w:rsidRPr="007B6A04">
        <w:t xml:space="preserve"> of Legal Entities and </w:t>
      </w:r>
      <w:r w:rsidR="004E1FE8" w:rsidRPr="007B6A04">
        <w:t xml:space="preserve">the </w:t>
      </w:r>
      <w:r w:rsidRPr="007B6A04">
        <w:t xml:space="preserve">Approval of </w:t>
      </w:r>
      <w:r w:rsidR="004E1FE8" w:rsidRPr="007B6A04">
        <w:t xml:space="preserve">the </w:t>
      </w:r>
      <w:r w:rsidRPr="007B6A04">
        <w:t>Regulations of the Regist</w:t>
      </w:r>
      <w:r w:rsidR="004E1FE8" w:rsidRPr="007B6A04">
        <w:t>ry</w:t>
      </w:r>
      <w:r w:rsidRPr="007B6A04">
        <w:t xml:space="preserve"> of Legal Entities</w:t>
      </w:r>
    </w:p>
    <w:p w14:paraId="0C99B7C1" w14:textId="29A178C0" w:rsidR="00221FDF" w:rsidRPr="007B6A04" w:rsidRDefault="002B3A26">
      <w:hyperlink r:id="rId91" w:history="1">
        <w:r w:rsidR="006C43A5" w:rsidRPr="007B6A04">
          <w:t>The</w:t>
        </w:r>
        <w:r w:rsidR="00221FDF" w:rsidRPr="007B6A04">
          <w:rPr>
            <w:rStyle w:val="Hyperlink"/>
            <w:color w:val="2F5496" w:themeColor="accent1" w:themeShade="BF"/>
          </w:rPr>
          <w:t xml:space="preserve"> Resolution on</w:t>
        </w:r>
        <w:r w:rsidR="004E1FE8" w:rsidRPr="007B6A04">
          <w:rPr>
            <w:rStyle w:val="Hyperlink"/>
            <w:color w:val="2F5496" w:themeColor="accent1" w:themeShade="BF"/>
          </w:rPr>
          <w:t xml:space="preserve"> the</w:t>
        </w:r>
        <w:r w:rsidR="00221FDF" w:rsidRPr="007B6A04">
          <w:rPr>
            <w:rStyle w:val="Hyperlink"/>
            <w:color w:val="2F5496" w:themeColor="accent1" w:themeShade="BF"/>
          </w:rPr>
          <w:t xml:space="preserve"> Setting up of the Regist</w:t>
        </w:r>
        <w:r w:rsidR="004E1FE8" w:rsidRPr="007B6A04">
          <w:rPr>
            <w:rStyle w:val="Hyperlink"/>
            <w:color w:val="2F5496" w:themeColor="accent1" w:themeShade="BF"/>
          </w:rPr>
          <w:t xml:space="preserve">ry </w:t>
        </w:r>
        <w:r w:rsidR="00221FDF" w:rsidRPr="007B6A04">
          <w:rPr>
            <w:rStyle w:val="Hyperlink"/>
            <w:color w:val="2F5496" w:themeColor="accent1" w:themeShade="BF"/>
          </w:rPr>
          <w:t>of Legal Entities and</w:t>
        </w:r>
        <w:r w:rsidR="004E1FE8" w:rsidRPr="007B6A04">
          <w:rPr>
            <w:rStyle w:val="Hyperlink"/>
            <w:color w:val="2F5496" w:themeColor="accent1" w:themeShade="BF"/>
          </w:rPr>
          <w:t xml:space="preserve"> the</w:t>
        </w:r>
        <w:r w:rsidR="00221FDF" w:rsidRPr="007B6A04">
          <w:rPr>
            <w:rStyle w:val="Hyperlink"/>
            <w:color w:val="2F5496" w:themeColor="accent1" w:themeShade="BF"/>
          </w:rPr>
          <w:t xml:space="preserve"> Approval of </w:t>
        </w:r>
        <w:r w:rsidR="004E1FE8" w:rsidRPr="007B6A04">
          <w:rPr>
            <w:rStyle w:val="Hyperlink"/>
            <w:color w:val="2F5496" w:themeColor="accent1" w:themeShade="BF"/>
          </w:rPr>
          <w:t xml:space="preserve">the </w:t>
        </w:r>
        <w:r w:rsidR="00221FDF" w:rsidRPr="007B6A04">
          <w:rPr>
            <w:rStyle w:val="Hyperlink"/>
            <w:color w:val="2F5496" w:themeColor="accent1" w:themeShade="BF"/>
          </w:rPr>
          <w:t>Regulations of the Regist</w:t>
        </w:r>
        <w:r w:rsidR="004E1FE8" w:rsidRPr="007B6A04">
          <w:rPr>
            <w:rStyle w:val="Hyperlink"/>
            <w:color w:val="2F5496" w:themeColor="accent1" w:themeShade="BF"/>
          </w:rPr>
          <w:t xml:space="preserve">ry </w:t>
        </w:r>
        <w:r w:rsidR="00221FDF" w:rsidRPr="007B6A04">
          <w:rPr>
            <w:rStyle w:val="Hyperlink"/>
            <w:color w:val="2F5496" w:themeColor="accent1" w:themeShade="BF"/>
          </w:rPr>
          <w:t>of Legal Entities</w:t>
        </w:r>
      </w:hyperlink>
      <w:r w:rsidR="00221FDF" w:rsidRPr="007B6A04">
        <w:t xml:space="preserve"> states that the Regist</w:t>
      </w:r>
      <w:r w:rsidR="004E1FE8" w:rsidRPr="007B6A04">
        <w:t>ry</w:t>
      </w:r>
      <w:r w:rsidR="00221FDF" w:rsidRPr="007B6A04">
        <w:t xml:space="preserve"> of Legal Entities is the main State registr</w:t>
      </w:r>
      <w:r w:rsidR="004E1FE8" w:rsidRPr="007B6A04">
        <w:t>y</w:t>
      </w:r>
      <w:r w:rsidR="00221FDF" w:rsidRPr="007B6A04">
        <w:t xml:space="preserve"> for legal entities, their branches and representative offices of foreign legal persons and other organisations. According to the resolution, the Ministry of Justice is the </w:t>
      </w:r>
      <w:r w:rsidR="004E1FE8" w:rsidRPr="007B6A04">
        <w:t xml:space="preserve">Registry </w:t>
      </w:r>
      <w:r w:rsidR="00221FDF" w:rsidRPr="007B6A04">
        <w:t xml:space="preserve">data controller, while the </w:t>
      </w:r>
      <w:r w:rsidR="004E1FE8" w:rsidRPr="007B6A04">
        <w:t>r</w:t>
      </w:r>
      <w:r w:rsidR="00221FDF" w:rsidRPr="007B6A04">
        <w:t>egulations</w:t>
      </w:r>
      <w:r w:rsidR="004E1FE8" w:rsidRPr="007B6A04">
        <w:t>,</w:t>
      </w:r>
      <w:r w:rsidR="00221FDF" w:rsidRPr="007B6A04">
        <w:t xml:space="preserve"> approved by </w:t>
      </w:r>
      <w:r w:rsidR="004E1FE8" w:rsidRPr="007B6A04">
        <w:t>g</w:t>
      </w:r>
      <w:r w:rsidR="00221FDF" w:rsidRPr="007B6A04">
        <w:t>overnment resolution</w:t>
      </w:r>
      <w:r w:rsidR="004E1FE8" w:rsidRPr="007B6A04">
        <w:t>,</w:t>
      </w:r>
      <w:r w:rsidR="00221FDF" w:rsidRPr="007B6A04">
        <w:t xml:space="preserve"> define </w:t>
      </w:r>
      <w:r w:rsidR="004E1FE8" w:rsidRPr="007B6A04">
        <w:t xml:space="preserve">specifically </w:t>
      </w:r>
      <w:r w:rsidR="00221FDF" w:rsidRPr="007B6A04">
        <w:t>what types of entities can be recorded in the Regist</w:t>
      </w:r>
      <w:r w:rsidR="004E1FE8" w:rsidRPr="007B6A04">
        <w:t>ry</w:t>
      </w:r>
      <w:r w:rsidR="00221FDF" w:rsidRPr="007B6A04">
        <w:t>. The State Enterprise Centre of Regist</w:t>
      </w:r>
      <w:r w:rsidR="004E1FE8" w:rsidRPr="007B6A04">
        <w:t>ries</w:t>
      </w:r>
      <w:r w:rsidR="00221FDF" w:rsidRPr="007B6A04">
        <w:t xml:space="preserve"> is the data processor </w:t>
      </w:r>
      <w:r w:rsidR="004E1FE8" w:rsidRPr="007B6A04">
        <w:t xml:space="preserve">for </w:t>
      </w:r>
      <w:r w:rsidR="00221FDF" w:rsidRPr="007B6A04">
        <w:t>the Register. Pursuant to Article 2.</w:t>
      </w:r>
      <w:r w:rsidR="00221FDF" w:rsidRPr="007B6A04">
        <w:rPr>
          <w:szCs w:val="20"/>
        </w:rPr>
        <w:t xml:space="preserve">71(1) of the Civil Code of the Republic of Lithuania, data </w:t>
      </w:r>
      <w:r w:rsidR="004E1FE8" w:rsidRPr="007B6A04">
        <w:rPr>
          <w:szCs w:val="20"/>
        </w:rPr>
        <w:t>and</w:t>
      </w:r>
      <w:r w:rsidR="00221FDF" w:rsidRPr="007B6A04">
        <w:rPr>
          <w:szCs w:val="20"/>
        </w:rPr>
        <w:t xml:space="preserve"> documents stored in the Regist</w:t>
      </w:r>
      <w:r w:rsidR="004E1FE8" w:rsidRPr="007B6A04">
        <w:rPr>
          <w:szCs w:val="20"/>
        </w:rPr>
        <w:t>ry</w:t>
      </w:r>
      <w:r w:rsidR="00221FDF" w:rsidRPr="007B6A04">
        <w:rPr>
          <w:szCs w:val="20"/>
        </w:rPr>
        <w:t xml:space="preserve"> </w:t>
      </w:r>
      <w:r w:rsidR="004E1FE8" w:rsidRPr="007B6A04">
        <w:rPr>
          <w:szCs w:val="20"/>
        </w:rPr>
        <w:t xml:space="preserve">of Legal Entities, </w:t>
      </w:r>
      <w:r w:rsidR="00221FDF" w:rsidRPr="007B6A04">
        <w:rPr>
          <w:szCs w:val="20"/>
        </w:rPr>
        <w:t>as well as any information supplied to the Regist</w:t>
      </w:r>
      <w:r w:rsidR="004E1FE8" w:rsidRPr="007B6A04">
        <w:rPr>
          <w:szCs w:val="20"/>
        </w:rPr>
        <w:t>ry</w:t>
      </w:r>
      <w:r w:rsidR="00221FDF" w:rsidRPr="007B6A04">
        <w:rPr>
          <w:szCs w:val="20"/>
        </w:rPr>
        <w:t xml:space="preserve"> is made public. Article 2.72(3) of the Civil Code establishes that every person has the right to be issued copies of any data, documents and information stored in the Regist</w:t>
      </w:r>
      <w:r w:rsidR="004E1FE8" w:rsidRPr="007B6A04">
        <w:rPr>
          <w:szCs w:val="20"/>
        </w:rPr>
        <w:t>ry</w:t>
      </w:r>
      <w:r w:rsidR="00221FDF" w:rsidRPr="007B6A04">
        <w:rPr>
          <w:szCs w:val="20"/>
        </w:rPr>
        <w:t xml:space="preserve"> after payment of a fee not exceeding the costs</w:t>
      </w:r>
      <w:r w:rsidR="004E1FE8" w:rsidRPr="007B6A04">
        <w:rPr>
          <w:szCs w:val="20"/>
        </w:rPr>
        <w:t xml:space="preserve"> of the operation</w:t>
      </w:r>
      <w:r w:rsidR="00221FDF" w:rsidRPr="007B6A04">
        <w:rPr>
          <w:szCs w:val="20"/>
        </w:rPr>
        <w:t>. Some</w:t>
      </w:r>
      <w:r w:rsidR="00221FDF" w:rsidRPr="007B6A04">
        <w:t xml:space="preserve"> documents, data and information can be provided free of charge under exceptions determined by the law. </w:t>
      </w:r>
    </w:p>
    <w:p w14:paraId="1309491D" w14:textId="32A23498" w:rsidR="00221FDF" w:rsidRPr="007B6A04" w:rsidRDefault="00221FDF" w:rsidP="00C646F0">
      <w:pPr>
        <w:pStyle w:val="Subtitle"/>
      </w:pPr>
      <w:r w:rsidRPr="007B6A04">
        <w:t>Law on the Real Property Regist</w:t>
      </w:r>
      <w:r w:rsidR="004E1FE8" w:rsidRPr="007B6A04">
        <w:t>ry</w:t>
      </w:r>
      <w:r w:rsidRPr="007B6A04">
        <w:t xml:space="preserve"> </w:t>
      </w:r>
    </w:p>
    <w:p w14:paraId="66469941" w14:textId="763E8AAD" w:rsidR="00221FDF" w:rsidRPr="007B6A04" w:rsidRDefault="00221FDF">
      <w:r w:rsidRPr="007B6A04">
        <w:t xml:space="preserve">The </w:t>
      </w:r>
      <w:hyperlink r:id="rId92" w:history="1">
        <w:r w:rsidRPr="007B6A04">
          <w:rPr>
            <w:rStyle w:val="Hyperlink"/>
          </w:rPr>
          <w:t xml:space="preserve">Law on </w:t>
        </w:r>
        <w:r w:rsidR="004E1FE8" w:rsidRPr="007B6A04">
          <w:rPr>
            <w:rStyle w:val="Hyperlink"/>
          </w:rPr>
          <w:t xml:space="preserve">the </w:t>
        </w:r>
        <w:r w:rsidRPr="007B6A04">
          <w:rPr>
            <w:rStyle w:val="Hyperlink"/>
          </w:rPr>
          <w:t>Real Property Regist</w:t>
        </w:r>
        <w:r w:rsidR="004E1FE8" w:rsidRPr="007B6A04">
          <w:rPr>
            <w:rStyle w:val="Hyperlink"/>
          </w:rPr>
          <w:t>ry</w:t>
        </w:r>
      </w:hyperlink>
      <w:r w:rsidRPr="007B6A04">
        <w:t xml:space="preserve"> sets out the legal framework for the Real Property Regist</w:t>
      </w:r>
      <w:r w:rsidR="004E1FE8" w:rsidRPr="007B6A04">
        <w:t>ry</w:t>
      </w:r>
      <w:r w:rsidRPr="007B6A04">
        <w:t xml:space="preserve">, whose purpose is to record real property, ownership and other </w:t>
      </w:r>
      <w:r w:rsidR="004E1FE8" w:rsidRPr="007B6A04">
        <w:t xml:space="preserve">related </w:t>
      </w:r>
      <w:r w:rsidRPr="007B6A04">
        <w:t>rights and constraints. All real property entries made in the Regist</w:t>
      </w:r>
      <w:r w:rsidR="004E1FE8" w:rsidRPr="007B6A04">
        <w:t>ry</w:t>
      </w:r>
      <w:r w:rsidRPr="007B6A04">
        <w:t xml:space="preserve"> are considered correct and complete until contested. Additionally, according to the law, the data controller of the Regist</w:t>
      </w:r>
      <w:r w:rsidR="004E1FE8" w:rsidRPr="007B6A04">
        <w:t>ry</w:t>
      </w:r>
      <w:r w:rsidRPr="007B6A04">
        <w:t xml:space="preserve"> is the Ministry of Justice, and the data processor of the Regist</w:t>
      </w:r>
      <w:r w:rsidR="004E1FE8" w:rsidRPr="007B6A04">
        <w:t>ry</w:t>
      </w:r>
      <w:r w:rsidRPr="007B6A04">
        <w:t xml:space="preserve"> is the State Enterprise Centre of Regist</w:t>
      </w:r>
      <w:r w:rsidR="004E1FE8" w:rsidRPr="007B6A04">
        <w:t>rie</w:t>
      </w:r>
      <w:r w:rsidRPr="007B6A04">
        <w:t xml:space="preserve">s. </w:t>
      </w:r>
    </w:p>
    <w:p w14:paraId="245A6778" w14:textId="585B05C2" w:rsidR="00221FDF" w:rsidRPr="007B6A04" w:rsidRDefault="00221FDF" w:rsidP="00C646F0">
      <w:pPr>
        <w:pStyle w:val="Subtitle"/>
      </w:pPr>
      <w:r w:rsidRPr="007B6A04">
        <w:t>Regulations on the Real Property Regist</w:t>
      </w:r>
      <w:r w:rsidR="004E1FE8" w:rsidRPr="007B6A04">
        <w:t>r</w:t>
      </w:r>
      <w:r w:rsidR="00D7680A" w:rsidRPr="007B6A04">
        <w:t>y</w:t>
      </w:r>
    </w:p>
    <w:p w14:paraId="3B401F17" w14:textId="05A4EA84" w:rsidR="00221FDF" w:rsidRPr="007B6A04" w:rsidRDefault="00104521">
      <w:r w:rsidRPr="007B6A04">
        <w:t>The</w:t>
      </w:r>
      <w:r w:rsidRPr="007B6A04">
        <w:rPr>
          <w:color w:val="2F5496" w:themeColor="accent1" w:themeShade="BF"/>
        </w:rPr>
        <w:t xml:space="preserve"> </w:t>
      </w:r>
      <w:hyperlink r:id="rId93" w:history="1">
        <w:r w:rsidR="00221FDF" w:rsidRPr="007B6A04">
          <w:rPr>
            <w:rStyle w:val="Hyperlink"/>
            <w:color w:val="2F5496" w:themeColor="accent1" w:themeShade="BF"/>
          </w:rPr>
          <w:t xml:space="preserve">Regulations on </w:t>
        </w:r>
        <w:r w:rsidR="004E1FE8" w:rsidRPr="007B6A04">
          <w:rPr>
            <w:rStyle w:val="Hyperlink"/>
            <w:color w:val="2F5496" w:themeColor="accent1" w:themeShade="BF"/>
          </w:rPr>
          <w:t xml:space="preserve">the </w:t>
        </w:r>
        <w:r w:rsidR="00221FDF" w:rsidRPr="007B6A04">
          <w:rPr>
            <w:rStyle w:val="Hyperlink"/>
            <w:color w:val="2F5496" w:themeColor="accent1" w:themeShade="BF"/>
          </w:rPr>
          <w:t>Real Property Regist</w:t>
        </w:r>
        <w:r w:rsidR="004E1FE8" w:rsidRPr="007B6A04">
          <w:rPr>
            <w:rStyle w:val="Hyperlink"/>
            <w:color w:val="2F5496" w:themeColor="accent1" w:themeShade="BF"/>
          </w:rPr>
          <w:t>ry</w:t>
        </w:r>
      </w:hyperlink>
      <w:r w:rsidR="00221FDF" w:rsidRPr="007B6A04">
        <w:t xml:space="preserve"> establish the purpose of the Regist</w:t>
      </w:r>
      <w:r w:rsidR="004E1FE8" w:rsidRPr="007B6A04">
        <w:t>ry</w:t>
      </w:r>
      <w:r w:rsidR="00221FDF" w:rsidRPr="007B6A04">
        <w:t xml:space="preserve">, </w:t>
      </w:r>
      <w:r w:rsidR="004E1FE8" w:rsidRPr="007B6A04">
        <w:t xml:space="preserve">and regulate the </w:t>
      </w:r>
      <w:r w:rsidR="00221FDF" w:rsidRPr="007B6A04">
        <w:t>objects for registration,</w:t>
      </w:r>
      <w:r w:rsidR="004E1FE8" w:rsidRPr="007B6A04">
        <w:t xml:space="preserve"> the</w:t>
      </w:r>
      <w:r w:rsidR="00221FDF" w:rsidRPr="007B6A04">
        <w:t xml:space="preserve"> functions of the controller and the processor of data, </w:t>
      </w:r>
      <w:r w:rsidR="004E1FE8" w:rsidRPr="007B6A04">
        <w:t xml:space="preserve">the </w:t>
      </w:r>
      <w:r w:rsidR="00221FDF" w:rsidRPr="007B6A04">
        <w:t xml:space="preserve">processing of data and </w:t>
      </w:r>
      <w:r w:rsidR="004E1FE8" w:rsidRPr="007B6A04">
        <w:t xml:space="preserve">the </w:t>
      </w:r>
      <w:r w:rsidR="00221FDF" w:rsidRPr="007B6A04">
        <w:t>interoperability with other regist</w:t>
      </w:r>
      <w:r w:rsidR="004E1FE8" w:rsidRPr="007B6A04">
        <w:t>rie</w:t>
      </w:r>
      <w:r w:rsidR="00221FDF" w:rsidRPr="007B6A04">
        <w:t xml:space="preserve">s, cadastres and information systems.  </w:t>
      </w:r>
    </w:p>
    <w:p w14:paraId="584405AE" w14:textId="77777777" w:rsidR="00221FDF" w:rsidRPr="007B6A04" w:rsidRDefault="00221FDF" w:rsidP="00C646F0">
      <w:pPr>
        <w:pStyle w:val="Subtitle"/>
      </w:pPr>
      <w:r w:rsidRPr="007B6A04">
        <w:t>Law on Real Property Cadastre</w:t>
      </w:r>
    </w:p>
    <w:p w14:paraId="017F331F" w14:textId="0D445851" w:rsidR="00221FDF" w:rsidRPr="007B6A04" w:rsidRDefault="00221FDF">
      <w:r w:rsidRPr="007B6A04">
        <w:t xml:space="preserve">The </w:t>
      </w:r>
      <w:hyperlink r:id="rId94" w:history="1">
        <w:r w:rsidRPr="007B6A04">
          <w:rPr>
            <w:rStyle w:val="Hyperlink"/>
            <w:color w:val="2F5496" w:themeColor="accent1" w:themeShade="BF"/>
          </w:rPr>
          <w:t>Law on Real Property Cadastre</w:t>
        </w:r>
      </w:hyperlink>
      <w:r w:rsidRPr="007B6A04">
        <w:t xml:space="preserve"> regulates the recording of real property objects, which are registered in the Real Property Registr</w:t>
      </w:r>
      <w:r w:rsidR="004E1FE8" w:rsidRPr="007B6A04">
        <w:t>y</w:t>
      </w:r>
      <w:r w:rsidRPr="007B6A04">
        <w:t xml:space="preserve">, the Cadastre, </w:t>
      </w:r>
      <w:r w:rsidR="004E1FE8" w:rsidRPr="007B6A04">
        <w:t xml:space="preserve">the </w:t>
      </w:r>
      <w:r w:rsidRPr="007B6A04">
        <w:t xml:space="preserve">establishment of cadastral data, </w:t>
      </w:r>
      <w:r w:rsidR="004E1FE8" w:rsidRPr="007B6A04">
        <w:t xml:space="preserve">the </w:t>
      </w:r>
      <w:r w:rsidRPr="007B6A04">
        <w:t xml:space="preserve">processing of data, </w:t>
      </w:r>
      <w:r w:rsidR="004E1FE8" w:rsidRPr="007B6A04">
        <w:t xml:space="preserve">and the </w:t>
      </w:r>
      <w:r w:rsidRPr="007B6A04">
        <w:t xml:space="preserve">formation of real property objects. </w:t>
      </w:r>
    </w:p>
    <w:p w14:paraId="240C7E5B" w14:textId="77777777" w:rsidR="00221FDF" w:rsidRPr="007B6A04" w:rsidRDefault="00221FDF" w:rsidP="00437F2E">
      <w:pPr>
        <w:pStyle w:val="Subtitle"/>
        <w:keepNext/>
      </w:pPr>
      <w:r w:rsidRPr="007B6A04">
        <w:lastRenderedPageBreak/>
        <w:t xml:space="preserve">Regulations of the Real Property Cadastre </w:t>
      </w:r>
    </w:p>
    <w:p w14:paraId="0E582C3C" w14:textId="191DE5FC" w:rsidR="00221FDF" w:rsidRPr="007B6A04" w:rsidRDefault="00221FDF">
      <w:r w:rsidRPr="007B6A04">
        <w:t xml:space="preserve">Pursuant to the amended </w:t>
      </w:r>
      <w:hyperlink r:id="rId95" w:history="1">
        <w:r w:rsidRPr="007B6A04">
          <w:rPr>
            <w:rStyle w:val="Hyperlink"/>
          </w:rPr>
          <w:t>Regulations of the Real Property Cadastre</w:t>
        </w:r>
      </w:hyperlink>
      <w:r w:rsidRPr="007B6A04">
        <w:t xml:space="preserve">, all activities related to the submission and management of cadastral files pertaining to a real property </w:t>
      </w:r>
      <w:r w:rsidR="004E1FE8" w:rsidRPr="007B6A04">
        <w:t xml:space="preserve">are </w:t>
      </w:r>
      <w:r w:rsidRPr="007B6A04">
        <w:t>done via electronic means as of 1 January 2018</w:t>
      </w:r>
      <w:r w:rsidR="004E1FE8" w:rsidRPr="007B6A04">
        <w:t xml:space="preserve"> through</w:t>
      </w:r>
      <w:r w:rsidRPr="007B6A04">
        <w:t xml:space="preserve"> the subsystem of the Real Property Registr</w:t>
      </w:r>
      <w:r w:rsidR="004E1FE8" w:rsidRPr="007B6A04">
        <w:t>y</w:t>
      </w:r>
      <w:r w:rsidRPr="007B6A04">
        <w:t xml:space="preserve"> </w:t>
      </w:r>
      <w:proofErr w:type="spellStart"/>
      <w:r w:rsidRPr="007B6A04">
        <w:rPr>
          <w:i/>
        </w:rPr>
        <w:t>Matininkas</w:t>
      </w:r>
      <w:proofErr w:type="spellEnd"/>
      <w:r w:rsidRPr="007B6A04">
        <w:t xml:space="preserve"> (Surveyor) with regard</w:t>
      </w:r>
      <w:r w:rsidR="000D2BB3" w:rsidRPr="007B6A04">
        <w:t>s</w:t>
      </w:r>
      <w:r w:rsidRPr="007B6A04">
        <w:t xml:space="preserve"> to buildings and </w:t>
      </w:r>
      <w:r w:rsidR="004E1FE8" w:rsidRPr="007B6A04">
        <w:t xml:space="preserve">through </w:t>
      </w:r>
      <w:r w:rsidRPr="007B6A04">
        <w:t>the subsystem of the Real Property Registr</w:t>
      </w:r>
      <w:r w:rsidR="004E1FE8" w:rsidRPr="007B6A04">
        <w:t>y</w:t>
      </w:r>
      <w:r w:rsidRPr="007B6A04">
        <w:t xml:space="preserve"> </w:t>
      </w:r>
      <w:proofErr w:type="spellStart"/>
      <w:r w:rsidRPr="007B6A04">
        <w:rPr>
          <w:i/>
        </w:rPr>
        <w:t>Geomatininkas</w:t>
      </w:r>
      <w:proofErr w:type="spellEnd"/>
      <w:r w:rsidRPr="007B6A04">
        <w:t xml:space="preserve"> (</w:t>
      </w:r>
      <w:proofErr w:type="spellStart"/>
      <w:r w:rsidRPr="007B6A04">
        <w:t>GeoSurveyor</w:t>
      </w:r>
      <w:proofErr w:type="spellEnd"/>
      <w:r w:rsidRPr="007B6A04">
        <w:t>) with regard</w:t>
      </w:r>
      <w:r w:rsidR="008F5CED" w:rsidRPr="007B6A04">
        <w:t>s</w:t>
      </w:r>
      <w:r w:rsidRPr="007B6A04">
        <w:t xml:space="preserve"> to land parcels. </w:t>
      </w:r>
    </w:p>
    <w:p w14:paraId="580F74CB" w14:textId="2B0CA16E" w:rsidR="00221FDF" w:rsidRPr="007B6A04" w:rsidRDefault="00221FDF" w:rsidP="00C646F0">
      <w:pPr>
        <w:pStyle w:val="Subtitle"/>
      </w:pPr>
      <w:r w:rsidRPr="007B6A04">
        <w:t xml:space="preserve">Law on Administrative Units and </w:t>
      </w:r>
      <w:r w:rsidR="004E1FE8" w:rsidRPr="007B6A04">
        <w:t>t</w:t>
      </w:r>
      <w:r w:rsidRPr="007B6A04">
        <w:t>heir Boundaries</w:t>
      </w:r>
    </w:p>
    <w:p w14:paraId="7ED3F1AE" w14:textId="1E99CB3C" w:rsidR="00221FDF" w:rsidRPr="007B6A04" w:rsidRDefault="00F622E8">
      <w:r w:rsidRPr="007B6A04">
        <w:t xml:space="preserve">The </w:t>
      </w:r>
      <w:hyperlink r:id="rId96" w:history="1">
        <w:r w:rsidR="00221FDF" w:rsidRPr="007B6A04">
          <w:rPr>
            <w:rStyle w:val="Hyperlink"/>
          </w:rPr>
          <w:t xml:space="preserve">Law on Administrative Units and their Boundaries </w:t>
        </w:r>
      </w:hyperlink>
      <w:r w:rsidR="00221FDF" w:rsidRPr="007B6A04">
        <w:t>states that the controller of Address Registr</w:t>
      </w:r>
      <w:r w:rsidR="004E1FE8" w:rsidRPr="007B6A04">
        <w:t>y</w:t>
      </w:r>
      <w:r w:rsidR="00221FDF" w:rsidRPr="007B6A04">
        <w:t xml:space="preserve"> data is the Ministry of Justice and the processor of data is the State Enterprise Centre of Registers.</w:t>
      </w:r>
    </w:p>
    <w:p w14:paraId="62655E8D" w14:textId="0467AA8E" w:rsidR="00221FDF" w:rsidRPr="00437F2E" w:rsidRDefault="00221FDF" w:rsidP="00221FDF">
      <w:r w:rsidRPr="007B6A04">
        <w:t>The establishment of the Address Registr</w:t>
      </w:r>
      <w:r w:rsidR="004E1FE8" w:rsidRPr="007B6A04">
        <w:t>y</w:t>
      </w:r>
      <w:r w:rsidRPr="007B6A04">
        <w:t xml:space="preserve">, its purpose, objects for registration, rights and duties of the controller and processor of data, processing of data, interoperability with other registers, protection and security of data, provision of data </w:t>
      </w:r>
      <w:r w:rsidR="004E1FE8" w:rsidRPr="007B6A04">
        <w:t xml:space="preserve">are </w:t>
      </w:r>
      <w:r w:rsidRPr="007B6A04">
        <w:t xml:space="preserve">regulated </w:t>
      </w:r>
      <w:r w:rsidR="004E1FE8" w:rsidRPr="007B6A04">
        <w:t xml:space="preserve">in </w:t>
      </w:r>
      <w:r w:rsidRPr="007B6A04">
        <w:t xml:space="preserve">the </w:t>
      </w:r>
      <w:hyperlink r:id="rId97" w:history="1">
        <w:r w:rsidRPr="007B6A04">
          <w:rPr>
            <w:rStyle w:val="Hyperlink"/>
          </w:rPr>
          <w:t>Resolution on the Reorganisation of the State Registr</w:t>
        </w:r>
        <w:r w:rsidR="004E1FE8" w:rsidRPr="007B6A04">
          <w:rPr>
            <w:rStyle w:val="Hyperlink"/>
          </w:rPr>
          <w:t>y</w:t>
        </w:r>
        <w:r w:rsidRPr="007B6A04">
          <w:rPr>
            <w:rStyle w:val="Hyperlink"/>
          </w:rPr>
          <w:t xml:space="preserve"> of Administrative Units, Residential Areas and Streets and the Establishment of the Address Registr</w:t>
        </w:r>
      </w:hyperlink>
      <w:r w:rsidR="004E1FE8" w:rsidRPr="007B6A04">
        <w:rPr>
          <w:rStyle w:val="Hyperlink"/>
        </w:rPr>
        <w:t>y</w:t>
      </w:r>
      <w:r w:rsidRPr="007B6A04">
        <w:t>.</w:t>
      </w:r>
      <w:r>
        <w:t xml:space="preserve"> </w:t>
      </w:r>
    </w:p>
    <w:p w14:paraId="5814CC8E" w14:textId="77777777" w:rsidR="00234755" w:rsidRPr="007D723F" w:rsidRDefault="00234755" w:rsidP="00CC6D43">
      <w:pPr>
        <w:pStyle w:val="Subtitle"/>
        <w:keepNext/>
      </w:pPr>
      <w:r w:rsidRPr="007D723F">
        <w:t xml:space="preserve">Regulation on the Registry of Road Transport Vehicles </w:t>
      </w:r>
    </w:p>
    <w:p w14:paraId="30F859F9" w14:textId="1C3E2EB5" w:rsidR="00551075" w:rsidRPr="007D723F" w:rsidRDefault="00234755" w:rsidP="00CC6D43">
      <w:pPr>
        <w:keepNext/>
      </w:pPr>
      <w:r w:rsidRPr="007D723F">
        <w:t xml:space="preserve">The </w:t>
      </w:r>
      <w:hyperlink r:id="rId98" w:history="1">
        <w:r w:rsidR="00D7680A">
          <w:rPr>
            <w:rStyle w:val="Hyperlink"/>
          </w:rPr>
          <w:t xml:space="preserve">Regulation on the Registry of Road Transport Vehicles </w:t>
        </w:r>
      </w:hyperlink>
      <w:r w:rsidRPr="007D723F">
        <w:t>set</w:t>
      </w:r>
      <w:r w:rsidR="00D137AE" w:rsidRPr="007D723F">
        <w:t>s</w:t>
      </w:r>
      <w:r w:rsidRPr="007D723F">
        <w:t xml:space="preserve"> out the Road Vehicles Registry’s management bodies, their rights and obligations, the registry data, its interaction with other registries, as well as registry data safety and reorganisation. The body </w:t>
      </w:r>
      <w:r w:rsidR="00D8590B">
        <w:t>in charge of</w:t>
      </w:r>
      <w:r w:rsidR="00D8590B" w:rsidRPr="007D723F">
        <w:t xml:space="preserve"> </w:t>
      </w:r>
      <w:r w:rsidRPr="007D723F">
        <w:t>the Vehicle Registry is the Ministry of Interior as defined by the legislation</w:t>
      </w:r>
      <w:r w:rsidR="00D8590B">
        <w:t>. The legislation</w:t>
      </w:r>
      <w:r w:rsidRPr="007D723F">
        <w:t xml:space="preserve"> also describes the exact data to be processed in the registry, such as: technical data </w:t>
      </w:r>
      <w:r w:rsidR="00D8590B">
        <w:t>concerning</w:t>
      </w:r>
      <w:r w:rsidRPr="007D723F">
        <w:t xml:space="preserve"> road vehicles, restrictions, the unique identification code of the registry object</w:t>
      </w:r>
      <w:r w:rsidR="001D0146">
        <w:t xml:space="preserve"> and</w:t>
      </w:r>
      <w:r w:rsidRPr="007D723F">
        <w:t xml:space="preserve"> the vehicle registration plates.</w:t>
      </w:r>
    </w:p>
    <w:p w14:paraId="606DF3FB" w14:textId="77777777" w:rsidR="003730DF" w:rsidRPr="007D723F" w:rsidRDefault="003730DF" w:rsidP="00FE4D60">
      <w:pPr>
        <w:pStyle w:val="Heading3"/>
      </w:pPr>
      <w:bookmarkStart w:id="30" w:name="_Toc1474968"/>
      <w:r w:rsidRPr="007D723F">
        <w:t>eProcurement</w:t>
      </w:r>
      <w:bookmarkEnd w:id="30"/>
    </w:p>
    <w:p w14:paraId="7535D745" w14:textId="77777777" w:rsidR="00464121" w:rsidRPr="007D723F" w:rsidRDefault="00464121" w:rsidP="00464121">
      <w:pPr>
        <w:pStyle w:val="Subtitle"/>
      </w:pPr>
      <w:r w:rsidRPr="007D723F">
        <w:t>Law on Public Procurement</w:t>
      </w:r>
    </w:p>
    <w:p w14:paraId="2D907245" w14:textId="0F83BAA3" w:rsidR="0050437D" w:rsidRPr="007D723F" w:rsidRDefault="0050437D" w:rsidP="0050437D">
      <w:r w:rsidRPr="007D723F">
        <w:t>Public procurement procedures in Lithuania are regulated by the Law</w:t>
      </w:r>
      <w:r w:rsidR="0003617F" w:rsidRPr="007D723F">
        <w:t>s</w:t>
      </w:r>
      <w:r w:rsidRPr="007D723F">
        <w:t xml:space="preserve"> on Public Procurement. </w:t>
      </w:r>
      <w:r w:rsidR="0003617F" w:rsidRPr="007D723F">
        <w:t xml:space="preserve">The most recent version of the laws, </w:t>
      </w:r>
      <w:r w:rsidRPr="007D723F">
        <w:t xml:space="preserve">transposing </w:t>
      </w:r>
      <w:hyperlink r:id="rId99" w:history="1">
        <w:r w:rsidRPr="007D723F">
          <w:rPr>
            <w:rStyle w:val="Hyperlink"/>
          </w:rPr>
          <w:t>Directive</w:t>
        </w:r>
        <w:r w:rsidR="00D7680A">
          <w:rPr>
            <w:rStyle w:val="Hyperlink"/>
          </w:rPr>
          <w:t xml:space="preserve"> (EU)</w:t>
        </w:r>
        <w:r w:rsidRPr="007D723F">
          <w:rPr>
            <w:rStyle w:val="Hyperlink"/>
          </w:rPr>
          <w:t xml:space="preserve"> 2014/24</w:t>
        </w:r>
        <w:r w:rsidR="00D7680A">
          <w:rPr>
            <w:rStyle w:val="Hyperlink"/>
          </w:rPr>
          <w:t xml:space="preserve"> </w:t>
        </w:r>
      </w:hyperlink>
      <w:r w:rsidRPr="007D723F">
        <w:t xml:space="preserve">and </w:t>
      </w:r>
      <w:hyperlink r:id="rId100" w:history="1">
        <w:r w:rsidRPr="007D723F">
          <w:rPr>
            <w:rStyle w:val="Hyperlink"/>
          </w:rPr>
          <w:t>Directive</w:t>
        </w:r>
        <w:r w:rsidR="00D7680A">
          <w:rPr>
            <w:rStyle w:val="Hyperlink"/>
          </w:rPr>
          <w:t xml:space="preserve"> (EU)</w:t>
        </w:r>
        <w:r w:rsidRPr="007D723F">
          <w:rPr>
            <w:rStyle w:val="Hyperlink"/>
          </w:rPr>
          <w:t xml:space="preserve"> 2014/25</w:t>
        </w:r>
      </w:hyperlink>
      <w:r w:rsidRPr="007D723F">
        <w:t xml:space="preserve"> came into force on</w:t>
      </w:r>
      <w:r w:rsidR="0003617F" w:rsidRPr="007D723F">
        <w:t xml:space="preserve"> 1</w:t>
      </w:r>
      <w:r w:rsidRPr="007D723F">
        <w:t xml:space="preserve"> July 2017.</w:t>
      </w:r>
    </w:p>
    <w:p w14:paraId="197C92D1" w14:textId="3FBC8EFD" w:rsidR="00464121" w:rsidRPr="007D723F" w:rsidRDefault="00B4184B" w:rsidP="00464121">
      <w:r>
        <w:t>As</w:t>
      </w:r>
      <w:r w:rsidRPr="007D723F">
        <w:t xml:space="preserve"> </w:t>
      </w:r>
      <w:r w:rsidR="008231BE">
        <w:t>to</w:t>
      </w:r>
      <w:r w:rsidR="0050437D" w:rsidRPr="007D723F">
        <w:t xml:space="preserve"> eProcurement, the </w:t>
      </w:r>
      <w:proofErr w:type="gramStart"/>
      <w:r w:rsidR="0050437D" w:rsidRPr="007D723F">
        <w:t xml:space="preserve">aforementioned </w:t>
      </w:r>
      <w:r w:rsidR="00D7680A">
        <w:t>l</w:t>
      </w:r>
      <w:r w:rsidR="0050437D" w:rsidRPr="007D723F">
        <w:t>aws</w:t>
      </w:r>
      <w:proofErr w:type="gramEnd"/>
      <w:r w:rsidR="0050437D" w:rsidRPr="007D723F">
        <w:t xml:space="preserve"> contain provisions on </w:t>
      </w:r>
      <w:r w:rsidR="00D7680A">
        <w:t xml:space="preserve">the </w:t>
      </w:r>
      <w:r w:rsidR="0050437D" w:rsidRPr="007D723F">
        <w:t xml:space="preserve">obligation to use CPP IS for communication and </w:t>
      </w:r>
      <w:r w:rsidRPr="007D723F">
        <w:t xml:space="preserve">information </w:t>
      </w:r>
      <w:r w:rsidR="0050437D" w:rsidRPr="007D723F">
        <w:t xml:space="preserve">exchange between public buyers and economic operators, </w:t>
      </w:r>
      <w:r>
        <w:t xml:space="preserve">the </w:t>
      </w:r>
      <w:r w:rsidR="0050437D" w:rsidRPr="007D723F">
        <w:t xml:space="preserve">electronic publication of tender notices and submission of tenders, and the use of </w:t>
      </w:r>
      <w:proofErr w:type="spellStart"/>
      <w:r w:rsidR="0050437D" w:rsidRPr="007D723F">
        <w:t>eAuctions</w:t>
      </w:r>
      <w:proofErr w:type="spellEnd"/>
      <w:r w:rsidR="0050437D" w:rsidRPr="007D723F">
        <w:t xml:space="preserve"> and dynamic purchasing systems.</w:t>
      </w:r>
    </w:p>
    <w:p w14:paraId="5B1915EB" w14:textId="77777777" w:rsidR="00464121" w:rsidRPr="007D723F" w:rsidRDefault="00464121" w:rsidP="00464121">
      <w:pPr>
        <w:pStyle w:val="Subtitle"/>
      </w:pPr>
      <w:proofErr w:type="spellStart"/>
      <w:r w:rsidRPr="007D723F">
        <w:t>eInvoicing</w:t>
      </w:r>
      <w:proofErr w:type="spellEnd"/>
      <w:r w:rsidRPr="007D723F">
        <w:t xml:space="preserve"> Legislation</w:t>
      </w:r>
    </w:p>
    <w:p w14:paraId="6C6AC8D6" w14:textId="67D2D046" w:rsidR="006E16DD" w:rsidRPr="007D723F" w:rsidRDefault="00AE2463" w:rsidP="0082529B">
      <w:pPr>
        <w:rPr>
          <w:i/>
          <w:iCs/>
          <w:color w:val="auto"/>
        </w:rPr>
      </w:pPr>
      <w:r w:rsidRPr="007D723F">
        <w:rPr>
          <w:color w:val="auto"/>
        </w:rPr>
        <w:t>Lithuania</w:t>
      </w:r>
      <w:r w:rsidR="00D137AE" w:rsidRPr="007D723F">
        <w:rPr>
          <w:color w:val="auto"/>
        </w:rPr>
        <w:t xml:space="preserve"> </w:t>
      </w:r>
      <w:r w:rsidRPr="007D723F">
        <w:rPr>
          <w:color w:val="auto"/>
        </w:rPr>
        <w:t>launch</w:t>
      </w:r>
      <w:r w:rsidR="00D137AE" w:rsidRPr="007D723F">
        <w:rPr>
          <w:color w:val="auto"/>
        </w:rPr>
        <w:t>ed</w:t>
      </w:r>
      <w:r w:rsidRPr="007D723F">
        <w:rPr>
          <w:color w:val="auto"/>
        </w:rPr>
        <w:t xml:space="preserve"> a new standard </w:t>
      </w:r>
      <w:proofErr w:type="spellStart"/>
      <w:r w:rsidRPr="007D723F">
        <w:rPr>
          <w:color w:val="auto"/>
        </w:rPr>
        <w:t>eInvoicing</w:t>
      </w:r>
      <w:proofErr w:type="spellEnd"/>
      <w:r w:rsidR="008A5E39">
        <w:rPr>
          <w:color w:val="auto"/>
        </w:rPr>
        <w:t xml:space="preserve"> module</w:t>
      </w:r>
      <w:r w:rsidR="005E263C" w:rsidRPr="007D723F">
        <w:rPr>
          <w:color w:val="auto"/>
        </w:rPr>
        <w:t xml:space="preserve"> on</w:t>
      </w:r>
      <w:r w:rsidRPr="007D723F">
        <w:rPr>
          <w:color w:val="auto"/>
        </w:rPr>
        <w:t xml:space="preserve"> 1 July 2019. It </w:t>
      </w:r>
      <w:r w:rsidR="00B4184B" w:rsidRPr="007D723F">
        <w:rPr>
          <w:color w:val="auto"/>
        </w:rPr>
        <w:t>enable</w:t>
      </w:r>
      <w:r w:rsidR="00B4184B">
        <w:rPr>
          <w:color w:val="auto"/>
        </w:rPr>
        <w:t>s</w:t>
      </w:r>
      <w:r w:rsidR="00B4184B" w:rsidRPr="007D723F">
        <w:rPr>
          <w:color w:val="auto"/>
        </w:rPr>
        <w:t xml:space="preserve"> </w:t>
      </w:r>
      <w:r w:rsidRPr="007D723F">
        <w:rPr>
          <w:color w:val="auto"/>
        </w:rPr>
        <w:t xml:space="preserve">contracting authorities and entities to receive and process electronic invoices from other EU countries that </w:t>
      </w:r>
      <w:r w:rsidR="00B4184B">
        <w:rPr>
          <w:color w:val="auto"/>
        </w:rPr>
        <w:t>comply with</w:t>
      </w:r>
      <w:r w:rsidRPr="007D723F">
        <w:rPr>
          <w:color w:val="auto"/>
        </w:rPr>
        <w:t xml:space="preserve"> the </w:t>
      </w:r>
      <w:hyperlink r:id="rId101" w:history="1">
        <w:r w:rsidRPr="007D723F">
          <w:rPr>
            <w:rStyle w:val="Hyperlink"/>
          </w:rPr>
          <w:t>European standard EN 16931-1:2017</w:t>
        </w:r>
      </w:hyperlink>
      <w:r w:rsidRPr="007D723F">
        <w:rPr>
          <w:color w:val="auto"/>
        </w:rPr>
        <w:t xml:space="preserve">. Electronic invoices </w:t>
      </w:r>
      <w:r w:rsidR="00D7680A">
        <w:rPr>
          <w:color w:val="auto"/>
        </w:rPr>
        <w:t>based on</w:t>
      </w:r>
      <w:r w:rsidR="00D7680A" w:rsidRPr="007D723F">
        <w:rPr>
          <w:color w:val="auto"/>
        </w:rPr>
        <w:t xml:space="preserve"> </w:t>
      </w:r>
      <w:r w:rsidRPr="007D723F">
        <w:rPr>
          <w:color w:val="auto"/>
        </w:rPr>
        <w:t xml:space="preserve">a new standard may be delivered by suppliers through any certified </w:t>
      </w:r>
      <w:hyperlink r:id="rId102" w:history="1">
        <w:r w:rsidRPr="007D723F">
          <w:rPr>
            <w:rStyle w:val="Hyperlink"/>
          </w:rPr>
          <w:t>PEPPOL Access Point</w:t>
        </w:r>
      </w:hyperlink>
      <w:r w:rsidRPr="007D723F">
        <w:rPr>
          <w:color w:val="auto"/>
        </w:rPr>
        <w:t xml:space="preserve"> that uses </w:t>
      </w:r>
      <w:hyperlink r:id="rId103" w:history="1">
        <w:r w:rsidR="00644EEB" w:rsidRPr="00C646F0">
          <w:rPr>
            <w:rStyle w:val="Hyperlink"/>
            <w:color w:val="2F5496" w:themeColor="accent1" w:themeShade="BF"/>
          </w:rPr>
          <w:t>PEPPOL AS4 Profile</w:t>
        </w:r>
      </w:hyperlink>
      <w:r w:rsidR="00644EEB">
        <w:t xml:space="preserve">. </w:t>
      </w:r>
      <w:r w:rsidRPr="007D723F">
        <w:rPr>
          <w:color w:val="auto"/>
        </w:rPr>
        <w:t xml:space="preserve">Lithuanian businesses and contracting organisations </w:t>
      </w:r>
      <w:r w:rsidR="0082529B" w:rsidRPr="007D723F">
        <w:rPr>
          <w:color w:val="auto"/>
        </w:rPr>
        <w:t xml:space="preserve">are encouraged </w:t>
      </w:r>
      <w:r w:rsidRPr="007D723F">
        <w:rPr>
          <w:color w:val="auto"/>
        </w:rPr>
        <w:t xml:space="preserve">to get ready for changes in advance and to harmonise the content and format of their electronic invoices with the new standard </w:t>
      </w:r>
      <w:proofErr w:type="spellStart"/>
      <w:r w:rsidR="00FA456C" w:rsidRPr="007D723F">
        <w:rPr>
          <w:color w:val="auto"/>
        </w:rPr>
        <w:t>eInvoicing</w:t>
      </w:r>
      <w:proofErr w:type="spellEnd"/>
      <w:r w:rsidR="00FA456C" w:rsidRPr="007D723F">
        <w:rPr>
          <w:color w:val="auto"/>
        </w:rPr>
        <w:t xml:space="preserve"> </w:t>
      </w:r>
      <w:r w:rsidR="00FA456C">
        <w:rPr>
          <w:color w:val="auto"/>
        </w:rPr>
        <w:t>module</w:t>
      </w:r>
      <w:r w:rsidR="008A5E39">
        <w:rPr>
          <w:color w:val="auto"/>
        </w:rPr>
        <w:t>. L</w:t>
      </w:r>
      <w:r w:rsidR="008A5E39">
        <w:rPr>
          <w:rFonts w:ascii="Calibri" w:hAnsi="Calibri"/>
          <w:color w:val="auto"/>
          <w:szCs w:val="22"/>
        </w:rPr>
        <w:t>i</w:t>
      </w:r>
      <w:r w:rsidR="001C7D26" w:rsidRPr="00D436B4">
        <w:rPr>
          <w:color w:val="auto"/>
        </w:rPr>
        <w:t xml:space="preserve">thuania is in </w:t>
      </w:r>
      <w:r w:rsidR="00B4184B">
        <w:rPr>
          <w:color w:val="auto"/>
        </w:rPr>
        <w:t>the process</w:t>
      </w:r>
      <w:r w:rsidR="00B4184B" w:rsidRPr="00D436B4">
        <w:rPr>
          <w:color w:val="auto"/>
        </w:rPr>
        <w:t xml:space="preserve"> </w:t>
      </w:r>
      <w:r w:rsidR="001C7D26" w:rsidRPr="00D436B4">
        <w:rPr>
          <w:color w:val="auto"/>
        </w:rPr>
        <w:t>of transposing</w:t>
      </w:r>
      <w:r w:rsidR="001C7D26" w:rsidRPr="007D723F">
        <w:t xml:space="preserve"> </w:t>
      </w:r>
      <w:hyperlink r:id="rId104" w:history="1">
        <w:r w:rsidR="000332DF">
          <w:rPr>
            <w:rStyle w:val="Hyperlink"/>
          </w:rPr>
          <w:t>Directive 2014/55 /EU</w:t>
        </w:r>
      </w:hyperlink>
      <w:r w:rsidR="001C7D26" w:rsidRPr="007D723F">
        <w:t xml:space="preserve"> into national law.</w:t>
      </w:r>
      <w:r w:rsidR="001C7D26">
        <w:rPr>
          <w:color w:val="auto"/>
        </w:rPr>
        <w:t xml:space="preserve"> </w:t>
      </w:r>
      <w:r w:rsidR="0082529B" w:rsidRPr="007D723F">
        <w:rPr>
          <w:color w:val="auto"/>
        </w:rPr>
        <w:t>Further c</w:t>
      </w:r>
      <w:r w:rsidRPr="007D723F">
        <w:rPr>
          <w:color w:val="auto"/>
        </w:rPr>
        <w:t>hanges are needed to implement Directive</w:t>
      </w:r>
      <w:r w:rsidR="00D7680A">
        <w:rPr>
          <w:color w:val="auto"/>
        </w:rPr>
        <w:t xml:space="preserve"> </w:t>
      </w:r>
      <w:r w:rsidRPr="007D723F">
        <w:rPr>
          <w:color w:val="auto"/>
        </w:rPr>
        <w:t>2014/55</w:t>
      </w:r>
      <w:r w:rsidR="000332DF">
        <w:rPr>
          <w:color w:val="auto"/>
        </w:rPr>
        <w:t>/EU</w:t>
      </w:r>
      <w:r w:rsidR="00D7680A">
        <w:rPr>
          <w:color w:val="auto"/>
        </w:rPr>
        <w:t xml:space="preserve"> </w:t>
      </w:r>
      <w:r w:rsidRPr="007D723F">
        <w:rPr>
          <w:color w:val="auto"/>
        </w:rPr>
        <w:t xml:space="preserve">of the European Parliament and the Council of 16 April 2014 on electronic invoicing in public procurement. Respective provisions of the </w:t>
      </w:r>
      <w:r w:rsidR="00D7680A">
        <w:rPr>
          <w:color w:val="auto"/>
        </w:rPr>
        <w:t>d</w:t>
      </w:r>
      <w:r w:rsidRPr="007D723F">
        <w:rPr>
          <w:color w:val="auto"/>
        </w:rPr>
        <w:t>irective</w:t>
      </w:r>
      <w:r w:rsidR="00D7680A">
        <w:rPr>
          <w:color w:val="auto"/>
        </w:rPr>
        <w:t>s</w:t>
      </w:r>
      <w:r w:rsidRPr="007D723F">
        <w:rPr>
          <w:color w:val="auto"/>
        </w:rPr>
        <w:t xml:space="preserve"> will be transposed into the Law on </w:t>
      </w:r>
      <w:r w:rsidR="00231157">
        <w:rPr>
          <w:color w:val="auto"/>
        </w:rPr>
        <w:t>P</w:t>
      </w:r>
      <w:r w:rsidRPr="007D723F">
        <w:rPr>
          <w:color w:val="auto"/>
        </w:rPr>
        <w:t>ublic Procurement of the Republic of Lithuania.</w:t>
      </w:r>
      <w:r w:rsidRPr="007D723F">
        <w:rPr>
          <w:i/>
          <w:color w:val="auto"/>
        </w:rPr>
        <w:t xml:space="preserve"> </w:t>
      </w:r>
      <w:bookmarkStart w:id="31" w:name="_Toc1474969"/>
    </w:p>
    <w:p w14:paraId="57A7AC3B" w14:textId="77777777" w:rsidR="003730DF" w:rsidRPr="007D723F" w:rsidRDefault="003730DF" w:rsidP="003A5DB4">
      <w:pPr>
        <w:pStyle w:val="Heading2"/>
      </w:pPr>
      <w:r w:rsidRPr="007D723F">
        <w:lastRenderedPageBreak/>
        <w:t>Domain-specific legislation</w:t>
      </w:r>
      <w:bookmarkEnd w:id="31"/>
    </w:p>
    <w:p w14:paraId="56874240" w14:textId="77777777" w:rsidR="00F05D4A" w:rsidRPr="007D723F" w:rsidRDefault="00F05D4A" w:rsidP="003A5DB4">
      <w:pPr>
        <w:pStyle w:val="Subtitle"/>
        <w:keepNext/>
      </w:pPr>
      <w:r w:rsidRPr="007D723F">
        <w:t>Law on Services</w:t>
      </w:r>
    </w:p>
    <w:p w14:paraId="1E0583E5" w14:textId="4764F09E" w:rsidR="00F05D4A" w:rsidRPr="007D723F" w:rsidRDefault="00F05D4A" w:rsidP="003A5DB4">
      <w:pPr>
        <w:keepNext/>
      </w:pPr>
      <w:r w:rsidRPr="007D723F">
        <w:t xml:space="preserve">On 15 December 2009, </w:t>
      </w:r>
      <w:r w:rsidR="00D137AE" w:rsidRPr="007D723F">
        <w:t xml:space="preserve">the </w:t>
      </w:r>
      <w:r w:rsidR="0070228E" w:rsidRPr="007D723F">
        <w:t>Lithuanian Parliament</w:t>
      </w:r>
      <w:r w:rsidRPr="007D723F">
        <w:t xml:space="preserve"> adopted the </w:t>
      </w:r>
      <w:hyperlink r:id="rId105" w:history="1">
        <w:r w:rsidR="00D137AE" w:rsidRPr="007D723F">
          <w:rPr>
            <w:rStyle w:val="Hyperlink"/>
          </w:rPr>
          <w:t>L</w:t>
        </w:r>
        <w:r w:rsidRPr="007D723F">
          <w:rPr>
            <w:rStyle w:val="Hyperlink"/>
          </w:rPr>
          <w:t>aw on Services</w:t>
        </w:r>
      </w:hyperlink>
      <w:r w:rsidRPr="007D723F">
        <w:t xml:space="preserve">. The law was adopted to implement Directive </w:t>
      </w:r>
      <w:r w:rsidR="008A4A72">
        <w:t xml:space="preserve">(EU) </w:t>
      </w:r>
      <w:r w:rsidRPr="007D723F">
        <w:t>2006/123</w:t>
      </w:r>
      <w:r w:rsidR="008A4A72">
        <w:t xml:space="preserve"> </w:t>
      </w:r>
      <w:r w:rsidRPr="007D723F">
        <w:t xml:space="preserve">of the European Parliament and the Council of 12 December 2006 on </w:t>
      </w:r>
      <w:r w:rsidR="008A4A72">
        <w:t>s</w:t>
      </w:r>
      <w:r w:rsidRPr="007D723F">
        <w:t>ervices in the Internal Market (OJ 2006</w:t>
      </w:r>
      <w:r w:rsidR="008A4A72">
        <w:t xml:space="preserve"> -</w:t>
      </w:r>
      <w:r w:rsidRPr="007D723F">
        <w:t xml:space="preserve"> L376/36). The law </w:t>
      </w:r>
      <w:r w:rsidR="00B3519A">
        <w:t>intends</w:t>
      </w:r>
      <w:r w:rsidR="00B3519A" w:rsidRPr="007D723F">
        <w:t xml:space="preserve"> </w:t>
      </w:r>
      <w:r w:rsidRPr="007D723F">
        <w:t xml:space="preserve">to simplify procedures and formalities that service providers need to comply with. </w:t>
      </w:r>
      <w:proofErr w:type="gramStart"/>
      <w:r w:rsidRPr="007D723F">
        <w:t>In particular, it</w:t>
      </w:r>
      <w:proofErr w:type="gramEnd"/>
      <w:r w:rsidRPr="007D723F">
        <w:t xml:space="preserve"> requires that unjustified and disproportionate burdens be removed </w:t>
      </w:r>
      <w:r w:rsidR="00B3519A">
        <w:t>in order to foster</w:t>
      </w:r>
      <w:r w:rsidRPr="007D723F">
        <w:t xml:space="preserve"> the establishment of business</w:t>
      </w:r>
      <w:r w:rsidR="00B3519A">
        <w:t>es</w:t>
      </w:r>
      <w:r w:rsidRPr="007D723F">
        <w:t xml:space="preserve"> and the cross-border provision of services. The law also strengthens the rights of the recipients of such services and prohibits discriminatory conditions based on the nationality or the place of residence of the service recipient, </w:t>
      </w:r>
      <w:r w:rsidR="00B3519A">
        <w:t>(</w:t>
      </w:r>
      <w:proofErr w:type="gramStart"/>
      <w:r w:rsidR="00B3519A">
        <w:t>e.g.</w:t>
      </w:r>
      <w:proofErr w:type="gramEnd"/>
      <w:r w:rsidRPr="007D723F">
        <w:t xml:space="preserve"> discriminatory tariffs</w:t>
      </w:r>
      <w:r w:rsidR="00B3519A">
        <w:t>)</w:t>
      </w:r>
      <w:r w:rsidRPr="007D723F">
        <w:t>.</w:t>
      </w:r>
    </w:p>
    <w:p w14:paraId="54A19838" w14:textId="77777777" w:rsidR="00F05D4A" w:rsidRPr="007D723F" w:rsidRDefault="00F05D4A" w:rsidP="00307D14">
      <w:pPr>
        <w:pStyle w:val="Subtitle"/>
        <w:keepNext/>
      </w:pPr>
      <w:r w:rsidRPr="007D723F">
        <w:t>Law on Information Society Services</w:t>
      </w:r>
    </w:p>
    <w:p w14:paraId="565986BE" w14:textId="066FC04F" w:rsidR="00F05D4A" w:rsidRPr="007D723F" w:rsidRDefault="000332DF" w:rsidP="00307D14">
      <w:pPr>
        <w:keepNext/>
      </w:pPr>
      <w:r>
        <w:t xml:space="preserve">The </w:t>
      </w:r>
      <w:hyperlink r:id="rId106" w:history="1">
        <w:r>
          <w:rPr>
            <w:rStyle w:val="Hyperlink"/>
          </w:rPr>
          <w:t>Law on Information Society Services</w:t>
        </w:r>
      </w:hyperlink>
      <w:r w:rsidR="00F05D4A" w:rsidRPr="007D723F">
        <w:t xml:space="preserve"> was adopted in May 2006 to ensure </w:t>
      </w:r>
      <w:r w:rsidR="003C12B8">
        <w:t xml:space="preserve">the </w:t>
      </w:r>
      <w:r w:rsidR="00F05D4A" w:rsidRPr="007D723F">
        <w:t xml:space="preserve">implementation of </w:t>
      </w:r>
      <w:hyperlink r:id="rId107" w:history="1">
        <w:r>
          <w:rPr>
            <w:rStyle w:val="Hyperlink"/>
          </w:rPr>
          <w:t>EU Directive 2000/31/EC</w:t>
        </w:r>
      </w:hyperlink>
      <w:r w:rsidR="00F05D4A" w:rsidRPr="007D723F">
        <w:t xml:space="preserve"> on certain legal aspects of information society services, in particular on electronic commerce in the Internal Market (eCommerce Directive). The main purpose </w:t>
      </w:r>
      <w:r w:rsidR="00D137AE" w:rsidRPr="007D723F">
        <w:t>was</w:t>
      </w:r>
      <w:r w:rsidR="00F05D4A" w:rsidRPr="007D723F">
        <w:t xml:space="preserve"> to establish legal grounds </w:t>
      </w:r>
      <w:r w:rsidR="003C12B8">
        <w:t>to regulate the</w:t>
      </w:r>
      <w:r w:rsidR="00F05D4A" w:rsidRPr="007D723F">
        <w:t xml:space="preserve"> provision of information society services. The law </w:t>
      </w:r>
      <w:r w:rsidR="00BA49F5">
        <w:t>defines</w:t>
      </w:r>
      <w:r w:rsidR="00BA49F5" w:rsidRPr="007D723F">
        <w:t xml:space="preserve"> </w:t>
      </w:r>
      <w:r w:rsidR="00D137AE" w:rsidRPr="007D723F">
        <w:t>the</w:t>
      </w:r>
      <w:r w:rsidR="00F05D4A" w:rsidRPr="007D723F">
        <w:t xml:space="preserve"> requirements for the information provided and the conclusion of agreements by electronic means, </w:t>
      </w:r>
      <w:r w:rsidR="00BA49F5" w:rsidRPr="007D723F">
        <w:t>regulate</w:t>
      </w:r>
      <w:r w:rsidR="00BA49F5">
        <w:t>s</w:t>
      </w:r>
      <w:r w:rsidR="00BA49F5" w:rsidRPr="007D723F">
        <w:t xml:space="preserve"> </w:t>
      </w:r>
      <w:r w:rsidR="00F05D4A" w:rsidRPr="007D723F">
        <w:t>responsibilities, rights/</w:t>
      </w:r>
      <w:proofErr w:type="gramStart"/>
      <w:r w:rsidR="00F05D4A" w:rsidRPr="007D723F">
        <w:t>duties</w:t>
      </w:r>
      <w:proofErr w:type="gramEnd"/>
      <w:r w:rsidR="00F05D4A" w:rsidRPr="007D723F">
        <w:t xml:space="preserve"> and activities of service providers and, furthermore, </w:t>
      </w:r>
      <w:r w:rsidR="00BA49F5" w:rsidRPr="007D723F">
        <w:t>establishe</w:t>
      </w:r>
      <w:r w:rsidR="00BA49F5">
        <w:t>s</w:t>
      </w:r>
      <w:r w:rsidR="00BA49F5" w:rsidRPr="007D723F">
        <w:t xml:space="preserve"> </w:t>
      </w:r>
      <w:r w:rsidR="00F05D4A" w:rsidRPr="007D723F">
        <w:t xml:space="preserve">the means </w:t>
      </w:r>
      <w:r w:rsidR="008A4A72">
        <w:t>for</w:t>
      </w:r>
      <w:r w:rsidR="008A4A72" w:rsidRPr="007D723F">
        <w:t xml:space="preserve"> </w:t>
      </w:r>
      <w:r w:rsidR="00F05D4A" w:rsidRPr="007D723F">
        <w:t xml:space="preserve">dispute resolution. </w:t>
      </w:r>
    </w:p>
    <w:p w14:paraId="4392FE2A" w14:textId="77777777" w:rsidR="00F05D4A" w:rsidRPr="007D723F" w:rsidRDefault="00F05D4A" w:rsidP="00F05D4A">
      <w:r w:rsidRPr="007D723F">
        <w:t xml:space="preserve">The law also </w:t>
      </w:r>
      <w:r w:rsidR="00BA49F5" w:rsidRPr="007D723F">
        <w:t>protect</w:t>
      </w:r>
      <w:r w:rsidR="00BA49F5">
        <w:t>s</w:t>
      </w:r>
      <w:r w:rsidR="00BA49F5" w:rsidRPr="007D723F">
        <w:t xml:space="preserve"> </w:t>
      </w:r>
      <w:r w:rsidRPr="007D723F">
        <w:t xml:space="preserve">the freedom to provide information society services towards a party established outside the country. Restrictions may apply </w:t>
      </w:r>
      <w:r w:rsidR="00D137AE" w:rsidRPr="007D723F">
        <w:t>in</w:t>
      </w:r>
      <w:r w:rsidRPr="007D723F">
        <w:t xml:space="preserve"> certain cases, such as intellectual property rights, freedom of choice of law applicable to a contract, and others.</w:t>
      </w:r>
    </w:p>
    <w:p w14:paraId="792D749C" w14:textId="77777777" w:rsidR="003730DF" w:rsidRPr="007D723F" w:rsidRDefault="003730DF" w:rsidP="00FE4D60">
      <w:pPr>
        <w:pStyle w:val="Heading2"/>
      </w:pPr>
      <w:bookmarkStart w:id="32" w:name="_Toc1474971"/>
      <w:r w:rsidRPr="007D723F">
        <w:t>Emerging technologies</w:t>
      </w:r>
      <w:bookmarkEnd w:id="32"/>
    </w:p>
    <w:p w14:paraId="5FDF7F54" w14:textId="77777777" w:rsidR="005523ED" w:rsidRPr="00302FAE" w:rsidRDefault="004703A4" w:rsidP="00307D14">
      <w:r w:rsidRPr="00302FAE">
        <w:rPr>
          <w:rStyle w:val="normaltextrun"/>
          <w:szCs w:val="20"/>
          <w:shd w:val="clear" w:color="auto" w:fill="FFFFFF"/>
        </w:rPr>
        <w:t xml:space="preserve">No legislation </w:t>
      </w:r>
      <w:r w:rsidR="00B3519A">
        <w:rPr>
          <w:rStyle w:val="normaltextrun"/>
          <w:szCs w:val="20"/>
          <w:shd w:val="clear" w:color="auto" w:fill="FFFFFF"/>
        </w:rPr>
        <w:t>has been</w:t>
      </w:r>
      <w:r w:rsidR="00B3519A" w:rsidRPr="00302FAE">
        <w:rPr>
          <w:rStyle w:val="normaltextrun"/>
          <w:szCs w:val="20"/>
          <w:shd w:val="clear" w:color="auto" w:fill="FFFFFF"/>
        </w:rPr>
        <w:t xml:space="preserve"> </w:t>
      </w:r>
      <w:r w:rsidRPr="00302FAE">
        <w:rPr>
          <w:rStyle w:val="normaltextrun"/>
          <w:szCs w:val="20"/>
          <w:shd w:val="clear" w:color="auto" w:fill="FFFFFF"/>
        </w:rPr>
        <w:t>adopted in this field to date.</w:t>
      </w:r>
      <w:r w:rsidRPr="00302FAE">
        <w:rPr>
          <w:rStyle w:val="eop"/>
          <w:szCs w:val="20"/>
          <w:shd w:val="clear" w:color="auto" w:fill="FFFFFF"/>
        </w:rPr>
        <w:t> </w:t>
      </w:r>
    </w:p>
    <w:p w14:paraId="1C24A0B2" w14:textId="77777777" w:rsidR="005523ED" w:rsidRPr="007D723F" w:rsidRDefault="005523ED" w:rsidP="005523ED">
      <w:pPr>
        <w:pStyle w:val="ListParagraph"/>
        <w:numPr>
          <w:ilvl w:val="0"/>
          <w:numId w:val="0"/>
        </w:numPr>
        <w:rPr>
          <w:rFonts w:cs="Arial"/>
          <w:b/>
          <w:bCs/>
          <w:i/>
          <w:iCs/>
          <w:color w:val="263673"/>
          <w:sz w:val="22"/>
          <w:szCs w:val="28"/>
          <w:lang w:eastAsia="en-GB"/>
        </w:rPr>
      </w:pPr>
    </w:p>
    <w:p w14:paraId="443584B6" w14:textId="77777777" w:rsidR="00D72569" w:rsidRDefault="000A7546" w:rsidP="00D72569">
      <w:pPr>
        <w:jc w:val="center"/>
      </w:pPr>
      <w:r w:rsidRPr="007D723F">
        <w:br w:type="page"/>
      </w:r>
    </w:p>
    <w:p w14:paraId="54310EDC" w14:textId="72C031FE" w:rsidR="00D72569" w:rsidRDefault="006153EC" w:rsidP="00D72569">
      <w:pPr>
        <w:jc w:val="center"/>
      </w:pPr>
      <w:r>
        <w:rPr>
          <w:rFonts w:ascii="Times New Roman" w:hAnsi="Times New Roman"/>
          <w:noProof/>
          <w:sz w:val="24"/>
        </w:rPr>
        <w:lastRenderedPageBreak/>
        <w:drawing>
          <wp:anchor distT="0" distB="0" distL="114300" distR="114300" simplePos="0" relativeHeight="251668497" behindDoc="1" locked="0" layoutInCell="1" allowOverlap="1" wp14:anchorId="1F21BF3F" wp14:editId="6843DF64">
            <wp:simplePos x="0" y="0"/>
            <wp:positionH relativeFrom="page">
              <wp:posOffset>30953</wp:posOffset>
            </wp:positionH>
            <wp:positionV relativeFrom="paragraph">
              <wp:posOffset>-1084580</wp:posOffset>
            </wp:positionV>
            <wp:extent cx="7533005" cy="10693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l="26503" r="26054"/>
                    <a:stretch>
                      <a:fillRect/>
                    </a:stretch>
                  </pic:blipFill>
                  <pic:spPr bwMode="auto">
                    <a:xfrm>
                      <a:off x="0" y="0"/>
                      <a:ext cx="7533005" cy="10693400"/>
                    </a:xfrm>
                    <a:prstGeom prst="rect">
                      <a:avLst/>
                    </a:prstGeom>
                    <a:noFill/>
                  </pic:spPr>
                </pic:pic>
              </a:graphicData>
            </a:graphic>
            <wp14:sizeRelH relativeFrom="margin">
              <wp14:pctWidth>0</wp14:pctWidth>
            </wp14:sizeRelH>
            <wp14:sizeRelV relativeFrom="margin">
              <wp14:pctHeight>0</wp14:pctHeight>
            </wp14:sizeRelV>
          </wp:anchor>
        </w:drawing>
      </w:r>
    </w:p>
    <w:p w14:paraId="7913F877" w14:textId="285E2DD0" w:rsidR="00D72569" w:rsidRDefault="00D72569" w:rsidP="00D72569">
      <w:pPr>
        <w:jc w:val="center"/>
      </w:pPr>
    </w:p>
    <w:p w14:paraId="0E2FF8AD" w14:textId="6439AE89" w:rsidR="00D72569" w:rsidRDefault="00D72569" w:rsidP="00D72569">
      <w:pPr>
        <w:jc w:val="center"/>
      </w:pPr>
    </w:p>
    <w:p w14:paraId="6163B9AC" w14:textId="2C4D8E85" w:rsidR="00D72569" w:rsidRDefault="00D72569" w:rsidP="00D72569">
      <w:pPr>
        <w:jc w:val="center"/>
      </w:pPr>
    </w:p>
    <w:p w14:paraId="49D6D77F" w14:textId="1ADB5F07" w:rsidR="00D72569" w:rsidRDefault="00D72569" w:rsidP="00D72569">
      <w:pPr>
        <w:jc w:val="center"/>
        <w:rPr>
          <w:sz w:val="28"/>
          <w:szCs w:val="28"/>
          <w:highlight w:val="yellow"/>
        </w:rPr>
      </w:pPr>
    </w:p>
    <w:p w14:paraId="30E750DF" w14:textId="0EBFE4FB" w:rsidR="00FA4836" w:rsidRDefault="00DF02F2">
      <w:pPr>
        <w:jc w:val="left"/>
        <w:rPr>
          <w:rFonts w:cs="Arial"/>
          <w:b/>
          <w:bCs/>
          <w:color w:val="1EC08A"/>
          <w:kern w:val="32"/>
          <w:sz w:val="32"/>
          <w:szCs w:val="32"/>
        </w:rPr>
      </w:pPr>
      <w:r>
        <w:rPr>
          <w:noProof/>
        </w:rPr>
        <mc:AlternateContent>
          <mc:Choice Requires="wpg">
            <w:drawing>
              <wp:anchor distT="0" distB="0" distL="114300" distR="114300" simplePos="0" relativeHeight="251658249" behindDoc="0" locked="0" layoutInCell="1" allowOverlap="1" wp14:anchorId="0588C3E9" wp14:editId="7F8BEDD8">
                <wp:simplePos x="0" y="0"/>
                <wp:positionH relativeFrom="column">
                  <wp:posOffset>2454275</wp:posOffset>
                </wp:positionH>
                <wp:positionV relativeFrom="paragraph">
                  <wp:posOffset>1527810</wp:posOffset>
                </wp:positionV>
                <wp:extent cx="4036060" cy="1296035"/>
                <wp:effectExtent l="0" t="0" r="2540" b="18415"/>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56" name="Text Box 31"/>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wps:spPr>
                        <wps:txbx>
                          <w:txbxContent>
                            <w:p w14:paraId="4B5D07A1" w14:textId="77777777" w:rsidR="000F3984" w:rsidRPr="006D73ED" w:rsidRDefault="000F3984" w:rsidP="001011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AFA91EA" w14:textId="77777777" w:rsidR="000F3984" w:rsidRPr="00E7654F" w:rsidRDefault="000F3984" w:rsidP="00101147">
                              <w:pPr>
                                <w:jc w:val="right"/>
                                <w:rPr>
                                  <w:color w:val="FFFFFF"/>
                                  <w:sz w:val="52"/>
                                  <w:szCs w:val="36"/>
                                </w:rPr>
                              </w:pPr>
                            </w:p>
                          </w:txbxContent>
                        </wps:txbx>
                        <wps:bodyPr rot="0" vert="horz" wrap="square" lIns="18000" tIns="46800" rIns="91440" bIns="45720" anchor="t" anchorCtr="0" upright="1">
                          <a:noAutofit/>
                        </wps:bodyPr>
                      </wps:wsp>
                      <wps:wsp>
                        <wps:cNvPr id="57" name="Text Box 32"/>
                        <wps:cNvSpPr txBox="1">
                          <a:spLocks noChangeArrowheads="1"/>
                        </wps:cNvSpPr>
                        <wps:spPr bwMode="auto">
                          <a:xfrm>
                            <a:off x="5767" y="3985"/>
                            <a:ext cx="868" cy="1554"/>
                          </a:xfrm>
                          <a:prstGeom prst="rect">
                            <a:avLst/>
                          </a:prstGeom>
                          <a:grpFill/>
                          <a:ln>
                            <a:noFill/>
                          </a:ln>
                        </wps:spPr>
                        <wps:txbx>
                          <w:txbxContent>
                            <w:p w14:paraId="24D7BD76" w14:textId="77777777" w:rsidR="000F3984" w:rsidRPr="003D16B4" w:rsidRDefault="000F3984" w:rsidP="00101147">
                              <w:pPr>
                                <w:rPr>
                                  <w:color w:val="FFFFFF"/>
                                  <w:sz w:val="96"/>
                                  <w:szCs w:val="96"/>
                                  <w:lang w:val="en-US"/>
                                </w:rPr>
                              </w:pPr>
                              <w:r w:rsidRPr="003D16B4">
                                <w:rPr>
                                  <w:color w:val="FFFFFF"/>
                                  <w:sz w:val="96"/>
                                  <w:szCs w:val="96"/>
                                  <w:lang w:val="en-US"/>
                                </w:rPr>
                                <w:t>5</w:t>
                              </w:r>
                            </w:p>
                            <w:p w14:paraId="038C184F" w14:textId="77777777" w:rsidR="000F3984" w:rsidRPr="0065240B" w:rsidRDefault="000F3984" w:rsidP="00101147">
                              <w:pPr>
                                <w:rPr>
                                  <w:lang w:val="en-US"/>
                                </w:rPr>
                              </w:pPr>
                            </w:p>
                          </w:txbxContent>
                        </wps:txbx>
                        <wps:bodyPr rot="0" vert="horz" wrap="square" lIns="91440" tIns="45720" rIns="91440" bIns="45720" anchor="t" anchorCtr="0" upright="1">
                          <a:spAutoFit/>
                        </wps:bodyPr>
                      </wps:wsp>
                      <wps:wsp>
                        <wps:cNvPr id="58" name="AutoShape 33"/>
                        <wps:cNvCnPr>
                          <a:cxnSpLocks noChangeShapeType="1"/>
                        </wps:cNvCnPr>
                        <wps:spPr bwMode="auto">
                          <a:xfrm>
                            <a:off x="6899" y="3578"/>
                            <a:ext cx="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0588C3E9" id="Group 55" o:spid="_x0000_s1045" style="position:absolute;margin-left:193.25pt;margin-top:120.3pt;width:317.8pt;height:102.05pt;z-index:251658249"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">
                <v:shape id="Text Box 31"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" filled="f" strokecolor="white">
                  <v:stroke opacity="0"/>
                  <v:textbox inset=".5mm,1.3mm">
                    <w:txbxContent>
                      <w:p w14:paraId="4B5D07A1" w14:textId="77777777" w:rsidR="000F3984" w:rsidRPr="006D73ED" w:rsidRDefault="000F3984" w:rsidP="001011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AFA91EA" w14:textId="77777777" w:rsidR="000F3984" w:rsidRPr="00E7654F" w:rsidRDefault="000F3984" w:rsidP="00101147">
                        <w:pPr>
                          <w:jc w:val="right"/>
                          <w:rPr>
                            <w:color w:val="FFFFFF"/>
                            <w:sz w:val="52"/>
                            <w:szCs w:val="36"/>
                          </w:rPr>
                        </w:pPr>
                      </w:p>
                    </w:txbxContent>
                  </v:textbox>
                </v:shape>
                <v:shape id="Text Box 32"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4D7BD76" w14:textId="77777777" w:rsidR="000F3984" w:rsidRPr="003D16B4" w:rsidRDefault="000F3984" w:rsidP="00101147">
                        <w:pPr>
                          <w:rPr>
                            <w:color w:val="FFFFFF"/>
                            <w:sz w:val="96"/>
                            <w:szCs w:val="96"/>
                            <w:lang w:val="en-US"/>
                          </w:rPr>
                        </w:pPr>
                        <w:r w:rsidRPr="003D16B4">
                          <w:rPr>
                            <w:color w:val="FFFFFF"/>
                            <w:sz w:val="96"/>
                            <w:szCs w:val="96"/>
                            <w:lang w:val="en-US"/>
                          </w:rPr>
                          <w:t>5</w:t>
                        </w:r>
                      </w:p>
                      <w:p w14:paraId="038C184F" w14:textId="77777777" w:rsidR="000F3984" w:rsidRPr="0065240B" w:rsidRDefault="000F3984" w:rsidP="00101147">
                        <w:pPr>
                          <w:rPr>
                            <w:lang w:val="en-US"/>
                          </w:rPr>
                        </w:pPr>
                      </w:p>
                    </w:txbxContent>
                  </v:textbox>
                </v:shape>
                <v:shape id="AutoShape 33"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" strokecolor="white" strokeweight="2.5pt"/>
              </v:group>
            </w:pict>
          </mc:Fallback>
        </mc:AlternateContent>
      </w:r>
      <w:r w:rsidR="00FA4836">
        <w:br w:type="page"/>
      </w:r>
    </w:p>
    <w:p w14:paraId="3516541A" w14:textId="77777777" w:rsidR="005523ED" w:rsidRPr="007B6A04" w:rsidRDefault="003730DF" w:rsidP="00434B13">
      <w:pPr>
        <w:pStyle w:val="Heading1"/>
      </w:pPr>
      <w:bookmarkStart w:id="33" w:name="_Toc37348222"/>
      <w:r w:rsidRPr="007B6A04">
        <w:lastRenderedPageBreak/>
        <w:t xml:space="preserve">Digital </w:t>
      </w:r>
      <w:r w:rsidR="007B79C4" w:rsidRPr="007B6A04">
        <w:t>Public Administration</w:t>
      </w:r>
      <w:r w:rsidRPr="007B6A04">
        <w:t xml:space="preserve"> </w:t>
      </w:r>
      <w:r w:rsidR="00457E8B" w:rsidRPr="007B6A04">
        <w:t>G</w:t>
      </w:r>
      <w:r w:rsidRPr="007B6A04">
        <w:t>overnance</w:t>
      </w:r>
      <w:bookmarkEnd w:id="33"/>
    </w:p>
    <w:p w14:paraId="34A54229" w14:textId="77777777" w:rsidR="005523ED" w:rsidRPr="007B6A04" w:rsidRDefault="003730DF" w:rsidP="0082125C">
      <w:pPr>
        <w:pStyle w:val="Heading2"/>
      </w:pPr>
      <w:bookmarkStart w:id="34" w:name="_Toc1474973"/>
      <w:r w:rsidRPr="007B6A04">
        <w:t>National</w:t>
      </w:r>
      <w:bookmarkEnd w:id="34"/>
      <w:r w:rsidRPr="007B6A04">
        <w:t xml:space="preserve"> </w:t>
      </w:r>
    </w:p>
    <w:p w14:paraId="42E7FB22" w14:textId="77777777" w:rsidR="005523ED" w:rsidRPr="007B6A04" w:rsidRDefault="003730DF" w:rsidP="009F6BF8">
      <w:pPr>
        <w:pStyle w:val="Heading3"/>
      </w:pPr>
      <w:bookmarkStart w:id="35" w:name="_Toc1474974"/>
      <w:r w:rsidRPr="007B6A04">
        <w:t>Policy</w:t>
      </w:r>
      <w:bookmarkEnd w:id="35"/>
    </w:p>
    <w:p w14:paraId="589A11D4" w14:textId="77777777" w:rsidR="00DF2728" w:rsidRPr="007B6A04" w:rsidRDefault="009F6BF8" w:rsidP="009F6BF8">
      <w:pPr>
        <w:pStyle w:val="Subtitle"/>
      </w:pPr>
      <w:r w:rsidRPr="007B6A04">
        <w:t xml:space="preserve">Ministry of the Economy and Innovation </w:t>
      </w:r>
    </w:p>
    <w:p w14:paraId="29AAE0FC" w14:textId="649E8189" w:rsidR="009F6BF8" w:rsidRPr="007B6A04" w:rsidRDefault="009F6BF8" w:rsidP="00981DB4">
      <w:r w:rsidRPr="007B6A04">
        <w:t xml:space="preserve">The Lithuanian </w:t>
      </w:r>
      <w:hyperlink r:id="rId109" w:history="1">
        <w:r w:rsidRPr="007B6A04">
          <w:rPr>
            <w:rStyle w:val="Hyperlink"/>
          </w:rPr>
          <w:t>Ministry of the Economy and Innovation</w:t>
        </w:r>
      </w:hyperlink>
      <w:r w:rsidR="000C5F81" w:rsidRPr="007B6A04">
        <w:t xml:space="preserve"> </w:t>
      </w:r>
      <w:r w:rsidRPr="007B6A04">
        <w:t>is the main actor responsible for the setting up of polic</w:t>
      </w:r>
      <w:r w:rsidR="008A4A72" w:rsidRPr="007B6A04">
        <w:t>ies</w:t>
      </w:r>
      <w:r w:rsidRPr="007B6A04">
        <w:t xml:space="preserve"> in the domain of digital government. More specific</w:t>
      </w:r>
      <w:r w:rsidR="00D137AE" w:rsidRPr="007B6A04">
        <w:t>ally</w:t>
      </w:r>
      <w:r w:rsidRPr="007B6A04">
        <w:t>, it works on setting up polic</w:t>
      </w:r>
      <w:r w:rsidR="008A4A72" w:rsidRPr="007B6A04">
        <w:t>ies</w:t>
      </w:r>
      <w:r w:rsidRPr="007B6A04">
        <w:t xml:space="preserve"> </w:t>
      </w:r>
      <w:r w:rsidR="00D137AE" w:rsidRPr="007B6A04">
        <w:t>to harness</w:t>
      </w:r>
      <w:r w:rsidRPr="007B6A04">
        <w:t xml:space="preserve"> emerging new technologies, better service delivery to citizens and businesses and open data. </w:t>
      </w:r>
    </w:p>
    <w:p w14:paraId="1B85FDC3" w14:textId="77777777" w:rsidR="0062506B" w:rsidRPr="007B6A04" w:rsidRDefault="0062506B" w:rsidP="00981DB4"/>
    <w:tbl>
      <w:tblPr>
        <w:tblW w:w="5000" w:type="pct"/>
        <w:shd w:val="clear" w:color="auto" w:fill="EFFBFF"/>
        <w:tblLook w:val="01E0" w:firstRow="1" w:lastRow="1" w:firstColumn="1" w:lastColumn="1" w:noHBand="0" w:noVBand="0"/>
      </w:tblPr>
      <w:tblGrid>
        <w:gridCol w:w="3012"/>
        <w:gridCol w:w="5775"/>
      </w:tblGrid>
      <w:tr w:rsidR="0062506B" w:rsidRPr="002B3A26" w14:paraId="54A6D224" w14:textId="77777777" w:rsidTr="00791210">
        <w:trPr>
          <w:trHeight w:val="2604"/>
        </w:trPr>
        <w:tc>
          <w:tcPr>
            <w:tcW w:w="1255" w:type="pct"/>
            <w:shd w:val="clear" w:color="auto" w:fill="EFFBFF"/>
            <w:tcMar>
              <w:top w:w="108" w:type="dxa"/>
              <w:left w:w="108" w:type="dxa"/>
              <w:bottom w:w="108" w:type="dxa"/>
              <w:right w:w="108" w:type="dxa"/>
            </w:tcMar>
            <w:vAlign w:val="center"/>
          </w:tcPr>
          <w:p w14:paraId="7E64EFFD" w14:textId="629F54D9" w:rsidR="0062506B" w:rsidRPr="007B6A04" w:rsidRDefault="00BE7BDB" w:rsidP="00791210">
            <w:pPr>
              <w:jc w:val="center"/>
            </w:pPr>
            <w:r w:rsidRPr="007B6A04">
              <w:rPr>
                <w:noProof/>
                <w:lang w:val="en-US" w:eastAsia="en-US"/>
              </w:rPr>
              <w:drawing>
                <wp:inline distT="0" distB="0" distL="0" distR="0" wp14:anchorId="3CCEA41F" wp14:editId="7E2B132F">
                  <wp:extent cx="1775460" cy="1775460"/>
                  <wp:effectExtent l="0" t="0" r="0" b="0"/>
                  <wp:docPr id="1" name="Picture 1" descr="A person with long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long hair&#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1775460" cy="1775460"/>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0157A810" w14:textId="738BF9F8" w:rsidR="0062506B" w:rsidRPr="007B6A04" w:rsidRDefault="00BE7BDB" w:rsidP="00BE7BDB">
            <w:pPr>
              <w:pStyle w:val="tabletext"/>
              <w:rPr>
                <w:rStyle w:val="Strong"/>
                <w:sz w:val="20"/>
                <w:szCs w:val="20"/>
                <w:lang w:eastAsia="en-US"/>
              </w:rPr>
            </w:pPr>
            <w:proofErr w:type="spellStart"/>
            <w:r w:rsidRPr="007B6A04">
              <w:rPr>
                <w:rStyle w:val="Strong"/>
                <w:sz w:val="20"/>
                <w:szCs w:val="20"/>
              </w:rPr>
              <w:t>Eglė</w:t>
            </w:r>
            <w:proofErr w:type="spellEnd"/>
            <w:r w:rsidRPr="007B6A04">
              <w:rPr>
                <w:rStyle w:val="Strong"/>
                <w:sz w:val="20"/>
                <w:szCs w:val="20"/>
              </w:rPr>
              <w:t xml:space="preserve"> </w:t>
            </w:r>
            <w:proofErr w:type="spellStart"/>
            <w:r w:rsidRPr="007B6A04">
              <w:rPr>
                <w:rStyle w:val="Strong"/>
                <w:sz w:val="20"/>
                <w:szCs w:val="20"/>
              </w:rPr>
              <w:t>Markevičiūtė</w:t>
            </w:r>
            <w:proofErr w:type="spellEnd"/>
          </w:p>
          <w:p w14:paraId="1AD717B3" w14:textId="5C018286" w:rsidR="0062506B" w:rsidRPr="007B6A04" w:rsidRDefault="0062506B" w:rsidP="00BE7BDB">
            <w:pPr>
              <w:pStyle w:val="tabletext"/>
              <w:rPr>
                <w:b/>
                <w:sz w:val="20"/>
                <w:szCs w:val="20"/>
              </w:rPr>
            </w:pPr>
            <w:r w:rsidRPr="007B6A04">
              <w:rPr>
                <w:rStyle w:val="Strong"/>
                <w:b w:val="0"/>
                <w:sz w:val="20"/>
                <w:szCs w:val="20"/>
              </w:rPr>
              <w:t xml:space="preserve">Vice-Minister responsible for </w:t>
            </w:r>
            <w:r w:rsidR="00327FCC" w:rsidRPr="007B6A04">
              <w:rPr>
                <w:rStyle w:val="Strong"/>
                <w:b w:val="0"/>
                <w:sz w:val="20"/>
                <w:szCs w:val="20"/>
              </w:rPr>
              <w:t>Digitisation</w:t>
            </w:r>
            <w:r w:rsidRPr="007B6A04">
              <w:rPr>
                <w:rStyle w:val="Strong"/>
                <w:b w:val="0"/>
                <w:sz w:val="20"/>
                <w:szCs w:val="20"/>
              </w:rPr>
              <w:t xml:space="preserve"> policy </w:t>
            </w:r>
          </w:p>
          <w:p w14:paraId="48B4F61C" w14:textId="77777777" w:rsidR="0062506B" w:rsidRPr="007B6A04" w:rsidRDefault="0062506B" w:rsidP="00420F87">
            <w:pPr>
              <w:pStyle w:val="tabletext"/>
              <w:rPr>
                <w:rStyle w:val="Strong"/>
              </w:rPr>
            </w:pPr>
            <w:r w:rsidRPr="007B6A04">
              <w:t xml:space="preserve"> </w:t>
            </w:r>
          </w:p>
          <w:p w14:paraId="61526B78" w14:textId="77777777" w:rsidR="0062506B" w:rsidRPr="007B6A04" w:rsidRDefault="0062506B" w:rsidP="009A148F">
            <w:pPr>
              <w:pStyle w:val="tabletext"/>
              <w:rPr>
                <w:rStyle w:val="Strong"/>
              </w:rPr>
            </w:pPr>
            <w:r w:rsidRPr="007B6A04">
              <w:rPr>
                <w:rStyle w:val="Strong"/>
              </w:rPr>
              <w:t>Contact details:</w:t>
            </w:r>
          </w:p>
          <w:p w14:paraId="31F1D447" w14:textId="77777777" w:rsidR="0062506B" w:rsidRPr="007B6A04" w:rsidRDefault="0062506B" w:rsidP="009A148F">
            <w:pPr>
              <w:pStyle w:val="tabletext"/>
            </w:pPr>
            <w:r w:rsidRPr="007B6A04">
              <w:t xml:space="preserve">Ministry of the Economy and Innovation of Lithuania, </w:t>
            </w:r>
          </w:p>
          <w:p w14:paraId="25698109" w14:textId="77777777" w:rsidR="0062506B" w:rsidRPr="007B6A04" w:rsidRDefault="0062506B" w:rsidP="009A148F">
            <w:pPr>
              <w:pStyle w:val="tabletext"/>
              <w:rPr>
                <w:lang w:val="fr-FR"/>
              </w:rPr>
            </w:pPr>
            <w:proofErr w:type="spellStart"/>
            <w:r w:rsidRPr="007B6A04">
              <w:rPr>
                <w:lang w:val="fr-FR"/>
              </w:rPr>
              <w:t>Gedimino</w:t>
            </w:r>
            <w:proofErr w:type="spellEnd"/>
            <w:r w:rsidRPr="007B6A04">
              <w:rPr>
                <w:lang w:val="fr-FR"/>
              </w:rPr>
              <w:t xml:space="preserve"> </w:t>
            </w:r>
            <w:proofErr w:type="spellStart"/>
            <w:r w:rsidRPr="007B6A04">
              <w:rPr>
                <w:lang w:val="fr-FR"/>
              </w:rPr>
              <w:t>pr</w:t>
            </w:r>
            <w:proofErr w:type="spellEnd"/>
            <w:r w:rsidRPr="007B6A04">
              <w:rPr>
                <w:lang w:val="fr-FR"/>
              </w:rPr>
              <w:t>. 38, LT-01104 Vilnius</w:t>
            </w:r>
          </w:p>
          <w:p w14:paraId="5B87F68F" w14:textId="40F92A04" w:rsidR="0062506B" w:rsidRPr="000332DF" w:rsidRDefault="0062506B" w:rsidP="00EB6807">
            <w:pPr>
              <w:pStyle w:val="tabletext"/>
              <w:rPr>
                <w:lang w:val="fr-FR"/>
              </w:rPr>
            </w:pPr>
            <w:proofErr w:type="gramStart"/>
            <w:r w:rsidRPr="000332DF">
              <w:rPr>
                <w:b/>
                <w:lang w:val="fr-FR"/>
              </w:rPr>
              <w:t>E-mail:</w:t>
            </w:r>
            <w:proofErr w:type="gramEnd"/>
            <w:r w:rsidRPr="000332DF">
              <w:rPr>
                <w:lang w:val="fr-FR"/>
              </w:rPr>
              <w:t xml:space="preserve"> </w:t>
            </w:r>
            <w:hyperlink r:id="rId111" w:history="1">
              <w:r w:rsidR="00BE7BDB" w:rsidRPr="000332DF">
                <w:rPr>
                  <w:rStyle w:val="Hyperlink"/>
                  <w:sz w:val="16"/>
                  <w:lang w:val="fr-FR"/>
                </w:rPr>
                <w:t>egle.markeviciute@eimin.lt</w:t>
              </w:r>
            </w:hyperlink>
            <w:r w:rsidR="000D5E5B" w:rsidRPr="000332DF">
              <w:rPr>
                <w:lang w:val="fr-FR"/>
              </w:rPr>
              <w:t xml:space="preserve"> </w:t>
            </w:r>
          </w:p>
          <w:p w14:paraId="26939FB2" w14:textId="77777777" w:rsidR="00BE7BDB" w:rsidRPr="007B6A04" w:rsidRDefault="0062506B" w:rsidP="00065716">
            <w:pPr>
              <w:pStyle w:val="tabletext"/>
              <w:rPr>
                <w:rStyle w:val="Emphasis"/>
                <w:lang w:val="fr-FR"/>
              </w:rPr>
            </w:pPr>
            <w:proofErr w:type="gramStart"/>
            <w:r w:rsidRPr="007B6A04">
              <w:rPr>
                <w:rStyle w:val="Emphasis"/>
                <w:b/>
                <w:i w:val="0"/>
                <w:lang w:val="fr-FR"/>
              </w:rPr>
              <w:t>Source:</w:t>
            </w:r>
            <w:proofErr w:type="gramEnd"/>
            <w:r w:rsidRPr="007B6A04">
              <w:rPr>
                <w:rStyle w:val="Emphasis"/>
                <w:lang w:val="fr-FR"/>
              </w:rPr>
              <w:t xml:space="preserve"> </w:t>
            </w:r>
          </w:p>
          <w:p w14:paraId="0A0A9FF3" w14:textId="3E1AD41D" w:rsidR="0062506B" w:rsidRPr="007B6A04" w:rsidRDefault="0076051A" w:rsidP="00221FDF">
            <w:pPr>
              <w:pStyle w:val="tabletext"/>
              <w:rPr>
                <w:lang w:val="fr-FR"/>
              </w:rPr>
            </w:pPr>
            <w:r w:rsidRPr="007B6A04">
              <w:rPr>
                <w:lang w:val="fr-FR"/>
              </w:rPr>
              <w:t>https://eimin.lrv.lt/en/structure-and-contacts/the-management/egle-markeviciute</w:t>
            </w:r>
            <w:r w:rsidRPr="007B6A04" w:rsidDel="00BE7BDB">
              <w:rPr>
                <w:lang w:val="fr-FR"/>
              </w:rPr>
              <w:t xml:space="preserve"> </w:t>
            </w:r>
          </w:p>
        </w:tc>
      </w:tr>
    </w:tbl>
    <w:p w14:paraId="7625D8BA" w14:textId="77777777" w:rsidR="003730DF" w:rsidRPr="007B6A04" w:rsidRDefault="003730DF" w:rsidP="00FE4D60">
      <w:pPr>
        <w:pStyle w:val="Heading3"/>
      </w:pPr>
      <w:bookmarkStart w:id="36" w:name="_Toc1474975"/>
      <w:r w:rsidRPr="007B6A04">
        <w:t>Coordinatio</w:t>
      </w:r>
      <w:r w:rsidR="005523ED" w:rsidRPr="007B6A04">
        <w:t>n</w:t>
      </w:r>
      <w:bookmarkEnd w:id="36"/>
    </w:p>
    <w:p w14:paraId="24F84FD5" w14:textId="77777777" w:rsidR="009F6BF8" w:rsidRPr="007B6A04" w:rsidRDefault="009F6BF8" w:rsidP="009F6BF8">
      <w:pPr>
        <w:pStyle w:val="Subtitle"/>
      </w:pPr>
      <w:r w:rsidRPr="007B6A04">
        <w:t xml:space="preserve">Ministry of the Economy and Innovation </w:t>
      </w:r>
    </w:p>
    <w:p w14:paraId="651B6662" w14:textId="388EC41B" w:rsidR="009F6BF8" w:rsidRPr="007B6A04" w:rsidRDefault="009F6BF8" w:rsidP="009F6BF8">
      <w:r w:rsidRPr="007B6A04">
        <w:t xml:space="preserve">The Lithuanian Ministry of the Economy and Innovation is the main actor </w:t>
      </w:r>
      <w:r w:rsidR="00686FF7" w:rsidRPr="007B6A04">
        <w:t>in charge of</w:t>
      </w:r>
      <w:r w:rsidRPr="007B6A04">
        <w:t xml:space="preserve"> </w:t>
      </w:r>
      <w:r w:rsidR="00686FF7" w:rsidRPr="007B6A04">
        <w:t>coordinating the</w:t>
      </w:r>
      <w:r w:rsidRPr="007B6A04">
        <w:t xml:space="preserve"> efforts in the domain of digital government. More specific</w:t>
      </w:r>
      <w:r w:rsidR="008A4A72" w:rsidRPr="007B6A04">
        <w:t>ally</w:t>
      </w:r>
      <w:r w:rsidRPr="007B6A04">
        <w:t>, it works on setting up polic</w:t>
      </w:r>
      <w:r w:rsidR="008A4A72" w:rsidRPr="007B6A04">
        <w:t>ies</w:t>
      </w:r>
      <w:r w:rsidRPr="007B6A04">
        <w:t xml:space="preserve"> </w:t>
      </w:r>
      <w:r w:rsidR="008A4A72" w:rsidRPr="007B6A04">
        <w:t xml:space="preserve">to </w:t>
      </w:r>
      <w:r w:rsidRPr="007B6A04">
        <w:t xml:space="preserve">harness emerging new technologies, better service delivery to citizens and businesses, and open data, among other things. </w:t>
      </w:r>
    </w:p>
    <w:p w14:paraId="6733ACCB" w14:textId="77777777" w:rsidR="00A653FC" w:rsidRPr="007B6A04" w:rsidRDefault="00A653FC" w:rsidP="00A653FC">
      <w:pPr>
        <w:pStyle w:val="Subtitle"/>
      </w:pPr>
      <w:r w:rsidRPr="007B6A04">
        <w:t>Information Society Development Committee</w:t>
      </w:r>
    </w:p>
    <w:p w14:paraId="4478D6DD" w14:textId="02D9353E" w:rsidR="005523ED" w:rsidRPr="007B6A04" w:rsidRDefault="00A653FC" w:rsidP="00A653FC">
      <w:r w:rsidRPr="007B6A04">
        <w:t xml:space="preserve">The </w:t>
      </w:r>
      <w:hyperlink r:id="rId112" w:history="1">
        <w:r w:rsidR="008A4A72" w:rsidRPr="007B6A04">
          <w:rPr>
            <w:rStyle w:val="Hyperlink"/>
          </w:rPr>
          <w:t>Information Society Development Committee</w:t>
        </w:r>
      </w:hyperlink>
      <w:r w:rsidRPr="007B6A04">
        <w:t xml:space="preserve"> is a body under the Ministry of </w:t>
      </w:r>
      <w:r w:rsidR="000C5BDE" w:rsidRPr="007B6A04">
        <w:t>Economy and Innovation</w:t>
      </w:r>
      <w:r w:rsidRPr="007B6A04">
        <w:t xml:space="preserve"> which coordinates processes related to </w:t>
      </w:r>
      <w:r w:rsidR="008A4A72" w:rsidRPr="007B6A04">
        <w:t xml:space="preserve">information society </w:t>
      </w:r>
      <w:r w:rsidRPr="007B6A04">
        <w:t xml:space="preserve">development in the country. The Committee is also responsible for the </w:t>
      </w:r>
      <w:r w:rsidR="00DC0FD5" w:rsidRPr="007B6A04">
        <w:t>methodology and monitor</w:t>
      </w:r>
      <w:r w:rsidR="008A4A72" w:rsidRPr="007B6A04">
        <w:t>ing of the</w:t>
      </w:r>
      <w:r w:rsidR="00DC0FD5" w:rsidRPr="007B6A04">
        <w:t xml:space="preserve"> life cycle of </w:t>
      </w:r>
      <w:r w:rsidR="003D361E" w:rsidRPr="007B6A04">
        <w:t>State</w:t>
      </w:r>
      <w:r w:rsidRPr="007B6A04">
        <w:t xml:space="preserve"> information resources</w:t>
      </w:r>
      <w:r w:rsidR="000C5BDE" w:rsidRPr="007B6A04">
        <w:t xml:space="preserve">, </w:t>
      </w:r>
      <w:r w:rsidR="008A4A72" w:rsidRPr="007B6A04">
        <w:t xml:space="preserve">for </w:t>
      </w:r>
      <w:r w:rsidR="00DC0FD5" w:rsidRPr="007B6A04">
        <w:t xml:space="preserve">managing </w:t>
      </w:r>
      <w:r w:rsidR="008A4A72" w:rsidRPr="007B6A04">
        <w:t xml:space="preserve">the </w:t>
      </w:r>
      <w:r w:rsidR="00DC0FD5" w:rsidRPr="007B6A04">
        <w:t xml:space="preserve">central eGovernment gateway, </w:t>
      </w:r>
      <w:r w:rsidR="003439BF" w:rsidRPr="007B6A04">
        <w:t xml:space="preserve">the </w:t>
      </w:r>
      <w:r w:rsidR="000C5BDE" w:rsidRPr="007B6A04">
        <w:t>re-use of documents</w:t>
      </w:r>
      <w:r w:rsidRPr="007B6A04">
        <w:t xml:space="preserve"> and the provision of </w:t>
      </w:r>
      <w:r w:rsidR="000C5BDE" w:rsidRPr="007B6A04">
        <w:t>information technology</w:t>
      </w:r>
      <w:r w:rsidRPr="007B6A04">
        <w:t xml:space="preserve"> services.</w:t>
      </w:r>
    </w:p>
    <w:p w14:paraId="6AD7C46F" w14:textId="77777777" w:rsidR="003730DF" w:rsidRPr="007B6A04" w:rsidRDefault="003730DF" w:rsidP="00FE4D60">
      <w:pPr>
        <w:pStyle w:val="Heading3"/>
      </w:pPr>
      <w:bookmarkStart w:id="37" w:name="_Toc1474976"/>
      <w:r w:rsidRPr="007B6A04">
        <w:t>Implementation</w:t>
      </w:r>
      <w:bookmarkEnd w:id="37"/>
    </w:p>
    <w:p w14:paraId="7297C298" w14:textId="77777777" w:rsidR="009F6BF8" w:rsidRPr="007B6A04" w:rsidRDefault="009F6BF8" w:rsidP="009F6BF8">
      <w:pPr>
        <w:pStyle w:val="Subtitle"/>
      </w:pPr>
      <w:r w:rsidRPr="007B6A04">
        <w:t>Information Society Development Committee</w:t>
      </w:r>
    </w:p>
    <w:p w14:paraId="43112D31" w14:textId="3679B12B" w:rsidR="009F6BF8" w:rsidRPr="007B6A04" w:rsidRDefault="009F6BF8" w:rsidP="009F6BF8">
      <w:r w:rsidRPr="007B6A04">
        <w:t xml:space="preserve">The </w:t>
      </w:r>
      <w:hyperlink r:id="rId113" w:history="1">
        <w:r w:rsidR="008A4A72" w:rsidRPr="007B6A04">
          <w:rPr>
            <w:rStyle w:val="Hyperlink"/>
          </w:rPr>
          <w:t>Information Society Development Committee</w:t>
        </w:r>
      </w:hyperlink>
      <w:r w:rsidRPr="007B6A04">
        <w:t xml:space="preserve"> is a body under the Ministry of </w:t>
      </w:r>
      <w:r w:rsidR="000C5BDE" w:rsidRPr="007B6A04">
        <w:t>Economy and Innovation</w:t>
      </w:r>
      <w:r w:rsidRPr="007B6A04">
        <w:t xml:space="preserve">, which coordinates processes related to </w:t>
      </w:r>
      <w:r w:rsidR="008A4A72" w:rsidRPr="007B6A04">
        <w:t xml:space="preserve">information society </w:t>
      </w:r>
      <w:r w:rsidRPr="007B6A04">
        <w:t xml:space="preserve">development of in the </w:t>
      </w:r>
      <w:r w:rsidR="008A4A72" w:rsidRPr="007B6A04">
        <w:t>c</w:t>
      </w:r>
      <w:r w:rsidRPr="007B6A04">
        <w:t xml:space="preserve">ountry. The Committee is also responsible for the coordination of </w:t>
      </w:r>
      <w:r w:rsidR="003D361E" w:rsidRPr="007B6A04">
        <w:t>State</w:t>
      </w:r>
      <w:r w:rsidRPr="007B6A04">
        <w:t xml:space="preserve"> information resources development</w:t>
      </w:r>
      <w:r w:rsidR="000C5BDE" w:rsidRPr="007B6A04">
        <w:t xml:space="preserve">, </w:t>
      </w:r>
      <w:r w:rsidR="00497CD2" w:rsidRPr="007B6A04">
        <w:t xml:space="preserve">the </w:t>
      </w:r>
      <w:r w:rsidR="000C5BDE" w:rsidRPr="007B6A04">
        <w:t>re-use of documents</w:t>
      </w:r>
      <w:r w:rsidRPr="007B6A04">
        <w:t xml:space="preserve"> and the provision of </w:t>
      </w:r>
      <w:r w:rsidR="000C5BDE" w:rsidRPr="007B6A04">
        <w:t xml:space="preserve">information technology </w:t>
      </w:r>
      <w:r w:rsidRPr="007B6A04">
        <w:t>services.</w:t>
      </w:r>
    </w:p>
    <w:p w14:paraId="04FF80E7" w14:textId="77777777" w:rsidR="00251711" w:rsidRPr="007B6A04" w:rsidRDefault="00251711" w:rsidP="00CC6D43">
      <w:pPr>
        <w:pStyle w:val="Subtitle"/>
        <w:keepNext/>
      </w:pPr>
      <w:r w:rsidRPr="007B6A04">
        <w:lastRenderedPageBreak/>
        <w:t>Communications Regulatory Authority</w:t>
      </w:r>
    </w:p>
    <w:p w14:paraId="5900D810" w14:textId="758E8846" w:rsidR="00251711" w:rsidRPr="007B6A04" w:rsidRDefault="00251711" w:rsidP="00CC6D43">
      <w:pPr>
        <w:keepNext/>
      </w:pPr>
      <w:r w:rsidRPr="007B6A04">
        <w:t xml:space="preserve">The </w:t>
      </w:r>
      <w:hyperlink r:id="rId114" w:history="1">
        <w:r w:rsidRPr="007B6A04">
          <w:rPr>
            <w:rStyle w:val="Hyperlink"/>
          </w:rPr>
          <w:t xml:space="preserve">Communications Regulatory Authority </w:t>
        </w:r>
        <w:r w:rsidR="008A4A72" w:rsidRPr="000332DF">
          <w:rPr>
            <w:rStyle w:val="Hyperlink"/>
          </w:rPr>
          <w:t xml:space="preserve">(CRA) </w:t>
        </w:r>
        <w:r w:rsidRPr="007B6A04">
          <w:rPr>
            <w:rStyle w:val="Hyperlink"/>
          </w:rPr>
          <w:t>of the Republic of Lithuania</w:t>
        </w:r>
      </w:hyperlink>
      <w:r w:rsidR="000C5F81" w:rsidRPr="007B6A04">
        <w:t xml:space="preserve"> </w:t>
      </w:r>
      <w:r w:rsidRPr="007B6A04">
        <w:t xml:space="preserve">is the national supervisory body for trust services </w:t>
      </w:r>
      <w:r w:rsidRPr="007B6A04">
        <w:rPr>
          <w:i/>
        </w:rPr>
        <w:t>(</w:t>
      </w:r>
      <w:r w:rsidRPr="00B36E35">
        <w:rPr>
          <w:szCs w:val="20"/>
        </w:rPr>
        <w:t xml:space="preserve">as stated in </w:t>
      </w:r>
      <w:r w:rsidRPr="00B36E35">
        <w:rPr>
          <w:color w:val="000000"/>
          <w:szCs w:val="20"/>
          <w:shd w:val="clear" w:color="auto" w:fill="FFFFFF"/>
        </w:rPr>
        <w:t>Article 17(1) of Regulation (EU) No</w:t>
      </w:r>
      <w:r w:rsidR="008A4A72" w:rsidRPr="007B6A04">
        <w:rPr>
          <w:color w:val="000000"/>
          <w:szCs w:val="20"/>
          <w:shd w:val="clear" w:color="auto" w:fill="FFFFFF"/>
        </w:rPr>
        <w:t>.</w:t>
      </w:r>
      <w:r w:rsidRPr="00B36E35">
        <w:rPr>
          <w:color w:val="000000"/>
          <w:szCs w:val="20"/>
          <w:shd w:val="clear" w:color="auto" w:fill="FFFFFF"/>
        </w:rPr>
        <w:t xml:space="preserve"> 910/2014</w:t>
      </w:r>
      <w:r w:rsidRPr="007B6A04">
        <w:rPr>
          <w:i/>
        </w:rPr>
        <w:t>)</w:t>
      </w:r>
      <w:r w:rsidRPr="007B6A04">
        <w:t xml:space="preserve"> and the body responsible for establishing, </w:t>
      </w:r>
      <w:proofErr w:type="gramStart"/>
      <w:r w:rsidRPr="007B6A04">
        <w:t>maintaining</w:t>
      </w:r>
      <w:proofErr w:type="gramEnd"/>
      <w:r w:rsidRPr="007B6A04">
        <w:t xml:space="preserve"> and publishing </w:t>
      </w:r>
      <w:r w:rsidR="00D1741C" w:rsidRPr="007B6A04">
        <w:t xml:space="preserve">the </w:t>
      </w:r>
      <w:r w:rsidRPr="007B6A04">
        <w:t>Lithuanian Trusted List referred</w:t>
      </w:r>
      <w:r w:rsidRPr="007B6A04">
        <w:rPr>
          <w:color w:val="000000"/>
          <w:sz w:val="21"/>
          <w:szCs w:val="21"/>
          <w:shd w:val="clear" w:color="auto" w:fill="FFFFFF"/>
        </w:rPr>
        <w:t xml:space="preserve"> </w:t>
      </w:r>
      <w:r w:rsidRPr="007B6A04">
        <w:t>in Article 22(1) of Regulation (EU) No</w:t>
      </w:r>
      <w:r w:rsidR="008A4A72" w:rsidRPr="007B6A04">
        <w:t>.</w:t>
      </w:r>
      <w:r w:rsidRPr="007B6A04">
        <w:t xml:space="preserve"> 910/2014. </w:t>
      </w:r>
    </w:p>
    <w:p w14:paraId="106DB5DB" w14:textId="6BFA0749" w:rsidR="00F0525F" w:rsidRPr="007B6A04" w:rsidRDefault="00F0525F" w:rsidP="00581B8E">
      <w:r w:rsidRPr="007B6A04">
        <w:t>The Communications Regulatory Authority is entrusted with the responsibility of maintaining the Trusted List specified in Art</w:t>
      </w:r>
      <w:r w:rsidR="008A4A72" w:rsidRPr="007B6A04">
        <w:t>icle</w:t>
      </w:r>
      <w:r w:rsidRPr="007B6A04">
        <w:t xml:space="preserve"> 22 of </w:t>
      </w:r>
      <w:r w:rsidR="00D1741C" w:rsidRPr="007B6A04">
        <w:t xml:space="preserve">the </w:t>
      </w:r>
      <w:proofErr w:type="spellStart"/>
      <w:r w:rsidRPr="007B6A04">
        <w:t>eIDAS</w:t>
      </w:r>
      <w:proofErr w:type="spellEnd"/>
      <w:r w:rsidRPr="007B6A04">
        <w:t xml:space="preserve"> Regulation. The CRA makes </w:t>
      </w:r>
      <w:r w:rsidR="00D1741C" w:rsidRPr="007B6A04">
        <w:t xml:space="preserve">the </w:t>
      </w:r>
      <w:r w:rsidRPr="007B6A04">
        <w:t xml:space="preserve">Lithuanian Trusted List available to the interested public in machine-readable form, specifically in XML format based on ETSI TS 119 612. </w:t>
      </w:r>
      <w:r w:rsidR="00D1741C" w:rsidRPr="007B6A04">
        <w:t xml:space="preserve">The </w:t>
      </w:r>
      <w:r w:rsidRPr="007B6A04">
        <w:t xml:space="preserve">Lithuanian Trusted List is updated after any modification and at least once </w:t>
      </w:r>
      <w:r w:rsidR="00D1741C" w:rsidRPr="007B6A04">
        <w:t xml:space="preserve">every </w:t>
      </w:r>
      <w:r w:rsidRPr="007B6A04">
        <w:t>six months.</w:t>
      </w:r>
    </w:p>
    <w:p w14:paraId="5BE65671" w14:textId="77777777" w:rsidR="00917FE9" w:rsidRPr="007B6A04" w:rsidRDefault="00917FE9" w:rsidP="00917FE9">
      <w:pPr>
        <w:pStyle w:val="Subtitle"/>
      </w:pPr>
      <w:r w:rsidRPr="007B6A04">
        <w:t xml:space="preserve">Ministries and other State Institutions </w:t>
      </w:r>
    </w:p>
    <w:p w14:paraId="2E8F1C9F" w14:textId="77777777" w:rsidR="003F26A9" w:rsidRPr="007B6A04" w:rsidRDefault="00917FE9" w:rsidP="00917FE9">
      <w:r w:rsidRPr="007B6A04">
        <w:t xml:space="preserve">Ministries and other </w:t>
      </w:r>
      <w:r w:rsidR="003D361E" w:rsidRPr="007B6A04">
        <w:t>State</w:t>
      </w:r>
      <w:r w:rsidRPr="007B6A04">
        <w:t xml:space="preserve"> institutions are responsible for implementing eGovernment projects, such as front and </w:t>
      </w:r>
      <w:proofErr w:type="gramStart"/>
      <w:r w:rsidRPr="007B6A04">
        <w:t>back office</w:t>
      </w:r>
      <w:proofErr w:type="gramEnd"/>
      <w:r w:rsidRPr="007B6A04">
        <w:t xml:space="preserve"> services, pertinent to their respective areas of competence.</w:t>
      </w:r>
    </w:p>
    <w:p w14:paraId="4349C4FF" w14:textId="77777777" w:rsidR="003730DF" w:rsidRPr="007B6A04" w:rsidRDefault="003730DF" w:rsidP="00FE4D60">
      <w:pPr>
        <w:pStyle w:val="Heading3"/>
      </w:pPr>
      <w:bookmarkStart w:id="38" w:name="_Toc1474977"/>
      <w:r w:rsidRPr="007B6A04">
        <w:t>Support</w:t>
      </w:r>
      <w:bookmarkEnd w:id="38"/>
    </w:p>
    <w:p w14:paraId="00173E30" w14:textId="77777777" w:rsidR="00575D0A" w:rsidRPr="007B6A04" w:rsidRDefault="0061151C">
      <w:pPr>
        <w:pStyle w:val="Subtitle"/>
      </w:pPr>
      <w:r w:rsidRPr="007B6A04">
        <w:t>Gov-Tech Lab</w:t>
      </w:r>
    </w:p>
    <w:p w14:paraId="16B958DC" w14:textId="71F679EC" w:rsidR="0061151C" w:rsidRPr="007B6A04" w:rsidRDefault="0061151C" w:rsidP="00581B8E">
      <w:r w:rsidRPr="007B6A04">
        <w:t xml:space="preserve">The </w:t>
      </w:r>
      <w:hyperlink r:id="rId115" w:history="1">
        <w:r w:rsidRPr="007B6A04">
          <w:rPr>
            <w:rStyle w:val="Hyperlink"/>
          </w:rPr>
          <w:t>Gov-Tech Lab</w:t>
        </w:r>
      </w:hyperlink>
      <w:r w:rsidR="00E84215" w:rsidRPr="007B6A04">
        <w:t xml:space="preserve"> ensures more cooperation between government and </w:t>
      </w:r>
      <w:r w:rsidR="00FB4A62" w:rsidRPr="007B6A04">
        <w:t xml:space="preserve">the </w:t>
      </w:r>
      <w:r w:rsidR="00E84215" w:rsidRPr="007B6A04">
        <w:t xml:space="preserve">business community </w:t>
      </w:r>
      <w:proofErr w:type="gramStart"/>
      <w:r w:rsidR="000E605A" w:rsidRPr="007B6A04">
        <w:t>in order to</w:t>
      </w:r>
      <w:proofErr w:type="gramEnd"/>
      <w:r w:rsidR="00E84215" w:rsidRPr="007B6A04">
        <w:t xml:space="preserve"> </w:t>
      </w:r>
      <w:r w:rsidR="00DC2802" w:rsidRPr="007B6A04">
        <w:t>address and overcom</w:t>
      </w:r>
      <w:r w:rsidR="000E605A" w:rsidRPr="007B6A04">
        <w:t>e</w:t>
      </w:r>
      <w:r w:rsidR="00E84215" w:rsidRPr="007B6A04">
        <w:t xml:space="preserve"> the </w:t>
      </w:r>
      <w:r w:rsidR="00DC2802" w:rsidRPr="007B6A04">
        <w:t xml:space="preserve">digital </w:t>
      </w:r>
      <w:r w:rsidR="00E84215" w:rsidRPr="007B6A04">
        <w:t xml:space="preserve">challenges </w:t>
      </w:r>
      <w:r w:rsidR="000E605A" w:rsidRPr="007B6A04">
        <w:t>that start-ups and small and medium enterprises face.</w:t>
      </w:r>
      <w:r w:rsidR="00E5689E" w:rsidRPr="007B6A04">
        <w:t xml:space="preserve"> </w:t>
      </w:r>
      <w:r w:rsidR="003B7CE0" w:rsidRPr="007B6A04">
        <w:t>For instance, t</w:t>
      </w:r>
      <w:r w:rsidR="00E84215" w:rsidRPr="007B6A04">
        <w:t>hrough the Lab's Gov</w:t>
      </w:r>
      <w:r w:rsidR="00223FC2" w:rsidRPr="007B6A04">
        <w:t>-</w:t>
      </w:r>
      <w:r w:rsidR="00E84215" w:rsidRPr="007B6A04">
        <w:t xml:space="preserve">Tech Challenge Series </w:t>
      </w:r>
      <w:r w:rsidR="008A4A72" w:rsidRPr="007B6A04">
        <w:t>P</w:t>
      </w:r>
      <w:r w:rsidR="00E84215" w:rsidRPr="007B6A04">
        <w:t xml:space="preserve">rogramme, any public sector institution </w:t>
      </w:r>
      <w:proofErr w:type="gramStart"/>
      <w:r w:rsidR="00E5689E" w:rsidRPr="007B6A04">
        <w:t>is</w:t>
      </w:r>
      <w:r w:rsidR="00E84215" w:rsidRPr="007B6A04">
        <w:t xml:space="preserve"> able to</w:t>
      </w:r>
      <w:proofErr w:type="gramEnd"/>
      <w:r w:rsidR="00E84215" w:rsidRPr="007B6A04">
        <w:t xml:space="preserve"> identify </w:t>
      </w:r>
      <w:r w:rsidR="00E5689E" w:rsidRPr="007B6A04">
        <w:t xml:space="preserve">its own digital </w:t>
      </w:r>
      <w:r w:rsidR="00E84215" w:rsidRPr="007B6A04">
        <w:t xml:space="preserve">challenges and put </w:t>
      </w:r>
      <w:r w:rsidR="00E5689E" w:rsidRPr="007B6A04">
        <w:t xml:space="preserve">them </w:t>
      </w:r>
      <w:r w:rsidR="004074FB" w:rsidRPr="007B6A04">
        <w:t xml:space="preserve">forward for discussion </w:t>
      </w:r>
      <w:r w:rsidR="00FB4A62" w:rsidRPr="007B6A04">
        <w:t>at a</w:t>
      </w:r>
      <w:r w:rsidR="00E84215" w:rsidRPr="007B6A04">
        <w:t xml:space="preserve"> private sector, </w:t>
      </w:r>
      <w:r w:rsidR="00FB4A62" w:rsidRPr="007B6A04">
        <w:t xml:space="preserve">academic </w:t>
      </w:r>
      <w:r w:rsidR="00E84215" w:rsidRPr="007B6A04">
        <w:t>or individual</w:t>
      </w:r>
      <w:r w:rsidR="00FB4A62" w:rsidRPr="007B6A04">
        <w:t xml:space="preserve"> level</w:t>
      </w:r>
      <w:r w:rsidR="004074FB" w:rsidRPr="007B6A04">
        <w:t>.</w:t>
      </w:r>
    </w:p>
    <w:p w14:paraId="249690DE" w14:textId="51F7364F" w:rsidR="00015306" w:rsidRPr="007B6A04" w:rsidRDefault="00015306" w:rsidP="00015306">
      <w:pPr>
        <w:pStyle w:val="Subtitle"/>
      </w:pPr>
      <w:r w:rsidRPr="007B6A04">
        <w:t>The Core Cent</w:t>
      </w:r>
      <w:r w:rsidR="000D3CC8" w:rsidRPr="007B6A04">
        <w:t>re</w:t>
      </w:r>
      <w:r w:rsidRPr="007B6A04">
        <w:t xml:space="preserve"> of State Telecommunications</w:t>
      </w:r>
    </w:p>
    <w:p w14:paraId="17A49E9C" w14:textId="6542F31B" w:rsidR="0062462D" w:rsidRPr="007B6A04" w:rsidRDefault="00015306" w:rsidP="0062462D">
      <w:r w:rsidRPr="007B6A04">
        <w:t xml:space="preserve">The </w:t>
      </w:r>
      <w:hyperlink r:id="rId116" w:history="1">
        <w:r w:rsidRPr="007B6A04">
          <w:rPr>
            <w:rStyle w:val="Hyperlink"/>
          </w:rPr>
          <w:t>Core Cent</w:t>
        </w:r>
        <w:r w:rsidR="000D3CC8" w:rsidRPr="007B6A04">
          <w:rPr>
            <w:rStyle w:val="Hyperlink"/>
          </w:rPr>
          <w:t>re</w:t>
        </w:r>
        <w:r w:rsidRPr="007B6A04">
          <w:rPr>
            <w:rStyle w:val="Hyperlink"/>
          </w:rPr>
          <w:t xml:space="preserve"> of State Telecommunications</w:t>
        </w:r>
      </w:hyperlink>
      <w:r w:rsidRPr="007B6A04">
        <w:t xml:space="preserve"> contains new and vital means </w:t>
      </w:r>
      <w:r w:rsidR="002C6055" w:rsidRPr="007B6A04">
        <w:t>to</w:t>
      </w:r>
      <w:r w:rsidRPr="007B6A04">
        <w:t xml:space="preserve"> perform </w:t>
      </w:r>
      <w:r w:rsidR="008A4A72" w:rsidRPr="007B6A04">
        <w:t>S</w:t>
      </w:r>
      <w:r w:rsidRPr="007B6A04">
        <w:t xml:space="preserve">tate functions - taking care of the management of the Secure State Data Transmission Network. The Secure </w:t>
      </w:r>
      <w:r w:rsidR="008A4A72" w:rsidRPr="007B6A04">
        <w:t>N</w:t>
      </w:r>
      <w:r w:rsidRPr="007B6A04">
        <w:t xml:space="preserve">etwork is independent of public communications networks and connects only the most important Lithuanian institutions, which have assigned functions during emergencies, natural disasters, </w:t>
      </w:r>
      <w:proofErr w:type="gramStart"/>
      <w:r w:rsidRPr="007B6A04">
        <w:t>mobili</w:t>
      </w:r>
      <w:r w:rsidR="000D3CC8" w:rsidRPr="007B6A04">
        <w:t>s</w:t>
      </w:r>
      <w:r w:rsidRPr="007B6A04">
        <w:t>ation</w:t>
      </w:r>
      <w:proofErr w:type="gramEnd"/>
      <w:r w:rsidR="00391E39" w:rsidRPr="007B6A04">
        <w:t xml:space="preserve"> </w:t>
      </w:r>
      <w:r w:rsidRPr="007B6A04">
        <w:t xml:space="preserve">and other emergencies. The government-approved secure list of network users </w:t>
      </w:r>
      <w:r w:rsidR="008A4A72" w:rsidRPr="007B6A04">
        <w:t xml:space="preserve">contains </w:t>
      </w:r>
      <w:r w:rsidRPr="007B6A04">
        <w:t xml:space="preserve">458 institutions, including public authorities and their subordinates, hospitals, municipal </w:t>
      </w:r>
      <w:proofErr w:type="gramStart"/>
      <w:r w:rsidRPr="007B6A04">
        <w:t>administrations</w:t>
      </w:r>
      <w:proofErr w:type="gramEnd"/>
      <w:r w:rsidRPr="007B6A04">
        <w:t xml:space="preserve"> and others.</w:t>
      </w:r>
      <w:r w:rsidR="00D73056" w:rsidRPr="007B6A04">
        <w:t xml:space="preserve"> </w:t>
      </w:r>
    </w:p>
    <w:p w14:paraId="216581B8" w14:textId="77777777" w:rsidR="007B79C4" w:rsidRPr="007B6A04" w:rsidRDefault="00DE0D0F" w:rsidP="00FE4D60">
      <w:pPr>
        <w:pStyle w:val="Heading3"/>
      </w:pPr>
      <w:bookmarkStart w:id="39" w:name="_Toc1035643"/>
      <w:bookmarkStart w:id="40" w:name="_Toc1474978"/>
      <w:r w:rsidRPr="007B6A04">
        <w:t>Interoperability coordination</w:t>
      </w:r>
    </w:p>
    <w:p w14:paraId="4E2E286A" w14:textId="77777777" w:rsidR="00ED7010" w:rsidRPr="007B6A04" w:rsidRDefault="000B199E" w:rsidP="000B199E">
      <w:pPr>
        <w:pStyle w:val="Subtitle"/>
      </w:pPr>
      <w:r w:rsidRPr="007B6A04">
        <w:t>Ministry of Economy and Innovation</w:t>
      </w:r>
    </w:p>
    <w:p w14:paraId="5BD149AA" w14:textId="77777777" w:rsidR="00DE0D0F" w:rsidRPr="007B6A04" w:rsidRDefault="00ED7010" w:rsidP="00C646F0">
      <w:pPr>
        <w:pStyle w:val="BodyText"/>
        <w:spacing w:after="0"/>
      </w:pPr>
      <w:r w:rsidRPr="007B6A04">
        <w:t xml:space="preserve">In Lithuania, the </w:t>
      </w:r>
      <w:hyperlink r:id="rId117" w:history="1">
        <w:r w:rsidR="00DE0D0F" w:rsidRPr="007B6A04">
          <w:rPr>
            <w:rStyle w:val="Hyperlink"/>
          </w:rPr>
          <w:t>Ministry of Economy and Innovation</w:t>
        </w:r>
      </w:hyperlink>
      <w:r w:rsidR="00DE0D0F" w:rsidRPr="007B6A04">
        <w:t xml:space="preserve"> is </w:t>
      </w:r>
      <w:r w:rsidR="00EC4F7D" w:rsidRPr="007B6A04">
        <w:t xml:space="preserve">the main body </w:t>
      </w:r>
      <w:r w:rsidR="00DE0D0F" w:rsidRPr="007B6A04">
        <w:t xml:space="preserve">responsible for </w:t>
      </w:r>
      <w:r w:rsidR="00C347E4" w:rsidRPr="007B6A04">
        <w:t>interoperability activities</w:t>
      </w:r>
      <w:r w:rsidR="00DE0D0F" w:rsidRPr="007B6A04">
        <w:t xml:space="preserve"> and</w:t>
      </w:r>
      <w:r w:rsidR="00C347E4" w:rsidRPr="007B6A04">
        <w:t xml:space="preserve"> the</w:t>
      </w:r>
      <w:r w:rsidR="00DE0D0F" w:rsidRPr="007B6A04">
        <w:t xml:space="preserve"> </w:t>
      </w:r>
      <w:hyperlink r:id="rId118" w:history="1">
        <w:r w:rsidR="00DE0D0F" w:rsidRPr="007B6A04">
          <w:rPr>
            <w:rStyle w:val="Hyperlink"/>
          </w:rPr>
          <w:t xml:space="preserve">Information </w:t>
        </w:r>
        <w:r w:rsidR="0062506B" w:rsidRPr="007B6A04">
          <w:rPr>
            <w:rStyle w:val="Hyperlink"/>
          </w:rPr>
          <w:t>S</w:t>
        </w:r>
        <w:r w:rsidR="00DE0D0F" w:rsidRPr="007B6A04">
          <w:rPr>
            <w:rStyle w:val="Hyperlink"/>
          </w:rPr>
          <w:t xml:space="preserve">ociety </w:t>
        </w:r>
        <w:r w:rsidR="0062506B" w:rsidRPr="007B6A04">
          <w:rPr>
            <w:rStyle w:val="Hyperlink"/>
          </w:rPr>
          <w:t>D</w:t>
        </w:r>
        <w:r w:rsidR="00DE0D0F" w:rsidRPr="007B6A04">
          <w:rPr>
            <w:rStyle w:val="Hyperlink"/>
          </w:rPr>
          <w:t xml:space="preserve">evelopment </w:t>
        </w:r>
        <w:r w:rsidR="0062506B" w:rsidRPr="007B6A04">
          <w:rPr>
            <w:rStyle w:val="Hyperlink"/>
          </w:rPr>
          <w:t>C</w:t>
        </w:r>
        <w:r w:rsidR="00DE0D0F" w:rsidRPr="007B6A04">
          <w:rPr>
            <w:rStyle w:val="Hyperlink"/>
          </w:rPr>
          <w:t>ommittee</w:t>
        </w:r>
      </w:hyperlink>
      <w:r w:rsidR="00DE0D0F" w:rsidRPr="007B6A04">
        <w:t xml:space="preserve"> is responsible </w:t>
      </w:r>
      <w:r w:rsidR="00C347E4" w:rsidRPr="007B6A04">
        <w:t>for their implementation</w:t>
      </w:r>
      <w:r w:rsidR="00DE0D0F" w:rsidRPr="007B6A04">
        <w:t>.</w:t>
      </w:r>
    </w:p>
    <w:p w14:paraId="0703F2D3" w14:textId="77777777" w:rsidR="001A3505" w:rsidRPr="007B6A04" w:rsidRDefault="001A3505" w:rsidP="00FE4D60">
      <w:pPr>
        <w:pStyle w:val="Heading3"/>
      </w:pPr>
      <w:r w:rsidRPr="007B6A04">
        <w:t>Base registry coordination</w:t>
      </w:r>
      <w:bookmarkEnd w:id="39"/>
      <w:bookmarkEnd w:id="40"/>
    </w:p>
    <w:p w14:paraId="7F8EAC11" w14:textId="77777777" w:rsidR="00644EEB" w:rsidRPr="007B6A04" w:rsidRDefault="00644EEB">
      <w:pPr>
        <w:pStyle w:val="Subtitle"/>
      </w:pPr>
      <w:r w:rsidRPr="007B6A04">
        <w:t>Ministry of Justice</w:t>
      </w:r>
    </w:p>
    <w:p w14:paraId="1F6C0D2D" w14:textId="2DF981D8" w:rsidR="00644EEB" w:rsidRPr="007B6A04" w:rsidRDefault="00644EEB" w:rsidP="00C646F0">
      <w:r w:rsidRPr="007B6A04">
        <w:t xml:space="preserve">The </w:t>
      </w:r>
      <w:hyperlink r:id="rId119" w:history="1">
        <w:r w:rsidRPr="007B6A04">
          <w:rPr>
            <w:rStyle w:val="Hyperlink"/>
          </w:rPr>
          <w:t>Ministry of Justice</w:t>
        </w:r>
      </w:hyperlink>
      <w:r w:rsidRPr="007B6A04">
        <w:t xml:space="preserve"> systematically manages the regist</w:t>
      </w:r>
      <w:r w:rsidR="008A4A72" w:rsidRPr="007B6A04">
        <w:t>rie</w:t>
      </w:r>
      <w:r w:rsidRPr="007B6A04">
        <w:t>s of the Republic of Lithuania</w:t>
      </w:r>
      <w:r w:rsidR="00CA7331" w:rsidRPr="007B6A04">
        <w:t>:</w:t>
      </w:r>
      <w:r w:rsidRPr="007B6A04">
        <w:t xml:space="preserve"> </w:t>
      </w:r>
      <w:r w:rsidR="00CA7331" w:rsidRPr="007B6A04">
        <w:t xml:space="preserve">the </w:t>
      </w:r>
      <w:r w:rsidRPr="007B6A04">
        <w:t>Population Registr</w:t>
      </w:r>
      <w:r w:rsidR="008A4A72" w:rsidRPr="007B6A04">
        <w:t>y</w:t>
      </w:r>
      <w:r w:rsidRPr="007B6A04">
        <w:t>, the Republic of Lithuania Address Registr</w:t>
      </w:r>
      <w:r w:rsidR="008A4A72" w:rsidRPr="007B6A04">
        <w:t>y</w:t>
      </w:r>
      <w:r w:rsidRPr="007B6A04">
        <w:t>, the Real Property Registr</w:t>
      </w:r>
      <w:r w:rsidR="008A4A72" w:rsidRPr="007B6A04">
        <w:t>y</w:t>
      </w:r>
      <w:r w:rsidRPr="007B6A04">
        <w:t>, the Registr</w:t>
      </w:r>
      <w:r w:rsidR="008A4A72" w:rsidRPr="007B6A04">
        <w:t>y</w:t>
      </w:r>
      <w:r w:rsidRPr="007B6A04">
        <w:t xml:space="preserve"> of Legal Entities, the Republic of Lithuania Mortgage Registr</w:t>
      </w:r>
      <w:r w:rsidR="008A4A72" w:rsidRPr="007B6A04">
        <w:t>y</w:t>
      </w:r>
      <w:r w:rsidRPr="007B6A04">
        <w:t>, the Registr</w:t>
      </w:r>
      <w:r w:rsidR="008A4A72" w:rsidRPr="007B6A04">
        <w:t>y</w:t>
      </w:r>
      <w:r w:rsidRPr="007B6A04">
        <w:t xml:space="preserve"> of Property Seizure Acts, the Registr</w:t>
      </w:r>
      <w:r w:rsidR="008A4A72" w:rsidRPr="007B6A04">
        <w:t>y</w:t>
      </w:r>
      <w:r w:rsidRPr="007B6A04">
        <w:t xml:space="preserve"> of Contracts, the Registr</w:t>
      </w:r>
      <w:r w:rsidR="008A4A72" w:rsidRPr="007B6A04">
        <w:t>y</w:t>
      </w:r>
      <w:r w:rsidRPr="007B6A04">
        <w:t xml:space="preserve"> of Marriage Settlements and the Registr</w:t>
      </w:r>
      <w:r w:rsidR="008A4A72" w:rsidRPr="007B6A04">
        <w:t>y</w:t>
      </w:r>
      <w:r w:rsidRPr="007B6A04">
        <w:t xml:space="preserve"> of Wills, the Registr</w:t>
      </w:r>
      <w:r w:rsidR="008A4A72" w:rsidRPr="007B6A04">
        <w:t>y</w:t>
      </w:r>
      <w:r w:rsidRPr="007B6A04">
        <w:t xml:space="preserve"> of Legally Incapable Persons and Persons with Limited Legal Capacity, the Registr</w:t>
      </w:r>
      <w:r w:rsidR="008A4A72" w:rsidRPr="007B6A04">
        <w:t>y</w:t>
      </w:r>
      <w:r w:rsidRPr="007B6A04">
        <w:t xml:space="preserve"> of Powers of Attorney, </w:t>
      </w:r>
      <w:r w:rsidRPr="007B6A04">
        <w:lastRenderedPageBreak/>
        <w:t>the Republic of Lithuania Trademark Registr</w:t>
      </w:r>
      <w:r w:rsidR="008A4A72" w:rsidRPr="007B6A04">
        <w:t>y</w:t>
      </w:r>
      <w:r w:rsidRPr="007B6A04">
        <w:t>, the Republic of Lithuania Patent Registr</w:t>
      </w:r>
      <w:r w:rsidR="008A4A72" w:rsidRPr="007B6A04">
        <w:t>y</w:t>
      </w:r>
      <w:r w:rsidRPr="007B6A04">
        <w:t xml:space="preserve"> and the Republic of Lithuania Design Registr</w:t>
      </w:r>
      <w:r w:rsidR="008A4A72" w:rsidRPr="007B6A04">
        <w:t>y</w:t>
      </w:r>
      <w:r w:rsidRPr="007B6A04">
        <w:t>.</w:t>
      </w:r>
    </w:p>
    <w:p w14:paraId="7AD316E7" w14:textId="42B23729" w:rsidR="00644EEB" w:rsidRPr="007B6A04" w:rsidRDefault="00644EEB" w:rsidP="00C646F0">
      <w:r w:rsidRPr="007B6A04">
        <w:t xml:space="preserve">The Ministry of Justice coordinates the work of the </w:t>
      </w:r>
      <w:proofErr w:type="gramStart"/>
      <w:r w:rsidRPr="007B6A04">
        <w:t>aforementioned registr</w:t>
      </w:r>
      <w:r w:rsidR="008A4A72" w:rsidRPr="007B6A04">
        <w:t>ie</w:t>
      </w:r>
      <w:r w:rsidRPr="007B6A04">
        <w:t>s</w:t>
      </w:r>
      <w:proofErr w:type="gramEnd"/>
      <w:r w:rsidRPr="007B6A04">
        <w:t xml:space="preserve">, monitors </w:t>
      </w:r>
      <w:r w:rsidR="008A4A72" w:rsidRPr="007B6A04">
        <w:t xml:space="preserve">the </w:t>
      </w:r>
      <w:r w:rsidRPr="007B6A04">
        <w:t xml:space="preserve">compliance with safety requirements for register data, and controls </w:t>
      </w:r>
      <w:r w:rsidR="008A4A72" w:rsidRPr="007B6A04">
        <w:t xml:space="preserve">the </w:t>
      </w:r>
      <w:r w:rsidRPr="007B6A04">
        <w:t>execution of the registrars’ annual and prospective budgets. The Ministry ensures that all regist</w:t>
      </w:r>
      <w:r w:rsidR="008A4A72" w:rsidRPr="007B6A04">
        <w:t>rie</w:t>
      </w:r>
      <w:r w:rsidRPr="007B6A04">
        <w:t>s are managed in accordance with the law and registr</w:t>
      </w:r>
      <w:r w:rsidR="008A4A72" w:rsidRPr="007B6A04">
        <w:t>y</w:t>
      </w:r>
      <w:r w:rsidRPr="007B6A04">
        <w:t xml:space="preserve"> regulations, </w:t>
      </w:r>
      <w:proofErr w:type="gramStart"/>
      <w:r w:rsidRPr="007B6A04">
        <w:t>and also</w:t>
      </w:r>
      <w:proofErr w:type="gramEnd"/>
      <w:r w:rsidRPr="007B6A04">
        <w:t xml:space="preserve"> performs other functions established in the Law on</w:t>
      </w:r>
      <w:r w:rsidR="008A4A72" w:rsidRPr="007B6A04">
        <w:t xml:space="preserve"> the</w:t>
      </w:r>
      <w:r w:rsidRPr="007B6A04">
        <w:t xml:space="preserve"> Management of State Information Resources and other legislation.</w:t>
      </w:r>
    </w:p>
    <w:p w14:paraId="3D8749FE" w14:textId="49FAEDF8" w:rsidR="0013118D" w:rsidRPr="007B6A04" w:rsidRDefault="00937045" w:rsidP="00581B8E">
      <w:pPr>
        <w:pStyle w:val="Subtitle"/>
      </w:pPr>
      <w:r w:rsidRPr="007B6A04">
        <w:t>State Enterprise Centre of Regist</w:t>
      </w:r>
      <w:r w:rsidR="008A4A72" w:rsidRPr="007B6A04">
        <w:t>rie</w:t>
      </w:r>
      <w:r w:rsidRPr="007B6A04">
        <w:t>s</w:t>
      </w:r>
    </w:p>
    <w:p w14:paraId="694D8CB2" w14:textId="09CEB22D" w:rsidR="00644EEB" w:rsidRPr="007B6A04" w:rsidRDefault="00644EEB" w:rsidP="00C646F0">
      <w:r w:rsidRPr="007B6A04">
        <w:t xml:space="preserve">The </w:t>
      </w:r>
      <w:hyperlink r:id="rId120" w:history="1">
        <w:r w:rsidR="008A4A72" w:rsidRPr="007B6A04">
          <w:rPr>
            <w:rStyle w:val="Hyperlink"/>
            <w:color w:val="2F5496" w:themeColor="accent1" w:themeShade="BF"/>
          </w:rPr>
          <w:t>State Enterprise Centre of Registries</w:t>
        </w:r>
      </w:hyperlink>
      <w:r w:rsidRPr="007B6A04">
        <w:rPr>
          <w:color w:val="2F5496" w:themeColor="accent1" w:themeShade="BF"/>
        </w:rPr>
        <w:t xml:space="preserve"> </w:t>
      </w:r>
      <w:r w:rsidRPr="007B6A04">
        <w:t xml:space="preserve">is a public entity incorporated by the </w:t>
      </w:r>
      <w:r w:rsidR="008A4A72" w:rsidRPr="007B6A04">
        <w:t>g</w:t>
      </w:r>
      <w:r w:rsidRPr="007B6A04">
        <w:t xml:space="preserve">overnment of the Republic of Lithuania </w:t>
      </w:r>
      <w:proofErr w:type="gramStart"/>
      <w:r w:rsidRPr="007B6A04">
        <w:t>on the basis of</w:t>
      </w:r>
      <w:proofErr w:type="gramEnd"/>
      <w:r w:rsidRPr="007B6A04">
        <w:t xml:space="preserve"> the State-owned property on 8 July 1997. The mission of the Centre is to meet the needs of society by managing the entrusted State information resources in an efficient and reliable manner. The Centre of Registr</w:t>
      </w:r>
      <w:r w:rsidR="008A4A72" w:rsidRPr="007B6A04">
        <w:t>ie</w:t>
      </w:r>
      <w:r w:rsidRPr="007B6A04">
        <w:t xml:space="preserve">s is the processor of data of </w:t>
      </w:r>
      <w:r w:rsidR="008A4A72" w:rsidRPr="007B6A04">
        <w:t>five</w:t>
      </w:r>
      <w:r w:rsidRPr="007B6A04">
        <w:t xml:space="preserve"> base </w:t>
      </w:r>
      <w:r w:rsidR="008A4A72" w:rsidRPr="007B6A04">
        <w:t>S</w:t>
      </w:r>
      <w:r w:rsidRPr="007B6A04">
        <w:t>tate regist</w:t>
      </w:r>
      <w:r w:rsidR="008A4A72" w:rsidRPr="007B6A04">
        <w:t>rie</w:t>
      </w:r>
      <w:r w:rsidRPr="007B6A04">
        <w:t>s:</w:t>
      </w:r>
      <w:r w:rsidR="008A4A72" w:rsidRPr="007B6A04">
        <w:t xml:space="preserve"> the</w:t>
      </w:r>
      <w:r w:rsidRPr="007B6A04">
        <w:t xml:space="preserve"> Population Registr</w:t>
      </w:r>
      <w:r w:rsidR="008A4A72" w:rsidRPr="007B6A04">
        <w:t>y</w:t>
      </w:r>
      <w:r w:rsidRPr="007B6A04">
        <w:t xml:space="preserve">, </w:t>
      </w:r>
      <w:r w:rsidR="008A4A72" w:rsidRPr="007B6A04">
        <w:t xml:space="preserve">the </w:t>
      </w:r>
      <w:r w:rsidRPr="007B6A04">
        <w:t>Real Property Registr</w:t>
      </w:r>
      <w:r w:rsidR="008A4A72" w:rsidRPr="007B6A04">
        <w:t>y</w:t>
      </w:r>
      <w:r w:rsidRPr="007B6A04">
        <w:t>,</w:t>
      </w:r>
      <w:r w:rsidR="008A4A72" w:rsidRPr="007B6A04">
        <w:t xml:space="preserve"> the</w:t>
      </w:r>
      <w:r w:rsidRPr="007B6A04">
        <w:t xml:space="preserve"> Registr</w:t>
      </w:r>
      <w:r w:rsidR="008A4A72" w:rsidRPr="007B6A04">
        <w:t>y</w:t>
      </w:r>
      <w:r w:rsidRPr="007B6A04">
        <w:t xml:space="preserve"> of Legal Entities, </w:t>
      </w:r>
      <w:r w:rsidR="008A4A72" w:rsidRPr="007B6A04">
        <w:t xml:space="preserve">the </w:t>
      </w:r>
      <w:r w:rsidRPr="007B6A04">
        <w:t>Address Registr</w:t>
      </w:r>
      <w:r w:rsidR="008A4A72" w:rsidRPr="007B6A04">
        <w:t>y</w:t>
      </w:r>
      <w:r w:rsidRPr="007B6A04">
        <w:t xml:space="preserve">, </w:t>
      </w:r>
      <w:r w:rsidR="008A4A72" w:rsidRPr="007B6A04">
        <w:t xml:space="preserve">the </w:t>
      </w:r>
      <w:r w:rsidRPr="007B6A04">
        <w:t>Mortgage Registr</w:t>
      </w:r>
      <w:r w:rsidR="008A4A72" w:rsidRPr="007B6A04">
        <w:t>y</w:t>
      </w:r>
      <w:r w:rsidRPr="007B6A04">
        <w:t xml:space="preserve"> and other </w:t>
      </w:r>
      <w:r w:rsidR="008A4A72" w:rsidRPr="007B6A04">
        <w:t>six</w:t>
      </w:r>
      <w:r w:rsidRPr="007B6A04">
        <w:t xml:space="preserve"> </w:t>
      </w:r>
      <w:r w:rsidR="008A4A72" w:rsidRPr="007B6A04">
        <w:t>S</w:t>
      </w:r>
      <w:r w:rsidRPr="007B6A04">
        <w:t>tate regist</w:t>
      </w:r>
      <w:r w:rsidR="008A4A72" w:rsidRPr="007B6A04">
        <w:t>rie</w:t>
      </w:r>
      <w:r w:rsidRPr="007B6A04">
        <w:t xml:space="preserve">s and 16 information systems.  </w:t>
      </w:r>
    </w:p>
    <w:p w14:paraId="2EE8A58F" w14:textId="77777777" w:rsidR="00513B0F" w:rsidRPr="007B6A04" w:rsidRDefault="00513B0F" w:rsidP="00244051">
      <w:pPr>
        <w:pStyle w:val="Heading3"/>
      </w:pPr>
      <w:r w:rsidRPr="007B6A04">
        <w:t>Audit</w:t>
      </w:r>
    </w:p>
    <w:p w14:paraId="2E2425C2" w14:textId="77777777" w:rsidR="00C11B8B" w:rsidRPr="007D723F" w:rsidRDefault="00C11B8B" w:rsidP="00244051">
      <w:pPr>
        <w:pStyle w:val="Subtitle"/>
        <w:keepNext/>
      </w:pPr>
      <w:r w:rsidRPr="007D723F">
        <w:t>National Audit Office of Lithuania</w:t>
      </w:r>
    </w:p>
    <w:p w14:paraId="3BC94FE7" w14:textId="24DCAE44" w:rsidR="00513B0F" w:rsidRPr="007D723F" w:rsidRDefault="00513B0F" w:rsidP="00513B0F">
      <w:r w:rsidRPr="007D723F">
        <w:t>The mission of</w:t>
      </w:r>
      <w:r w:rsidR="00A1106B">
        <w:t xml:space="preserve"> the</w:t>
      </w:r>
      <w:r w:rsidRPr="007D723F">
        <w:t xml:space="preserve"> </w:t>
      </w:r>
      <w:hyperlink r:id="rId121" w:history="1">
        <w:r w:rsidR="00A1106B">
          <w:rPr>
            <w:rStyle w:val="Hyperlink"/>
          </w:rPr>
          <w:t xml:space="preserve">National Audit Office </w:t>
        </w:r>
      </w:hyperlink>
      <w:r w:rsidRPr="007D723F">
        <w:t xml:space="preserve">is to assist in the management and use of funds and other resources to support the </w:t>
      </w:r>
      <w:r w:rsidR="00A1106B">
        <w:t>P</w:t>
      </w:r>
      <w:r w:rsidRPr="007D723F">
        <w:t>arliament in the execution of parliamentary control</w:t>
      </w:r>
      <w:r w:rsidR="00A1106B">
        <w:t xml:space="preserve"> powers</w:t>
      </w:r>
      <w:r w:rsidRPr="007D723F">
        <w:t xml:space="preserve"> and to promote efficient public services.</w:t>
      </w:r>
    </w:p>
    <w:p w14:paraId="350B353F" w14:textId="77777777" w:rsidR="003730DF" w:rsidRPr="007D723F" w:rsidRDefault="003730DF" w:rsidP="00FE4D60">
      <w:pPr>
        <w:pStyle w:val="Heading3"/>
      </w:pPr>
      <w:bookmarkStart w:id="41" w:name="_Toc1474980"/>
      <w:r w:rsidRPr="007D723F">
        <w:t>Data Protection</w:t>
      </w:r>
      <w:bookmarkEnd w:id="41"/>
    </w:p>
    <w:p w14:paraId="0A06940C" w14:textId="77777777" w:rsidR="00DF3A6A" w:rsidRPr="007D723F" w:rsidRDefault="00DF3A6A" w:rsidP="00DF3A6A">
      <w:pPr>
        <w:pStyle w:val="Subtitle"/>
      </w:pPr>
      <w:r w:rsidRPr="007D723F">
        <w:t>State Data Protection Inspectorate</w:t>
      </w:r>
    </w:p>
    <w:p w14:paraId="396A41E3" w14:textId="41162498" w:rsidR="00DF3A6A" w:rsidRPr="007D723F" w:rsidRDefault="00BE2092" w:rsidP="00DF3A6A">
      <w:r w:rsidRPr="007D723F">
        <w:t xml:space="preserve">The </w:t>
      </w:r>
      <w:hyperlink r:id="rId122" w:history="1">
        <w:r w:rsidR="000332DF">
          <w:rPr>
            <w:rStyle w:val="Hyperlink"/>
          </w:rPr>
          <w:t xml:space="preserve">State Data Protection Inspectorate (SPDI) </w:t>
        </w:r>
      </w:hyperlink>
      <w:r w:rsidRPr="007D723F">
        <w:t xml:space="preserve">is one of </w:t>
      </w:r>
      <w:r w:rsidR="000B220B" w:rsidRPr="007D723F">
        <w:t xml:space="preserve">the </w:t>
      </w:r>
      <w:r w:rsidRPr="007D723F">
        <w:t xml:space="preserve">personal data protection supervisory authorities in Lithuania. The mission of the </w:t>
      </w:r>
      <w:r w:rsidR="000B220B" w:rsidRPr="007D723F">
        <w:t>I</w:t>
      </w:r>
      <w:r w:rsidRPr="007D723F">
        <w:t xml:space="preserve">nspectorate is to safeguard the human right to personal data protection. </w:t>
      </w:r>
      <w:r w:rsidR="009A1026" w:rsidRPr="007D723F">
        <w:t xml:space="preserve">The tasks of </w:t>
      </w:r>
      <w:r w:rsidRPr="007D723F">
        <w:t>SDPI include</w:t>
      </w:r>
      <w:r w:rsidR="00A1106B">
        <w:t xml:space="preserve">: (i) the </w:t>
      </w:r>
      <w:r w:rsidRPr="007D723F">
        <w:t xml:space="preserve">supervision of </w:t>
      </w:r>
      <w:r w:rsidR="00A1106B">
        <w:t xml:space="preserve">the </w:t>
      </w:r>
      <w:r w:rsidRPr="007D723F">
        <w:t xml:space="preserve">activities of data controllers and processors during data processing; </w:t>
      </w:r>
      <w:r w:rsidR="00A1106B">
        <w:t xml:space="preserve">(ii) the </w:t>
      </w:r>
      <w:r w:rsidRPr="007D723F">
        <w:t>control of personal data processing</w:t>
      </w:r>
      <w:r w:rsidR="006B6CF7">
        <w:t xml:space="preserve"> compliance with the law</w:t>
      </w:r>
      <w:r w:rsidRPr="007D723F">
        <w:t>;</w:t>
      </w:r>
      <w:r w:rsidR="00A1106B">
        <w:t xml:space="preserve"> and</w:t>
      </w:r>
      <w:r w:rsidRPr="007D723F">
        <w:t xml:space="preserve"> </w:t>
      </w:r>
      <w:r w:rsidR="00A1106B">
        <w:t xml:space="preserve">(iii) the </w:t>
      </w:r>
      <w:r w:rsidRPr="007D723F">
        <w:t xml:space="preserve">prevention of personal data protection violations and protection of </w:t>
      </w:r>
      <w:r w:rsidR="006B6CF7">
        <w:t xml:space="preserve">the </w:t>
      </w:r>
      <w:r w:rsidRPr="007D723F">
        <w:t>rights of data subjects. T</w:t>
      </w:r>
      <w:r w:rsidR="00DF3A6A" w:rsidRPr="007D723F">
        <w:t xml:space="preserve">he </w:t>
      </w:r>
      <w:r w:rsidR="000B220B" w:rsidRPr="007D723F">
        <w:t>I</w:t>
      </w:r>
      <w:r w:rsidR="00DF3A6A" w:rsidRPr="007D723F">
        <w:t xml:space="preserve">nspectorate also provides consultation </w:t>
      </w:r>
      <w:r w:rsidRPr="007D723F">
        <w:t xml:space="preserve">to data subjects, data controllers and processors, develops and publishes methodological guidance on the protection of personal data and privacy. The </w:t>
      </w:r>
      <w:r w:rsidR="000B220B" w:rsidRPr="007D723F">
        <w:t>I</w:t>
      </w:r>
      <w:r w:rsidRPr="007D723F">
        <w:t xml:space="preserve">nspectorate is one of the authorities responsible for supervision </w:t>
      </w:r>
      <w:r w:rsidR="006B6CF7">
        <w:t>under</w:t>
      </w:r>
      <w:r w:rsidR="006B6CF7" w:rsidRPr="007D723F">
        <w:t xml:space="preserve"> </w:t>
      </w:r>
      <w:r w:rsidRPr="007D723F">
        <w:t xml:space="preserve">the Republic of Lithuania </w:t>
      </w:r>
      <w:r w:rsidR="006B6CF7">
        <w:t>L</w:t>
      </w:r>
      <w:r w:rsidRPr="007D723F">
        <w:t xml:space="preserve">aw of Electronic Communication. </w:t>
      </w:r>
    </w:p>
    <w:p w14:paraId="3C6E7DC7" w14:textId="77777777" w:rsidR="00DF3A6A" w:rsidRPr="007D723F" w:rsidRDefault="00DF3A6A" w:rsidP="00DF3A6A">
      <w:pPr>
        <w:pStyle w:val="Subtitle"/>
      </w:pPr>
      <w:r w:rsidRPr="007D723F">
        <w:t>Ministry of National Defence</w:t>
      </w:r>
    </w:p>
    <w:p w14:paraId="75DC0CBD" w14:textId="0986B669" w:rsidR="00DF3A6A" w:rsidRPr="007D723F" w:rsidRDefault="00DF3A6A" w:rsidP="00DF3A6A">
      <w:r w:rsidRPr="007D723F">
        <w:t xml:space="preserve">At the beginning of 2015, Lithuania took the steps deemed necessary to create </w:t>
      </w:r>
      <w:r w:rsidR="006B6CF7">
        <w:t xml:space="preserve">and manage </w:t>
      </w:r>
      <w:r w:rsidRPr="007D723F">
        <w:t xml:space="preserve">a national cybersecurity system. Appropriate legislation was passed, responsible institutions were selected to manage various aspects of security (electronic information security, cyber security, personal data security etc.) and military and civilian responsibilities were apportioned. However, after several years of operation of </w:t>
      </w:r>
      <w:r w:rsidR="00897F60">
        <w:t>said</w:t>
      </w:r>
      <w:r w:rsidR="00897F60" w:rsidRPr="007D723F">
        <w:t xml:space="preserve"> </w:t>
      </w:r>
      <w:r w:rsidRPr="007D723F">
        <w:t xml:space="preserve">legal and institutional system, Lithuanian authorities concluded that the functions of the </w:t>
      </w:r>
      <w:r w:rsidR="006B6CF7">
        <w:t>C</w:t>
      </w:r>
      <w:r w:rsidRPr="007D723F">
        <w:t>ountry’s institutions responsible for cyber and electronic security overlapp</w:t>
      </w:r>
      <w:r w:rsidR="000B220B" w:rsidRPr="007D723F">
        <w:t>ed</w:t>
      </w:r>
      <w:r w:rsidRPr="007D723F">
        <w:t xml:space="preserve"> and that public sector financial resources and cyber security personnel were deployed inefficiently. </w:t>
      </w:r>
    </w:p>
    <w:p w14:paraId="15E19983" w14:textId="41EF47AC" w:rsidR="00CF035C" w:rsidRPr="007D723F" w:rsidRDefault="00FB05DE" w:rsidP="00DF3A6A">
      <w:r w:rsidRPr="007D723F">
        <w:t xml:space="preserve">The </w:t>
      </w:r>
      <w:r w:rsidR="00DF3A6A" w:rsidRPr="007D723F">
        <w:t xml:space="preserve">Lithuanian government decided to consolidate all cyber responsibilities under the </w:t>
      </w:r>
      <w:hyperlink r:id="rId123" w:history="1">
        <w:r w:rsidR="00DF3A6A" w:rsidRPr="007D723F">
          <w:rPr>
            <w:rStyle w:val="Hyperlink"/>
          </w:rPr>
          <w:t>Ministry of National Defence</w:t>
        </w:r>
      </w:hyperlink>
      <w:r w:rsidR="00DF3A6A" w:rsidRPr="007D723F">
        <w:t xml:space="preserve"> in order to create a single window for everyone, to ensure the sharing of Lithuania’s cyber experience with others and, finally, to strive for the best solution regarding civil-military synergies in cyber security. </w:t>
      </w:r>
      <w:proofErr w:type="gramStart"/>
      <w:r w:rsidR="00DF3A6A" w:rsidRPr="007D723F">
        <w:t>In order to</w:t>
      </w:r>
      <w:proofErr w:type="gramEnd"/>
      <w:r w:rsidR="00DF3A6A" w:rsidRPr="007D723F">
        <w:t xml:space="preserve"> </w:t>
      </w:r>
      <w:r w:rsidR="00395195">
        <w:t>finally</w:t>
      </w:r>
      <w:r w:rsidR="00395195" w:rsidRPr="007D723F">
        <w:t xml:space="preserve"> consolidat</w:t>
      </w:r>
      <w:r w:rsidR="00395195">
        <w:t>e</w:t>
      </w:r>
      <w:r w:rsidR="00395195" w:rsidRPr="007D723F">
        <w:t xml:space="preserve"> </w:t>
      </w:r>
      <w:r w:rsidR="00DF3A6A" w:rsidRPr="007D723F">
        <w:t xml:space="preserve">the management of cyber security and electronic security, amendments to </w:t>
      </w:r>
      <w:r w:rsidR="00DF3A6A" w:rsidRPr="007D723F">
        <w:lastRenderedPageBreak/>
        <w:t xml:space="preserve">the Law on Cyber Security and the Law on Management of State Information Resources were made and adopted on 21 November 2017. The Ministry of National Defence took on the </w:t>
      </w:r>
      <w:r w:rsidR="00395195" w:rsidRPr="007D723F">
        <w:t xml:space="preserve">leadership </w:t>
      </w:r>
      <w:r w:rsidR="00DF3A6A" w:rsidRPr="007D723F">
        <w:t xml:space="preserve">role for Lithuania’s overall cyber and electronic security from the beginning of 2018. A unified </w:t>
      </w:r>
      <w:hyperlink r:id="rId124" w:history="1">
        <w:r w:rsidR="00DF3A6A" w:rsidRPr="007D723F">
          <w:rPr>
            <w:rStyle w:val="Hyperlink"/>
          </w:rPr>
          <w:t>National Cyber</w:t>
        </w:r>
        <w:r w:rsidR="000332DF">
          <w:rPr>
            <w:rStyle w:val="Hyperlink"/>
          </w:rPr>
          <w:t>s</w:t>
        </w:r>
        <w:r w:rsidR="00DF3A6A" w:rsidRPr="007D723F">
          <w:rPr>
            <w:rStyle w:val="Hyperlink"/>
          </w:rPr>
          <w:t>ecurity Centre</w:t>
        </w:r>
      </w:hyperlink>
      <w:r w:rsidR="00DF3A6A" w:rsidRPr="007D723F">
        <w:t xml:space="preserve"> became the main computer emergency response team (CERT) that </w:t>
      </w:r>
      <w:r w:rsidR="007C0751">
        <w:t>brings together</w:t>
      </w:r>
      <w:r w:rsidR="007C0751" w:rsidRPr="007D723F">
        <w:t xml:space="preserve"> </w:t>
      </w:r>
      <w:r w:rsidR="007C0751">
        <w:t xml:space="preserve">the </w:t>
      </w:r>
      <w:r w:rsidR="007C0751" w:rsidRPr="007D723F">
        <w:t>Lithuania</w:t>
      </w:r>
      <w:r w:rsidR="007C0751">
        <w:t>n</w:t>
      </w:r>
      <w:r w:rsidR="007C0751" w:rsidRPr="007D723F">
        <w:t xml:space="preserve"> </w:t>
      </w:r>
      <w:r w:rsidR="00DF3A6A" w:rsidRPr="007D723F">
        <w:t xml:space="preserve">public, private, </w:t>
      </w:r>
      <w:proofErr w:type="gramStart"/>
      <w:r w:rsidR="00DF3A6A" w:rsidRPr="007D723F">
        <w:t>governmental</w:t>
      </w:r>
      <w:proofErr w:type="gramEnd"/>
      <w:r w:rsidR="00DF3A6A" w:rsidRPr="007D723F">
        <w:t xml:space="preserve"> and military spheres.</w:t>
      </w:r>
      <w:r w:rsidR="003267C1" w:rsidRPr="007D723F">
        <w:t xml:space="preserve"> </w:t>
      </w:r>
    </w:p>
    <w:p w14:paraId="0ACAEAF8" w14:textId="53223B57" w:rsidR="005523ED" w:rsidRPr="007D723F" w:rsidRDefault="003267C1" w:rsidP="007C0751">
      <w:r w:rsidRPr="007D723F">
        <w:t>In 2019</w:t>
      </w:r>
      <w:r w:rsidR="00897F60">
        <w:t>,</w:t>
      </w:r>
      <w:r w:rsidRPr="007D723F">
        <w:t xml:space="preserve"> the Ministry of National </w:t>
      </w:r>
      <w:r w:rsidR="00470051" w:rsidRPr="007D723F">
        <w:t>Defence</w:t>
      </w:r>
      <w:r w:rsidRPr="007D723F">
        <w:t xml:space="preserve"> </w:t>
      </w:r>
      <w:r w:rsidR="00FB05DE" w:rsidRPr="007D723F">
        <w:t>established</w:t>
      </w:r>
      <w:r w:rsidRPr="007D723F">
        <w:t xml:space="preserve"> a Governmental Network, detached from a public internet</w:t>
      </w:r>
      <w:r w:rsidR="007C0751">
        <w:t xml:space="preserve"> and</w:t>
      </w:r>
      <w:r w:rsidRPr="007D723F">
        <w:t xml:space="preserve"> encompassing </w:t>
      </w:r>
      <w:r w:rsidR="003D361E">
        <w:t>State</w:t>
      </w:r>
      <w:r w:rsidRPr="007D723F">
        <w:t xml:space="preserve"> institutions</w:t>
      </w:r>
      <w:r w:rsidR="007C0751">
        <w:t xml:space="preserve"> </w:t>
      </w:r>
      <w:r w:rsidRPr="007D723F">
        <w:t>hav</w:t>
      </w:r>
      <w:r w:rsidR="007C0751">
        <w:t>ing</w:t>
      </w:r>
      <w:r w:rsidRPr="007D723F">
        <w:t xml:space="preserve"> functions related to mobilisation. This</w:t>
      </w:r>
      <w:r w:rsidR="00FB05DE" w:rsidRPr="007D723F">
        <w:t xml:space="preserve"> will </w:t>
      </w:r>
      <w:r w:rsidRPr="007D723F">
        <w:t xml:space="preserve">ensure that even in the </w:t>
      </w:r>
      <w:r w:rsidR="00FB05DE" w:rsidRPr="007D723F">
        <w:t xml:space="preserve">event </w:t>
      </w:r>
      <w:r w:rsidRPr="007D723F">
        <w:t xml:space="preserve">of </w:t>
      </w:r>
      <w:r w:rsidR="007C0751">
        <w:t xml:space="preserve">a </w:t>
      </w:r>
      <w:r w:rsidRPr="007D723F">
        <w:t>conflict</w:t>
      </w:r>
      <w:r w:rsidR="00FB05DE" w:rsidRPr="007D723F">
        <w:t>,</w:t>
      </w:r>
      <w:r w:rsidRPr="007D723F">
        <w:t xml:space="preserve"> fundamental </w:t>
      </w:r>
      <w:r w:rsidR="003D361E">
        <w:t>State</w:t>
      </w:r>
      <w:r w:rsidR="00FB05DE" w:rsidRPr="007D723F">
        <w:t xml:space="preserve"> </w:t>
      </w:r>
      <w:r w:rsidRPr="007D723F">
        <w:t xml:space="preserve">institutions </w:t>
      </w:r>
      <w:r w:rsidR="007C0751">
        <w:t xml:space="preserve">will </w:t>
      </w:r>
      <w:r w:rsidR="00FB05DE" w:rsidRPr="007D723F">
        <w:t>remain</w:t>
      </w:r>
      <w:r w:rsidRPr="007D723F">
        <w:t xml:space="preserve"> protected and able to exchange information. In addition to national initiatives, Lithuania</w:t>
      </w:r>
      <w:r w:rsidR="007C0751">
        <w:t>,</w:t>
      </w:r>
      <w:r w:rsidRPr="007D723F">
        <w:t xml:space="preserve"> represented by </w:t>
      </w:r>
      <w:r w:rsidR="007C0751">
        <w:t xml:space="preserve">the </w:t>
      </w:r>
      <w:r w:rsidRPr="007D723F">
        <w:t>Ministry of National Defence, is a lead nation of</w:t>
      </w:r>
      <w:r w:rsidR="00897F60">
        <w:t xml:space="preserve"> the</w:t>
      </w:r>
      <w:r w:rsidRPr="007D723F">
        <w:t xml:space="preserve"> EU</w:t>
      </w:r>
      <w:r w:rsidR="003E54BE">
        <w:t>’</w:t>
      </w:r>
      <w:r w:rsidRPr="007D723F">
        <w:t xml:space="preserve">s Permanent Structured Cooperation in Security and Defence </w:t>
      </w:r>
      <w:r w:rsidR="00FB05DE" w:rsidRPr="007D723F">
        <w:t>P</w:t>
      </w:r>
      <w:r w:rsidRPr="007D723F">
        <w:t xml:space="preserve">roject Cyber Rapid Response Teams and Mutual Assistance in Cyber Security. Together with eleven </w:t>
      </w:r>
      <w:r w:rsidR="00FB05DE" w:rsidRPr="007D723F">
        <w:t xml:space="preserve">other </w:t>
      </w:r>
      <w:r w:rsidRPr="007D723F">
        <w:t>EU M</w:t>
      </w:r>
      <w:r w:rsidR="00FB05DE" w:rsidRPr="007D723F">
        <w:t xml:space="preserve">ember </w:t>
      </w:r>
      <w:r w:rsidRPr="007D723F">
        <w:t>S</w:t>
      </w:r>
      <w:r w:rsidR="00FB05DE" w:rsidRPr="007D723F">
        <w:t>tates</w:t>
      </w:r>
      <w:r w:rsidRPr="007D723F">
        <w:t xml:space="preserve">, Lithuania is creating a common capability to respond to </w:t>
      </w:r>
      <w:r w:rsidR="00A4584B" w:rsidRPr="007D723F">
        <w:t>cyber-attacks</w:t>
      </w:r>
      <w:r w:rsidRPr="007D723F">
        <w:t xml:space="preserve"> – a multinational team with </w:t>
      </w:r>
      <w:r w:rsidR="007C0751">
        <w:t>a well-</w:t>
      </w:r>
      <w:r w:rsidRPr="007D723F">
        <w:t xml:space="preserve">developed cyber toolkit, </w:t>
      </w:r>
      <w:r w:rsidR="007C0751">
        <w:t>which</w:t>
      </w:r>
      <w:r w:rsidR="007C0751" w:rsidRPr="007D723F">
        <w:t xml:space="preserve"> </w:t>
      </w:r>
      <w:r w:rsidRPr="007D723F">
        <w:t>will be able to support Member State</w:t>
      </w:r>
      <w:r w:rsidR="007C0751">
        <w:t>s</w:t>
      </w:r>
      <w:r w:rsidRPr="007D723F">
        <w:t xml:space="preserve"> in time</w:t>
      </w:r>
      <w:r w:rsidR="007C0751">
        <w:t>s</w:t>
      </w:r>
      <w:r w:rsidRPr="007D723F">
        <w:t xml:space="preserve"> of need.</w:t>
      </w:r>
    </w:p>
    <w:p w14:paraId="25A4DE4C" w14:textId="77777777" w:rsidR="003730DF" w:rsidRPr="007D723F" w:rsidRDefault="003730DF" w:rsidP="001F36DA">
      <w:pPr>
        <w:pStyle w:val="Heading2"/>
      </w:pPr>
      <w:bookmarkStart w:id="42" w:name="_Toc1474981"/>
      <w:r w:rsidRPr="007D723F">
        <w:t xml:space="preserve">Subnational (federal, </w:t>
      </w:r>
      <w:proofErr w:type="gramStart"/>
      <w:r w:rsidRPr="007D723F">
        <w:t>regional</w:t>
      </w:r>
      <w:proofErr w:type="gramEnd"/>
      <w:r w:rsidRPr="007D723F">
        <w:t xml:space="preserve"> and local)</w:t>
      </w:r>
      <w:bookmarkEnd w:id="42"/>
    </w:p>
    <w:p w14:paraId="40F0D7E9" w14:textId="77777777" w:rsidR="005523ED" w:rsidRPr="007D723F" w:rsidRDefault="005523ED" w:rsidP="001F36DA">
      <w:pPr>
        <w:pStyle w:val="Heading3"/>
      </w:pPr>
      <w:bookmarkStart w:id="43" w:name="_Toc1474982"/>
      <w:r w:rsidRPr="007D723F">
        <w:t>Policy</w:t>
      </w:r>
      <w:bookmarkEnd w:id="43"/>
    </w:p>
    <w:p w14:paraId="7297D85D" w14:textId="77777777" w:rsidR="001649AD" w:rsidRPr="007D723F" w:rsidRDefault="001649AD" w:rsidP="001649AD">
      <w:pPr>
        <w:pStyle w:val="Subtitle"/>
      </w:pPr>
      <w:bookmarkStart w:id="44" w:name="_Toc1474983"/>
      <w:r w:rsidRPr="007D723F">
        <w:t>Counties and Municipal Authorities</w:t>
      </w:r>
    </w:p>
    <w:p w14:paraId="46545601" w14:textId="77777777" w:rsidR="001649AD" w:rsidRPr="007D723F" w:rsidRDefault="00FB05DE" w:rsidP="001649AD">
      <w:r w:rsidRPr="007D723F">
        <w:t>The s</w:t>
      </w:r>
      <w:r w:rsidR="001649AD" w:rsidRPr="007D723F">
        <w:t xml:space="preserve">trategic responsibility for eGovernment at </w:t>
      </w:r>
      <w:r w:rsidRPr="007D723F">
        <w:t xml:space="preserve">the </w:t>
      </w:r>
      <w:r w:rsidR="001649AD" w:rsidRPr="007D723F">
        <w:t>regional and local levels lies with each individual county and municipal authority.</w:t>
      </w:r>
    </w:p>
    <w:p w14:paraId="2C7445B2" w14:textId="77777777" w:rsidR="005523ED" w:rsidRPr="007D723F" w:rsidRDefault="005523ED" w:rsidP="001F36DA">
      <w:pPr>
        <w:pStyle w:val="Heading3"/>
      </w:pPr>
      <w:r w:rsidRPr="007D723F">
        <w:t>Coordination</w:t>
      </w:r>
      <w:bookmarkEnd w:id="44"/>
    </w:p>
    <w:p w14:paraId="03A295A2" w14:textId="77777777" w:rsidR="00B572AA" w:rsidRPr="007D723F" w:rsidRDefault="00B572AA" w:rsidP="00B572AA">
      <w:pPr>
        <w:pStyle w:val="Subtitle"/>
      </w:pPr>
      <w:r w:rsidRPr="007D723F">
        <w:t>Counties and Municipal Authorities</w:t>
      </w:r>
    </w:p>
    <w:p w14:paraId="0F5324C6" w14:textId="10108FCC" w:rsidR="00B572AA" w:rsidRPr="007D723F" w:rsidRDefault="00B572AA" w:rsidP="008228EA">
      <w:pPr>
        <w:pStyle w:val="BodyText"/>
        <w:spacing w:after="0"/>
      </w:pPr>
      <w:r w:rsidRPr="007D723F">
        <w:t>Regional and local eGovernment initiatives are coordinated by each individual county and municipal authority.</w:t>
      </w:r>
      <w:r w:rsidR="00FB05DE" w:rsidRPr="007D723F">
        <w:t xml:space="preserve"> </w:t>
      </w:r>
      <w:r w:rsidRPr="007D723F">
        <w:t xml:space="preserve">Municipalities belong to counties which since 2010 </w:t>
      </w:r>
      <w:r w:rsidR="00897F60">
        <w:t>are</w:t>
      </w:r>
      <w:r w:rsidR="00FB05DE" w:rsidRPr="007D723F">
        <w:t xml:space="preserve"> </w:t>
      </w:r>
      <w:r w:rsidRPr="007D723F">
        <w:t>territorial but not administrative units</w:t>
      </w:r>
      <w:r w:rsidR="00020752">
        <w:t>.</w:t>
      </w:r>
    </w:p>
    <w:p w14:paraId="03B666E5" w14:textId="77777777" w:rsidR="005523ED" w:rsidRPr="007D723F" w:rsidRDefault="005523ED" w:rsidP="00B572AA">
      <w:pPr>
        <w:pStyle w:val="Heading3"/>
      </w:pPr>
      <w:bookmarkStart w:id="45" w:name="_Toc1474984"/>
      <w:r w:rsidRPr="007D723F">
        <w:t>Implementation</w:t>
      </w:r>
      <w:bookmarkEnd w:id="45"/>
    </w:p>
    <w:p w14:paraId="0796240E" w14:textId="77777777" w:rsidR="00B572AA" w:rsidRPr="007D723F" w:rsidRDefault="00B572AA" w:rsidP="00B572AA">
      <w:pPr>
        <w:pStyle w:val="Subtitle"/>
      </w:pPr>
      <w:bookmarkStart w:id="46" w:name="_Toc1474985"/>
      <w:r w:rsidRPr="007D723F">
        <w:t>Counties and Municipal Authorities</w:t>
      </w:r>
    </w:p>
    <w:p w14:paraId="25F1DDCB" w14:textId="66693AAE" w:rsidR="00B572AA" w:rsidRPr="007D723F" w:rsidRDefault="00B572AA" w:rsidP="00B572AA">
      <w:r w:rsidRPr="007D723F">
        <w:t xml:space="preserve">All 60 municipalities of the Republic of Lithuania implement eGovernment initiatives and projects within their respective areas of competence. Municipalities belong to counties which since 2010 </w:t>
      </w:r>
      <w:r w:rsidR="00897F60">
        <w:t>are</w:t>
      </w:r>
      <w:r w:rsidR="00FB05DE" w:rsidRPr="007D723F">
        <w:t xml:space="preserve"> </w:t>
      </w:r>
      <w:r w:rsidRPr="007D723F">
        <w:t>territorial but not administrative units.</w:t>
      </w:r>
    </w:p>
    <w:p w14:paraId="4AD66AC5" w14:textId="34E57381" w:rsidR="005523ED" w:rsidRDefault="005523ED" w:rsidP="001F36DA">
      <w:pPr>
        <w:pStyle w:val="Heading3"/>
      </w:pPr>
      <w:r w:rsidRPr="007D723F">
        <w:t>Support</w:t>
      </w:r>
      <w:bookmarkEnd w:id="46"/>
    </w:p>
    <w:p w14:paraId="50E7739B" w14:textId="55684BFC" w:rsidR="00703C4C" w:rsidRPr="007D723F" w:rsidRDefault="00703C4C" w:rsidP="000B5F48">
      <w:pPr>
        <w:pStyle w:val="Subtitle"/>
        <w:keepNext/>
      </w:pPr>
      <w:r w:rsidRPr="007D723F">
        <w:t>Association of Local Authorities in Lithuania</w:t>
      </w:r>
    </w:p>
    <w:p w14:paraId="5A4AEEC7" w14:textId="66AB5001" w:rsidR="00703C4C" w:rsidRPr="007D723F" w:rsidRDefault="00703C4C" w:rsidP="00703C4C">
      <w:r w:rsidRPr="007D723F">
        <w:t xml:space="preserve">The </w:t>
      </w:r>
      <w:hyperlink r:id="rId125" w:history="1">
        <w:r w:rsidR="00897F60">
          <w:rPr>
            <w:rStyle w:val="Hyperlink"/>
          </w:rPr>
          <w:t>Association of Local Authorities in Lithuania (ALAL)</w:t>
        </w:r>
      </w:hyperlink>
      <w:r w:rsidRPr="007D723F">
        <w:t xml:space="preserve"> is a non-profit organisation in the form of a legal entity, which represents the common interests of its members - </w:t>
      </w:r>
      <w:proofErr w:type="gramStart"/>
      <w:r w:rsidRPr="007D723F">
        <w:t>i.e.</w:t>
      </w:r>
      <w:proofErr w:type="gramEnd"/>
      <w:r w:rsidRPr="007D723F">
        <w:t xml:space="preserve"> local authorities </w:t>
      </w:r>
      <w:r w:rsidR="00020752">
        <w:t>–</w:t>
      </w:r>
      <w:r w:rsidRPr="007D723F">
        <w:t xml:space="preserve"> </w:t>
      </w:r>
      <w:r w:rsidR="00020752">
        <w:t>before all State</w:t>
      </w:r>
      <w:r w:rsidRPr="007D723F">
        <w:t xml:space="preserve"> authorities and foreign and international organisations of local authorities. ALAL has limited power to coordinate eGovernment initiatives in all municipalities.</w:t>
      </w:r>
    </w:p>
    <w:p w14:paraId="07B73099" w14:textId="1D37DEDC" w:rsidR="009A1026" w:rsidRPr="007D723F" w:rsidRDefault="00642C79" w:rsidP="00A86F03">
      <w:pPr>
        <w:pStyle w:val="Subtitle"/>
      </w:pPr>
      <w:r>
        <w:t>N</w:t>
      </w:r>
      <w:r w:rsidR="00A86F03" w:rsidRPr="007D723F">
        <w:t xml:space="preserve">etwork of </w:t>
      </w:r>
      <w:r>
        <w:t>P</w:t>
      </w:r>
      <w:r w:rsidR="00A86F03" w:rsidRPr="007D723F">
        <w:t xml:space="preserve">ublic </w:t>
      </w:r>
      <w:r>
        <w:t>L</w:t>
      </w:r>
      <w:r w:rsidR="00A86F03" w:rsidRPr="007D723F">
        <w:t xml:space="preserve">ibraries </w:t>
      </w:r>
    </w:p>
    <w:p w14:paraId="05EBE76E" w14:textId="1F714617" w:rsidR="001824A9" w:rsidRDefault="00897F60" w:rsidP="00703C4C">
      <w:r>
        <w:t xml:space="preserve">The </w:t>
      </w:r>
      <w:r w:rsidR="00A86F03" w:rsidRPr="007D723F">
        <w:t>Lithuania</w:t>
      </w:r>
      <w:r w:rsidR="00DB0260">
        <w:t>n</w:t>
      </w:r>
      <w:r w:rsidR="00A86F03" w:rsidRPr="007D723F">
        <w:t xml:space="preserve"> </w:t>
      </w:r>
      <w:hyperlink r:id="rId126" w:history="1">
        <w:r w:rsidR="00642C79">
          <w:rPr>
            <w:rStyle w:val="Hyperlink"/>
          </w:rPr>
          <w:t>Network of Public Libraries</w:t>
        </w:r>
      </w:hyperlink>
      <w:r w:rsidR="003C292B">
        <w:t xml:space="preserve"> </w:t>
      </w:r>
      <w:r w:rsidR="00A86F03" w:rsidRPr="007D723F">
        <w:t>plays an important role</w:t>
      </w:r>
      <w:r w:rsidR="009A1026" w:rsidRPr="007D723F">
        <w:t xml:space="preserve"> for </w:t>
      </w:r>
      <w:r w:rsidR="00642C79" w:rsidRPr="007D723F">
        <w:t>Lithuania</w:t>
      </w:r>
      <w:r w:rsidR="00642C79">
        <w:t>n</w:t>
      </w:r>
      <w:r w:rsidR="00642C79" w:rsidRPr="007D723F">
        <w:t xml:space="preserve"> </w:t>
      </w:r>
      <w:r w:rsidR="00A86F03" w:rsidRPr="007D723F">
        <w:t xml:space="preserve">communities by providing free access to information and communication technologies, reducing the digital divide between the Lithuanian residents, developing electronic </w:t>
      </w:r>
      <w:r w:rsidR="00A86F03" w:rsidRPr="007D723F">
        <w:lastRenderedPageBreak/>
        <w:t xml:space="preserve">services </w:t>
      </w:r>
      <w:proofErr w:type="gramStart"/>
      <w:r w:rsidR="00642C79">
        <w:t>skills</w:t>
      </w:r>
      <w:proofErr w:type="gramEnd"/>
      <w:r w:rsidR="00642C79">
        <w:t xml:space="preserve"> </w:t>
      </w:r>
      <w:r w:rsidR="00A86F03" w:rsidRPr="007D723F">
        <w:t xml:space="preserve">and </w:t>
      </w:r>
      <w:r w:rsidR="00642C79" w:rsidRPr="007D723F">
        <w:t>raisi</w:t>
      </w:r>
      <w:r w:rsidR="00642C79">
        <w:t>ng</w:t>
      </w:r>
      <w:r w:rsidR="00A86F03" w:rsidRPr="007D723F">
        <w:t xml:space="preserve"> awareness. This network assists in the effective delivery of access to </w:t>
      </w:r>
      <w:r w:rsidR="009A1026" w:rsidRPr="007D723F">
        <w:t>digital government</w:t>
      </w:r>
      <w:r w:rsidR="00A86F03" w:rsidRPr="007D723F">
        <w:t>.</w:t>
      </w:r>
    </w:p>
    <w:p w14:paraId="06A547B5" w14:textId="17069B02" w:rsidR="001824A9" w:rsidRDefault="001824A9" w:rsidP="001824A9">
      <w:pPr>
        <w:pStyle w:val="Subtitle"/>
      </w:pPr>
      <w:proofErr w:type="spellStart"/>
      <w:r w:rsidRPr="001824A9">
        <w:t>GovTech</w:t>
      </w:r>
      <w:proofErr w:type="spellEnd"/>
      <w:r w:rsidRPr="001824A9">
        <w:t xml:space="preserve"> Lab</w:t>
      </w:r>
    </w:p>
    <w:p w14:paraId="745236E3" w14:textId="44EB8E4D" w:rsidR="001824A9" w:rsidRPr="007D723F" w:rsidRDefault="001824A9" w:rsidP="00703C4C">
      <w:r w:rsidRPr="001824A9">
        <w:t xml:space="preserve">In 2020 the project </w:t>
      </w:r>
      <w:proofErr w:type="spellStart"/>
      <w:r w:rsidRPr="001824A9">
        <w:t>GovTech</w:t>
      </w:r>
      <w:proofErr w:type="spellEnd"/>
      <w:r w:rsidRPr="001824A9">
        <w:t xml:space="preserve"> Lab won the best Lithuanian public sector project award established by the Project Management Institute. The Gov-Tech Lab ensures more cooperation between government and the business community </w:t>
      </w:r>
      <w:proofErr w:type="gramStart"/>
      <w:r w:rsidRPr="001824A9">
        <w:t>in order to</w:t>
      </w:r>
      <w:proofErr w:type="gramEnd"/>
      <w:r w:rsidRPr="001824A9">
        <w:t xml:space="preserve"> address and overcome the digital challenges that start-ups and small and medium enterprises face. For instance, through the Lab's Gov-Tech Challenge Series Programme, any public sector institution </w:t>
      </w:r>
      <w:proofErr w:type="gramStart"/>
      <w:r w:rsidRPr="001824A9">
        <w:t>is able to</w:t>
      </w:r>
      <w:proofErr w:type="gramEnd"/>
      <w:r w:rsidRPr="001824A9">
        <w:t xml:space="preserve"> identify its own digital challenges and put them forward for discussion at a private sector, academic or individual level</w:t>
      </w:r>
    </w:p>
    <w:p w14:paraId="5D454877" w14:textId="77777777" w:rsidR="003E54BE" w:rsidRDefault="003E54BE" w:rsidP="00260582">
      <w:pPr>
        <w:pStyle w:val="Heading3"/>
      </w:pPr>
      <w:r>
        <w:t>Interoperability coordination</w:t>
      </w:r>
    </w:p>
    <w:p w14:paraId="45F9ED66" w14:textId="77777777" w:rsidR="003E54BE" w:rsidRPr="003E54BE" w:rsidRDefault="003E54BE" w:rsidP="00C646F0">
      <w:r>
        <w:t xml:space="preserve">No responsible organisations </w:t>
      </w:r>
      <w:r w:rsidR="00642C79">
        <w:t xml:space="preserve">have been </w:t>
      </w:r>
      <w:r>
        <w:t xml:space="preserve">reported to date. </w:t>
      </w:r>
    </w:p>
    <w:p w14:paraId="201538AD" w14:textId="77777777" w:rsidR="00260582" w:rsidRPr="007D723F" w:rsidRDefault="00260582" w:rsidP="00260582">
      <w:pPr>
        <w:pStyle w:val="Heading3"/>
      </w:pPr>
      <w:r w:rsidRPr="007D723F">
        <w:t>Base registry coordination</w:t>
      </w:r>
    </w:p>
    <w:p w14:paraId="692BF76C" w14:textId="77777777" w:rsidR="00260582" w:rsidRPr="009375D4" w:rsidRDefault="009276A3">
      <w:r w:rsidRPr="00C646F0">
        <w:rPr>
          <w:rStyle w:val="normaltextrun"/>
          <w:szCs w:val="20"/>
          <w:shd w:val="clear" w:color="auto" w:fill="FFFFFF"/>
        </w:rPr>
        <w:t xml:space="preserve">No responsible organisations </w:t>
      </w:r>
      <w:r w:rsidR="00642C79" w:rsidRPr="00C646F0">
        <w:rPr>
          <w:rStyle w:val="normaltextrun"/>
          <w:szCs w:val="20"/>
          <w:shd w:val="clear" w:color="auto" w:fill="FFFFFF"/>
        </w:rPr>
        <w:t xml:space="preserve">have been </w:t>
      </w:r>
      <w:r w:rsidRPr="00C646F0">
        <w:rPr>
          <w:rStyle w:val="normaltextrun"/>
          <w:szCs w:val="20"/>
          <w:shd w:val="clear" w:color="auto" w:fill="FFFFFF"/>
        </w:rPr>
        <w:t>reported to date.</w:t>
      </w:r>
      <w:r w:rsidR="000D5E5B" w:rsidRPr="00C646F0">
        <w:rPr>
          <w:rStyle w:val="normaltextrun"/>
          <w:szCs w:val="20"/>
          <w:shd w:val="clear" w:color="auto" w:fill="FFFFFF"/>
        </w:rPr>
        <w:t xml:space="preserve"> </w:t>
      </w:r>
    </w:p>
    <w:p w14:paraId="56BFDB60" w14:textId="77777777" w:rsidR="005523ED" w:rsidRPr="007D723F" w:rsidRDefault="005523ED" w:rsidP="001F36DA">
      <w:pPr>
        <w:pStyle w:val="Heading3"/>
      </w:pPr>
      <w:bookmarkStart w:id="47" w:name="_Toc1474986"/>
      <w:r w:rsidRPr="007D723F">
        <w:t>Audit</w:t>
      </w:r>
      <w:bookmarkEnd w:id="47"/>
    </w:p>
    <w:p w14:paraId="194FD65B" w14:textId="77777777" w:rsidR="00890CD3" w:rsidRPr="007D723F" w:rsidRDefault="00890CD3" w:rsidP="00890CD3">
      <w:pPr>
        <w:pStyle w:val="Subtitle"/>
      </w:pPr>
      <w:bookmarkStart w:id="48" w:name="_Toc1474987"/>
      <w:r w:rsidRPr="007D723F">
        <w:t>National Audit Office of Lithuania</w:t>
      </w:r>
    </w:p>
    <w:p w14:paraId="26DF2ACA" w14:textId="653E8DB6" w:rsidR="00890CD3" w:rsidRPr="007D723F" w:rsidRDefault="00890CD3" w:rsidP="00890CD3">
      <w:r w:rsidRPr="007D723F">
        <w:t>The mission of</w:t>
      </w:r>
      <w:r w:rsidR="00897F60">
        <w:t xml:space="preserve"> the</w:t>
      </w:r>
      <w:r w:rsidRPr="007D723F">
        <w:t xml:space="preserve"> </w:t>
      </w:r>
      <w:hyperlink r:id="rId127" w:history="1">
        <w:r w:rsidR="00897F60">
          <w:rPr>
            <w:rStyle w:val="Hyperlink"/>
          </w:rPr>
          <w:t xml:space="preserve">National Audit Office </w:t>
        </w:r>
      </w:hyperlink>
      <w:r w:rsidRPr="007D723F">
        <w:t xml:space="preserve"> is to assist in the management and the use of funds and other resources to support the </w:t>
      </w:r>
      <w:r w:rsidR="00897F60">
        <w:t>P</w:t>
      </w:r>
      <w:r w:rsidRPr="007D723F">
        <w:t>arliament in the execution of parliamentary control</w:t>
      </w:r>
      <w:r w:rsidR="00897F60">
        <w:t xml:space="preserve"> powers</w:t>
      </w:r>
      <w:r w:rsidRPr="007D723F">
        <w:t xml:space="preserve"> and to promote efficient public services.</w:t>
      </w:r>
    </w:p>
    <w:p w14:paraId="5A795708" w14:textId="77777777" w:rsidR="005523ED" w:rsidRPr="007D723F" w:rsidRDefault="005523ED" w:rsidP="001F36DA">
      <w:pPr>
        <w:pStyle w:val="Heading3"/>
      </w:pPr>
      <w:r w:rsidRPr="007D723F">
        <w:t>Data Protection</w:t>
      </w:r>
      <w:bookmarkEnd w:id="48"/>
    </w:p>
    <w:p w14:paraId="7C0CAAF7" w14:textId="77777777" w:rsidR="005523ED" w:rsidRPr="009375D4" w:rsidRDefault="009276A3" w:rsidP="00307D14">
      <w:r w:rsidRPr="00C646F0">
        <w:rPr>
          <w:rStyle w:val="normaltextrun"/>
          <w:szCs w:val="20"/>
          <w:shd w:val="clear" w:color="auto" w:fill="FFFFFF"/>
        </w:rPr>
        <w:t xml:space="preserve">No responsible organisations </w:t>
      </w:r>
      <w:r w:rsidR="00642C79" w:rsidRPr="00C646F0">
        <w:rPr>
          <w:rStyle w:val="normaltextrun"/>
          <w:szCs w:val="20"/>
          <w:shd w:val="clear" w:color="auto" w:fill="FFFFFF"/>
        </w:rPr>
        <w:t xml:space="preserve">have been </w:t>
      </w:r>
      <w:r w:rsidRPr="00C646F0">
        <w:rPr>
          <w:rStyle w:val="normaltextrun"/>
          <w:szCs w:val="20"/>
          <w:shd w:val="clear" w:color="auto" w:fill="FFFFFF"/>
        </w:rPr>
        <w:t>reported to date.</w:t>
      </w:r>
      <w:r w:rsidR="000D5E5B" w:rsidRPr="00C646F0">
        <w:rPr>
          <w:rStyle w:val="normaltextrun"/>
          <w:szCs w:val="20"/>
          <w:shd w:val="clear" w:color="auto" w:fill="FFFFFF"/>
        </w:rPr>
        <w:t xml:space="preserve"> </w:t>
      </w:r>
    </w:p>
    <w:p w14:paraId="0D07B680" w14:textId="77777777" w:rsidR="005523ED" w:rsidRPr="007D723F" w:rsidRDefault="005523ED" w:rsidP="005523ED">
      <w:pPr>
        <w:pStyle w:val="BodyText"/>
      </w:pPr>
    </w:p>
    <w:p w14:paraId="7BF10E35" w14:textId="77777777" w:rsidR="00D72569" w:rsidRDefault="000A7546" w:rsidP="00D72569">
      <w:pPr>
        <w:jc w:val="center"/>
      </w:pPr>
      <w:r w:rsidRPr="007D723F">
        <w:br w:type="page"/>
      </w:r>
    </w:p>
    <w:p w14:paraId="69BB12EB" w14:textId="6A32CD06" w:rsidR="00D72569" w:rsidRDefault="00E2571E" w:rsidP="00D72569">
      <w:pPr>
        <w:jc w:val="center"/>
      </w:pPr>
      <w:r>
        <w:rPr>
          <w:rFonts w:ascii="Times New Roman" w:hAnsi="Times New Roman"/>
          <w:noProof/>
          <w:sz w:val="24"/>
        </w:rPr>
        <w:lastRenderedPageBreak/>
        <w:drawing>
          <wp:anchor distT="0" distB="0" distL="114300" distR="114300" simplePos="0" relativeHeight="251670545" behindDoc="1" locked="0" layoutInCell="1" allowOverlap="1" wp14:anchorId="48D9B175" wp14:editId="260E3E1E">
            <wp:simplePos x="0" y="0"/>
            <wp:positionH relativeFrom="page">
              <wp:posOffset>-85060</wp:posOffset>
            </wp:positionH>
            <wp:positionV relativeFrom="paragraph">
              <wp:posOffset>-1080770</wp:posOffset>
            </wp:positionV>
            <wp:extent cx="7660375" cy="107721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l="20291" t="4051" r="33366"/>
                    <a:stretch>
                      <a:fillRect/>
                    </a:stretch>
                  </pic:blipFill>
                  <pic:spPr bwMode="auto">
                    <a:xfrm>
                      <a:off x="0" y="0"/>
                      <a:ext cx="7661134" cy="10773207"/>
                    </a:xfrm>
                    <a:prstGeom prst="rect">
                      <a:avLst/>
                    </a:prstGeom>
                    <a:noFill/>
                  </pic:spPr>
                </pic:pic>
              </a:graphicData>
            </a:graphic>
            <wp14:sizeRelH relativeFrom="margin">
              <wp14:pctWidth>0</wp14:pctWidth>
            </wp14:sizeRelH>
            <wp14:sizeRelV relativeFrom="margin">
              <wp14:pctHeight>0</wp14:pctHeight>
            </wp14:sizeRelV>
          </wp:anchor>
        </w:drawing>
      </w:r>
    </w:p>
    <w:p w14:paraId="48D1B164" w14:textId="638EFAFC" w:rsidR="00D72569" w:rsidRDefault="00D72569" w:rsidP="00D72569">
      <w:pPr>
        <w:jc w:val="center"/>
      </w:pPr>
    </w:p>
    <w:p w14:paraId="2F8F1203" w14:textId="77777777" w:rsidR="00D72569" w:rsidRDefault="00D72569" w:rsidP="00D72569">
      <w:pPr>
        <w:jc w:val="center"/>
      </w:pPr>
    </w:p>
    <w:p w14:paraId="1EB2B7E9" w14:textId="77777777" w:rsidR="00D72569" w:rsidRDefault="00D72569" w:rsidP="00D72569">
      <w:pPr>
        <w:jc w:val="center"/>
      </w:pPr>
    </w:p>
    <w:p w14:paraId="49462FAC" w14:textId="64906B87" w:rsidR="00D72569" w:rsidRDefault="00D72569" w:rsidP="00D72569">
      <w:pPr>
        <w:jc w:val="center"/>
      </w:pPr>
    </w:p>
    <w:p w14:paraId="2055AA4E" w14:textId="12E1597D" w:rsidR="00101147" w:rsidRDefault="00DF02F2">
      <w:pPr>
        <w:jc w:val="left"/>
        <w:rPr>
          <w:rFonts w:cs="Arial"/>
          <w:b/>
          <w:bCs/>
          <w:color w:val="1EC08A"/>
          <w:kern w:val="32"/>
          <w:sz w:val="32"/>
          <w:szCs w:val="32"/>
        </w:rPr>
      </w:pPr>
      <w:r>
        <w:rPr>
          <w:noProof/>
        </w:rPr>
        <mc:AlternateContent>
          <mc:Choice Requires="wpg">
            <w:drawing>
              <wp:anchor distT="0" distB="0" distL="114300" distR="114300" simplePos="0" relativeHeight="251658250" behindDoc="0" locked="0" layoutInCell="1" allowOverlap="1" wp14:anchorId="136ABA45" wp14:editId="121FF567">
                <wp:simplePos x="0" y="0"/>
                <wp:positionH relativeFrom="column">
                  <wp:posOffset>2456887</wp:posOffset>
                </wp:positionH>
                <wp:positionV relativeFrom="paragraph">
                  <wp:posOffset>1163955</wp:posOffset>
                </wp:positionV>
                <wp:extent cx="4036060" cy="1296035"/>
                <wp:effectExtent l="0" t="19050" r="21590" b="3746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4958A0"/>
                        </a:solidFill>
                      </wpg:grpSpPr>
                      <wps:wsp>
                        <wps:cNvPr id="60" name="Text Box 35"/>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wps:spPr>
                        <wps:txbx>
                          <w:txbxContent>
                            <w:p w14:paraId="3766FC0E" w14:textId="77777777" w:rsidR="000F3984" w:rsidRPr="006D73ED" w:rsidRDefault="000F3984" w:rsidP="0019240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4E06767" w14:textId="77777777" w:rsidR="000F3984" w:rsidRPr="00E7654F" w:rsidRDefault="000F3984" w:rsidP="00192408">
                              <w:pPr>
                                <w:jc w:val="right"/>
                                <w:rPr>
                                  <w:color w:val="FFFFFF"/>
                                  <w:sz w:val="52"/>
                                  <w:szCs w:val="36"/>
                                </w:rPr>
                              </w:pPr>
                            </w:p>
                          </w:txbxContent>
                        </wps:txbx>
                        <wps:bodyPr rot="0" vert="horz" wrap="square" lIns="18000" tIns="46800" rIns="91440" bIns="45720" anchor="t" anchorCtr="0" upright="1">
                          <a:noAutofit/>
                        </wps:bodyPr>
                      </wps:wsp>
                      <wps:wsp>
                        <wps:cNvPr id="61" name="Text Box 36"/>
                        <wps:cNvSpPr txBox="1">
                          <a:spLocks noChangeArrowheads="1"/>
                        </wps:cNvSpPr>
                        <wps:spPr bwMode="auto">
                          <a:xfrm>
                            <a:off x="5735" y="3711"/>
                            <a:ext cx="875" cy="1554"/>
                          </a:xfrm>
                          <a:prstGeom prst="rect">
                            <a:avLst/>
                          </a:prstGeom>
                          <a:grpFill/>
                          <a:ln>
                            <a:noFill/>
                          </a:ln>
                        </wps:spPr>
                        <wps:txbx>
                          <w:txbxContent>
                            <w:p w14:paraId="79424C49" w14:textId="77777777" w:rsidR="000F3984" w:rsidRPr="003D16B4" w:rsidRDefault="000F3984" w:rsidP="00192408">
                              <w:pPr>
                                <w:rPr>
                                  <w:color w:val="FFFFFF"/>
                                  <w:sz w:val="96"/>
                                  <w:szCs w:val="96"/>
                                  <w:lang w:val="en-US"/>
                                </w:rPr>
                              </w:pPr>
                              <w:r w:rsidRPr="003D16B4">
                                <w:rPr>
                                  <w:color w:val="FFFFFF"/>
                                  <w:sz w:val="96"/>
                                  <w:szCs w:val="96"/>
                                  <w:lang w:val="en-US"/>
                                </w:rPr>
                                <w:t>6</w:t>
                              </w:r>
                            </w:p>
                            <w:p w14:paraId="7F757E8F" w14:textId="77777777" w:rsidR="000F3984" w:rsidRPr="0065240B" w:rsidRDefault="000F3984" w:rsidP="00192408">
                              <w:pPr>
                                <w:rPr>
                                  <w:lang w:val="en-US"/>
                                </w:rPr>
                              </w:pPr>
                            </w:p>
                          </w:txbxContent>
                        </wps:txbx>
                        <wps:bodyPr rot="0" vert="horz" wrap="square" lIns="91440" tIns="45720" rIns="91440" bIns="45720" anchor="t" anchorCtr="0" upright="1">
                          <a:spAutoFit/>
                        </wps:bodyPr>
                      </wps:wsp>
                      <wps:wsp>
                        <wps:cNvPr id="62" name="AutoShape 37"/>
                        <wps:cNvCnPr>
                          <a:cxnSpLocks noChangeShapeType="1"/>
                        </wps:cNvCnPr>
                        <wps:spPr bwMode="auto">
                          <a:xfrm>
                            <a:off x="6834" y="3338"/>
                            <a:ext cx="2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136ABA45" id="Group 59" o:spid="_x0000_s1049" style="position:absolute;margin-left:193.45pt;margin-top:91.65pt;width:317.8pt;height:102.05pt;z-index:251658250"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">
                <v:shape id="Text Box 35"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" filled="f" strokecolor="white">
                  <v:stroke opacity="0"/>
                  <v:textbox inset=".5mm,1.3mm">
                    <w:txbxContent>
                      <w:p w14:paraId="3766FC0E" w14:textId="77777777" w:rsidR="000F3984" w:rsidRPr="006D73ED" w:rsidRDefault="000F3984" w:rsidP="0019240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4E06767" w14:textId="77777777" w:rsidR="000F3984" w:rsidRPr="00E7654F" w:rsidRDefault="000F3984" w:rsidP="00192408">
                        <w:pPr>
                          <w:jc w:val="right"/>
                          <w:rPr>
                            <w:color w:val="FFFFFF"/>
                            <w:sz w:val="52"/>
                            <w:szCs w:val="36"/>
                          </w:rPr>
                        </w:pPr>
                      </w:p>
                    </w:txbxContent>
                  </v:textbox>
                </v:shape>
                <v:shape id="Text Box 36"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79424C49" w14:textId="77777777" w:rsidR="000F3984" w:rsidRPr="003D16B4" w:rsidRDefault="000F3984" w:rsidP="00192408">
                        <w:pPr>
                          <w:rPr>
                            <w:color w:val="FFFFFF"/>
                            <w:sz w:val="96"/>
                            <w:szCs w:val="96"/>
                            <w:lang w:val="en-US"/>
                          </w:rPr>
                        </w:pPr>
                        <w:r w:rsidRPr="003D16B4">
                          <w:rPr>
                            <w:color w:val="FFFFFF"/>
                            <w:sz w:val="96"/>
                            <w:szCs w:val="96"/>
                            <w:lang w:val="en-US"/>
                          </w:rPr>
                          <w:t>6</w:t>
                        </w:r>
                      </w:p>
                      <w:p w14:paraId="7F757E8F" w14:textId="77777777" w:rsidR="000F3984" w:rsidRPr="0065240B" w:rsidRDefault="000F3984" w:rsidP="00192408">
                        <w:pPr>
                          <w:rPr>
                            <w:lang w:val="en-US"/>
                          </w:rPr>
                        </w:pPr>
                      </w:p>
                    </w:txbxContent>
                  </v:textbox>
                </v:shape>
                <v:shape id="AutoShape 37"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" strokecolor="white" strokeweight="2.5pt"/>
              </v:group>
            </w:pict>
          </mc:Fallback>
        </mc:AlternateContent>
      </w:r>
      <w:r w:rsidR="00101147">
        <w:br w:type="page"/>
      </w:r>
    </w:p>
    <w:p w14:paraId="11733E3E" w14:textId="77777777" w:rsidR="003730DF" w:rsidRPr="007D723F" w:rsidRDefault="003730DF" w:rsidP="00434B13">
      <w:pPr>
        <w:pStyle w:val="Heading1"/>
      </w:pPr>
      <w:bookmarkStart w:id="49" w:name="_Toc37348223"/>
      <w:r w:rsidRPr="007D723F">
        <w:lastRenderedPageBreak/>
        <w:t xml:space="preserve">Digital </w:t>
      </w:r>
      <w:r w:rsidR="003B6034">
        <w:t>Public Administration</w:t>
      </w:r>
      <w:r w:rsidRPr="007D723F">
        <w:t xml:space="preserve"> </w:t>
      </w:r>
      <w:r w:rsidR="00457E8B" w:rsidRPr="007D723F">
        <w:t>I</w:t>
      </w:r>
      <w:r w:rsidRPr="007D723F">
        <w:t>nfrastructure</w:t>
      </w:r>
      <w:bookmarkEnd w:id="49"/>
      <w:r w:rsidRPr="007D723F">
        <w:t xml:space="preserve"> </w:t>
      </w:r>
    </w:p>
    <w:p w14:paraId="0D278414" w14:textId="77777777" w:rsidR="003730DF" w:rsidRDefault="003730DF" w:rsidP="00EE1D73">
      <w:pPr>
        <w:pStyle w:val="Heading2"/>
      </w:pPr>
      <w:bookmarkStart w:id="50" w:name="_Toc1474989"/>
      <w:r w:rsidRPr="007D723F">
        <w:t>Portals</w:t>
      </w:r>
      <w:bookmarkEnd w:id="50"/>
    </w:p>
    <w:p w14:paraId="4002A58B" w14:textId="77777777" w:rsidR="004B382E" w:rsidRPr="00133B40" w:rsidRDefault="004B382E" w:rsidP="00EE1D73">
      <w:pPr>
        <w:pStyle w:val="Heading3"/>
      </w:pPr>
      <w:r>
        <w:t xml:space="preserve">National Portals </w:t>
      </w:r>
    </w:p>
    <w:p w14:paraId="40959AC4" w14:textId="77777777" w:rsidR="00CB2C85" w:rsidRPr="007D723F" w:rsidRDefault="00CB2C85" w:rsidP="00CB2C85">
      <w:pPr>
        <w:pStyle w:val="Subtitle"/>
        <w:rPr>
          <w:lang w:eastAsia="en-US"/>
        </w:rPr>
      </w:pPr>
      <w:bookmarkStart w:id="51" w:name="_Toc1474990"/>
      <w:r w:rsidRPr="007D723F">
        <w:rPr>
          <w:lang w:eastAsia="en-US"/>
        </w:rPr>
        <w:t>eGovernment Gateway</w:t>
      </w:r>
    </w:p>
    <w:p w14:paraId="465F1FCE" w14:textId="683D927A" w:rsidR="00CB2C85" w:rsidRPr="007D723F" w:rsidRDefault="0042469D" w:rsidP="00CB2C85">
      <w:pPr>
        <w:rPr>
          <w:lang w:eastAsia="en-US"/>
        </w:rPr>
      </w:pPr>
      <w:r w:rsidRPr="007D723F">
        <w:rPr>
          <w:rStyle w:val="Hyperlink"/>
          <w:color w:val="auto"/>
          <w:lang w:eastAsia="en-US"/>
        </w:rPr>
        <w:t xml:space="preserve">The </w:t>
      </w:r>
      <w:hyperlink r:id="rId129" w:history="1">
        <w:r w:rsidR="000332DF">
          <w:rPr>
            <w:rStyle w:val="Hyperlink"/>
            <w:lang w:eastAsia="en-US"/>
          </w:rPr>
          <w:t xml:space="preserve">State Information Resources Interoperability Platform (SIRIP) </w:t>
        </w:r>
      </w:hyperlink>
      <w:r w:rsidR="00CB2C85" w:rsidRPr="007D723F">
        <w:rPr>
          <w:lang w:eastAsia="en-US"/>
        </w:rPr>
        <w:t>is the main public interoperability platform</w:t>
      </w:r>
      <w:r w:rsidR="00232985">
        <w:rPr>
          <w:lang w:eastAsia="en-US"/>
        </w:rPr>
        <w:t xml:space="preserve">. It was established and is currently managed </w:t>
      </w:r>
      <w:r w:rsidR="00CB2C85" w:rsidRPr="007D723F">
        <w:rPr>
          <w:lang w:eastAsia="en-US"/>
        </w:rPr>
        <w:t>by the Information Society Development Committee.</w:t>
      </w:r>
    </w:p>
    <w:p w14:paraId="4A53EA11" w14:textId="77777777" w:rsidR="00CB2C85" w:rsidRPr="007D723F" w:rsidRDefault="00CB2C85" w:rsidP="00CB2C85">
      <w:pPr>
        <w:rPr>
          <w:lang w:eastAsia="en-US"/>
        </w:rPr>
      </w:pPr>
      <w:r w:rsidRPr="007D723F">
        <w:rPr>
          <w:lang w:eastAsia="en-US"/>
        </w:rPr>
        <w:t>SIRIP consists of two main parts:</w:t>
      </w:r>
    </w:p>
    <w:p w14:paraId="10476BEA" w14:textId="6D86813D" w:rsidR="00CB2C85" w:rsidRPr="007D723F" w:rsidRDefault="007B6A04" w:rsidP="00307D14">
      <w:pPr>
        <w:numPr>
          <w:ilvl w:val="0"/>
          <w:numId w:val="67"/>
        </w:numPr>
        <w:rPr>
          <w:lang w:eastAsia="en-US"/>
        </w:rPr>
      </w:pPr>
      <w:r>
        <w:rPr>
          <w:lang w:eastAsia="en-US"/>
        </w:rPr>
        <w:t>a</w:t>
      </w:r>
      <w:r w:rsidR="00232985">
        <w:rPr>
          <w:lang w:eastAsia="en-US"/>
        </w:rPr>
        <w:t xml:space="preserve"> d</w:t>
      </w:r>
      <w:r w:rsidR="00232985" w:rsidRPr="007D723F">
        <w:rPr>
          <w:lang w:eastAsia="en-US"/>
        </w:rPr>
        <w:t xml:space="preserve">ata </w:t>
      </w:r>
      <w:r w:rsidR="00CB2C85" w:rsidRPr="007D723F">
        <w:rPr>
          <w:lang w:eastAsia="en-US"/>
        </w:rPr>
        <w:t>exchange platform;</w:t>
      </w:r>
      <w:r>
        <w:rPr>
          <w:lang w:eastAsia="en-US"/>
        </w:rPr>
        <w:t xml:space="preserve"> and</w:t>
      </w:r>
    </w:p>
    <w:p w14:paraId="1F03AC67" w14:textId="5C1901A9" w:rsidR="00CB2C85" w:rsidRPr="007D723F" w:rsidRDefault="007B6A04" w:rsidP="00307D14">
      <w:pPr>
        <w:numPr>
          <w:ilvl w:val="0"/>
          <w:numId w:val="67"/>
        </w:numPr>
        <w:rPr>
          <w:lang w:eastAsia="en-US"/>
        </w:rPr>
      </w:pPr>
      <w:r>
        <w:rPr>
          <w:lang w:eastAsia="en-US"/>
        </w:rPr>
        <w:t>a</w:t>
      </w:r>
      <w:r w:rsidR="00232985">
        <w:rPr>
          <w:lang w:eastAsia="en-US"/>
        </w:rPr>
        <w:t xml:space="preserve"> </w:t>
      </w:r>
      <w:proofErr w:type="gramStart"/>
      <w:r w:rsidR="00232985">
        <w:rPr>
          <w:lang w:eastAsia="en-US"/>
        </w:rPr>
        <w:t>c</w:t>
      </w:r>
      <w:r w:rsidR="00232985" w:rsidRPr="007D723F">
        <w:rPr>
          <w:lang w:eastAsia="en-US"/>
        </w:rPr>
        <w:t xml:space="preserve">entral </w:t>
      </w:r>
      <w:r w:rsidR="00CB2C85" w:rsidRPr="007D723F">
        <w:rPr>
          <w:lang w:eastAsia="en-US"/>
        </w:rPr>
        <w:t>electronic services</w:t>
      </w:r>
      <w:proofErr w:type="gramEnd"/>
      <w:r w:rsidR="00CB2C85" w:rsidRPr="007D723F">
        <w:rPr>
          <w:lang w:eastAsia="en-US"/>
        </w:rPr>
        <w:t xml:space="preserve"> </w:t>
      </w:r>
      <w:hyperlink r:id="rId130" w:history="1">
        <w:r w:rsidR="00CB2C85" w:rsidRPr="007D723F">
          <w:rPr>
            <w:rStyle w:val="Hyperlink"/>
            <w:lang w:eastAsia="en-US"/>
          </w:rPr>
          <w:t>eGovernment gateway</w:t>
        </w:r>
      </w:hyperlink>
      <w:r w:rsidR="00232985" w:rsidRPr="00232985">
        <w:rPr>
          <w:lang w:eastAsia="en-US"/>
        </w:rPr>
        <w:t xml:space="preserve"> </w:t>
      </w:r>
      <w:r w:rsidR="00232985" w:rsidRPr="007D723F">
        <w:rPr>
          <w:lang w:eastAsia="en-US"/>
        </w:rPr>
        <w:t>portal</w:t>
      </w:r>
      <w:r w:rsidR="00CB2C85" w:rsidRPr="007D723F">
        <w:rPr>
          <w:lang w:eastAsia="en-US"/>
        </w:rPr>
        <w:t>.</w:t>
      </w:r>
    </w:p>
    <w:p w14:paraId="7EFCBC49" w14:textId="22D9951F" w:rsidR="00DC0FD5" w:rsidRDefault="00CB2C85" w:rsidP="00DC0FD5">
      <w:pPr>
        <w:rPr>
          <w:lang w:eastAsia="en-US"/>
        </w:rPr>
      </w:pPr>
      <w:r w:rsidRPr="007D723F">
        <w:rPr>
          <w:lang w:eastAsia="en-US"/>
        </w:rPr>
        <w:t xml:space="preserve">Launched in January 2004 and massively revamped in 2015, the eGovernment </w:t>
      </w:r>
      <w:r w:rsidR="00232985">
        <w:rPr>
          <w:lang w:eastAsia="en-US"/>
        </w:rPr>
        <w:t>g</w:t>
      </w:r>
      <w:r w:rsidRPr="007D723F">
        <w:rPr>
          <w:lang w:eastAsia="en-US"/>
        </w:rPr>
        <w:t>ateway portal offer</w:t>
      </w:r>
      <w:r w:rsidR="000C5BDE" w:rsidRPr="007D723F">
        <w:rPr>
          <w:lang w:eastAsia="en-US"/>
        </w:rPr>
        <w:t>s</w:t>
      </w:r>
      <w:r w:rsidRPr="007D723F">
        <w:rPr>
          <w:lang w:eastAsia="en-US"/>
        </w:rPr>
        <w:t xml:space="preserve"> a one</w:t>
      </w:r>
      <w:r w:rsidR="007B6A04">
        <w:rPr>
          <w:lang w:eastAsia="en-US"/>
        </w:rPr>
        <w:t xml:space="preserve"> </w:t>
      </w:r>
      <w:r w:rsidRPr="007D723F">
        <w:rPr>
          <w:lang w:eastAsia="en-US"/>
        </w:rPr>
        <w:t>stop</w:t>
      </w:r>
      <w:r w:rsidR="007B6A04">
        <w:rPr>
          <w:lang w:eastAsia="en-US"/>
        </w:rPr>
        <w:t xml:space="preserve"> </w:t>
      </w:r>
      <w:r w:rsidRPr="007D723F">
        <w:rPr>
          <w:lang w:eastAsia="en-US"/>
        </w:rPr>
        <w:t xml:space="preserve">shop </w:t>
      </w:r>
      <w:r w:rsidR="0042469D" w:rsidRPr="007D723F">
        <w:rPr>
          <w:lang w:eastAsia="en-US"/>
        </w:rPr>
        <w:t>for</w:t>
      </w:r>
      <w:r w:rsidRPr="007D723F">
        <w:rPr>
          <w:lang w:eastAsia="en-US"/>
        </w:rPr>
        <w:t xml:space="preserve"> public information and services for </w:t>
      </w:r>
      <w:hyperlink r:id="rId131" w:history="1">
        <w:r w:rsidRPr="007D723F">
          <w:rPr>
            <w:rStyle w:val="Hyperlink"/>
            <w:lang w:eastAsia="en-US"/>
          </w:rPr>
          <w:t>citizens</w:t>
        </w:r>
      </w:hyperlink>
      <w:r w:rsidRPr="007D723F">
        <w:rPr>
          <w:lang w:eastAsia="en-US"/>
        </w:rPr>
        <w:t xml:space="preserve"> and </w:t>
      </w:r>
      <w:hyperlink r:id="rId132" w:history="1">
        <w:r w:rsidRPr="007D723F">
          <w:rPr>
            <w:rStyle w:val="Hyperlink"/>
            <w:lang w:eastAsia="en-US"/>
          </w:rPr>
          <w:t>businesses</w:t>
        </w:r>
      </w:hyperlink>
      <w:r w:rsidRPr="007D723F">
        <w:rPr>
          <w:lang w:eastAsia="en-US"/>
        </w:rPr>
        <w:t xml:space="preserve">. </w:t>
      </w:r>
      <w:r w:rsidR="007B6A04">
        <w:rPr>
          <w:lang w:eastAsia="en-US"/>
        </w:rPr>
        <w:t>Additionally</w:t>
      </w:r>
      <w:r w:rsidRPr="007D723F">
        <w:rPr>
          <w:lang w:eastAsia="en-US"/>
        </w:rPr>
        <w:t xml:space="preserve">, services are categorised by important life events. The eGovernment </w:t>
      </w:r>
      <w:r w:rsidR="00492CA1">
        <w:rPr>
          <w:lang w:eastAsia="en-US"/>
        </w:rPr>
        <w:t>g</w:t>
      </w:r>
      <w:r w:rsidR="00492CA1" w:rsidRPr="007D723F">
        <w:rPr>
          <w:lang w:eastAsia="en-US"/>
        </w:rPr>
        <w:t xml:space="preserve">ateway </w:t>
      </w:r>
      <w:r w:rsidRPr="007D723F">
        <w:rPr>
          <w:lang w:eastAsia="en-US"/>
        </w:rPr>
        <w:t xml:space="preserve">includes links to public information and public services redirecting citizens and businesses to appropriate public </w:t>
      </w:r>
      <w:r w:rsidR="00B6621D" w:rsidRPr="007D723F">
        <w:rPr>
          <w:lang w:eastAsia="en-US"/>
        </w:rPr>
        <w:t>authorities’</w:t>
      </w:r>
      <w:r w:rsidR="00492CA1" w:rsidRPr="00492CA1">
        <w:rPr>
          <w:lang w:eastAsia="en-US"/>
        </w:rPr>
        <w:t xml:space="preserve"> </w:t>
      </w:r>
      <w:r w:rsidR="00492CA1" w:rsidRPr="007D723F">
        <w:rPr>
          <w:lang w:eastAsia="en-US"/>
        </w:rPr>
        <w:t>websites</w:t>
      </w:r>
      <w:r w:rsidRPr="007D723F">
        <w:rPr>
          <w:lang w:eastAsia="en-US"/>
        </w:rPr>
        <w:t xml:space="preserve">. </w:t>
      </w:r>
      <w:r w:rsidR="000C5BDE" w:rsidRPr="007D723F">
        <w:rPr>
          <w:lang w:eastAsia="en-US"/>
        </w:rPr>
        <w:t>In the last year</w:t>
      </w:r>
      <w:r w:rsidR="00862740">
        <w:rPr>
          <w:lang w:eastAsia="en-US"/>
        </w:rPr>
        <w:t>,</w:t>
      </w:r>
      <w:r w:rsidR="000C5BDE" w:rsidRPr="007D723F">
        <w:rPr>
          <w:lang w:eastAsia="en-US"/>
        </w:rPr>
        <w:t xml:space="preserve"> the portal had </w:t>
      </w:r>
      <w:r w:rsidR="00BD03CC">
        <w:rPr>
          <w:lang w:eastAsia="en-US"/>
        </w:rPr>
        <w:t>21</w:t>
      </w:r>
      <w:r w:rsidR="009276A3" w:rsidRPr="007D723F">
        <w:rPr>
          <w:lang w:eastAsia="en-US"/>
        </w:rPr>
        <w:t>.</w:t>
      </w:r>
      <w:r w:rsidR="00BD03CC">
        <w:rPr>
          <w:lang w:eastAsia="en-US"/>
        </w:rPr>
        <w:t>5</w:t>
      </w:r>
      <w:r w:rsidR="000C5BDE" w:rsidRPr="007D723F">
        <w:rPr>
          <w:lang w:eastAsia="en-US"/>
        </w:rPr>
        <w:t xml:space="preserve"> million visitors (</w:t>
      </w:r>
      <w:r w:rsidR="00D5747A">
        <w:rPr>
          <w:lang w:eastAsia="en-US"/>
        </w:rPr>
        <w:t>5</w:t>
      </w:r>
      <w:r w:rsidR="009276A3" w:rsidRPr="007D723F">
        <w:rPr>
          <w:lang w:eastAsia="en-US"/>
        </w:rPr>
        <w:t>.</w:t>
      </w:r>
      <w:r w:rsidR="00D5747A">
        <w:rPr>
          <w:lang w:eastAsia="en-US"/>
        </w:rPr>
        <w:t>0</w:t>
      </w:r>
      <w:r w:rsidR="000C5BDE" w:rsidRPr="007D723F">
        <w:rPr>
          <w:lang w:eastAsia="en-US"/>
        </w:rPr>
        <w:t xml:space="preserve">9 million visitors in the first </w:t>
      </w:r>
      <w:r w:rsidR="00D5747A">
        <w:rPr>
          <w:lang w:eastAsia="en-US"/>
        </w:rPr>
        <w:t>two</w:t>
      </w:r>
      <w:r w:rsidR="00D5747A" w:rsidRPr="007D723F">
        <w:rPr>
          <w:lang w:eastAsia="en-US"/>
        </w:rPr>
        <w:t xml:space="preserve"> </w:t>
      </w:r>
      <w:r w:rsidR="000C5BDE" w:rsidRPr="007D723F">
        <w:rPr>
          <w:lang w:eastAsia="en-US"/>
        </w:rPr>
        <w:t xml:space="preserve">months of 2019). </w:t>
      </w:r>
      <w:r w:rsidR="00DC0FD5" w:rsidRPr="007D723F">
        <w:rPr>
          <w:lang w:eastAsia="en-US"/>
        </w:rPr>
        <w:t>In the last year the portal had</w:t>
      </w:r>
      <w:r w:rsidR="005B6492">
        <w:rPr>
          <w:lang w:eastAsia="en-US"/>
        </w:rPr>
        <w:t xml:space="preserve"> </w:t>
      </w:r>
      <w:r w:rsidR="00DC0FD5">
        <w:rPr>
          <w:lang w:eastAsia="en-US"/>
        </w:rPr>
        <w:t>70.6</w:t>
      </w:r>
      <w:r w:rsidR="00DC0FD5" w:rsidRPr="007D723F">
        <w:rPr>
          <w:lang w:eastAsia="en-US"/>
        </w:rPr>
        <w:t xml:space="preserve"> million visitors (</w:t>
      </w:r>
      <w:r w:rsidR="00DC0FD5">
        <w:rPr>
          <w:lang w:eastAsia="en-US"/>
        </w:rPr>
        <w:t>19</w:t>
      </w:r>
      <w:r w:rsidR="00DC0FD5" w:rsidRPr="007D723F">
        <w:rPr>
          <w:lang w:eastAsia="en-US"/>
        </w:rPr>
        <w:t xml:space="preserve">9 million visitors in the first </w:t>
      </w:r>
      <w:r w:rsidR="00DC0FD5">
        <w:rPr>
          <w:lang w:eastAsia="en-US"/>
        </w:rPr>
        <w:t>two</w:t>
      </w:r>
      <w:r w:rsidR="00DC0FD5" w:rsidRPr="007D723F">
        <w:rPr>
          <w:lang w:eastAsia="en-US"/>
        </w:rPr>
        <w:t xml:space="preserve"> months of 20</w:t>
      </w:r>
      <w:r w:rsidR="00DC0FD5">
        <w:rPr>
          <w:lang w:eastAsia="en-US"/>
        </w:rPr>
        <w:t>21</w:t>
      </w:r>
      <w:r w:rsidR="00DC0FD5" w:rsidRPr="007D723F">
        <w:rPr>
          <w:lang w:eastAsia="en-US"/>
        </w:rPr>
        <w:t>). In 20</w:t>
      </w:r>
      <w:r w:rsidR="00DC0FD5">
        <w:rPr>
          <w:lang w:eastAsia="en-US"/>
        </w:rPr>
        <w:t>21</w:t>
      </w:r>
      <w:r w:rsidR="00DC0FD5" w:rsidRPr="007D723F">
        <w:rPr>
          <w:lang w:eastAsia="en-US"/>
        </w:rPr>
        <w:t>, the portal provided access to over 6</w:t>
      </w:r>
      <w:r w:rsidR="00DC0FD5">
        <w:rPr>
          <w:lang w:eastAsia="en-US"/>
        </w:rPr>
        <w:t>1</w:t>
      </w:r>
      <w:r w:rsidR="00DC0FD5" w:rsidRPr="007D723F">
        <w:rPr>
          <w:lang w:eastAsia="en-US"/>
        </w:rPr>
        <w:t xml:space="preserve">3 </w:t>
      </w:r>
      <w:proofErr w:type="spellStart"/>
      <w:r w:rsidR="00DC0FD5" w:rsidRPr="007D723F">
        <w:rPr>
          <w:lang w:eastAsia="en-US"/>
        </w:rPr>
        <w:t>eServices</w:t>
      </w:r>
      <w:proofErr w:type="spellEnd"/>
      <w:r w:rsidR="00DC0FD5" w:rsidRPr="007D723F">
        <w:rPr>
          <w:lang w:eastAsia="en-US"/>
        </w:rPr>
        <w:t xml:space="preserve">. </w:t>
      </w:r>
    </w:p>
    <w:p w14:paraId="07A1AE3A" w14:textId="789EAD30" w:rsidR="00CB2C85" w:rsidRPr="007B6A04" w:rsidRDefault="00517D7B" w:rsidP="00B36E35">
      <w:pPr>
        <w:pStyle w:val="Subtitle"/>
        <w:jc w:val="both"/>
      </w:pPr>
      <w:r>
        <w:t xml:space="preserve">Public </w:t>
      </w:r>
      <w:r w:rsidRPr="007B6A04">
        <w:t xml:space="preserve">and Administrative Services Monitoring and Analysis Information System </w:t>
      </w:r>
    </w:p>
    <w:p w14:paraId="783B50F2" w14:textId="773EA0D8" w:rsidR="006130E5" w:rsidRPr="007B6A04" w:rsidRDefault="000332DF">
      <w:pPr>
        <w:rPr>
          <w:lang w:eastAsia="en-US"/>
        </w:rPr>
      </w:pPr>
      <w:r>
        <w:t xml:space="preserve">The </w:t>
      </w:r>
      <w:hyperlink r:id="rId133" w:history="1">
        <w:r>
          <w:rPr>
            <w:rStyle w:val="Hyperlink"/>
            <w:lang w:eastAsia="en-US"/>
          </w:rPr>
          <w:t>Public and Administrative Services Monitoring and Analysis Information System (PASIS)</w:t>
        </w:r>
      </w:hyperlink>
      <w:r>
        <w:rPr>
          <w:rStyle w:val="Hyperlink"/>
          <w:lang w:eastAsia="en-US"/>
        </w:rPr>
        <w:t xml:space="preserve"> </w:t>
      </w:r>
      <w:r w:rsidR="006130E5" w:rsidRPr="007B6A04">
        <w:rPr>
          <w:lang w:eastAsia="en-US"/>
        </w:rPr>
        <w:t>is designed to collect and store descriptions of public and administrative services provided and/or administered by public administration institutions and information on service performance monitoring indicators. The public has access to information provided in the public catalogue on the terms of service provision and their providers.</w:t>
      </w:r>
    </w:p>
    <w:p w14:paraId="4B57C7D8" w14:textId="1BAA46E5" w:rsidR="00682198" w:rsidRPr="007D723F" w:rsidRDefault="00CE24D8" w:rsidP="00682198">
      <w:pPr>
        <w:pStyle w:val="Subtitle"/>
        <w:rPr>
          <w:lang w:eastAsia="en-US"/>
        </w:rPr>
      </w:pPr>
      <w:r w:rsidRPr="007B6A04">
        <w:rPr>
          <w:lang w:eastAsia="en-US"/>
        </w:rPr>
        <w:t>State Information Resources</w:t>
      </w:r>
      <w:r>
        <w:rPr>
          <w:lang w:eastAsia="en-US"/>
        </w:rPr>
        <w:t xml:space="preserve"> Interoperabili</w:t>
      </w:r>
      <w:r w:rsidR="00B952FE">
        <w:rPr>
          <w:lang w:eastAsia="en-US"/>
        </w:rPr>
        <w:t>ty Platform</w:t>
      </w:r>
    </w:p>
    <w:p w14:paraId="019A78AC" w14:textId="103A844E" w:rsidR="00682198" w:rsidRPr="007D723F" w:rsidRDefault="0042469D" w:rsidP="00682198">
      <w:pPr>
        <w:rPr>
          <w:bCs/>
          <w:iCs/>
          <w:lang w:eastAsia="en-US"/>
        </w:rPr>
      </w:pPr>
      <w:r w:rsidRPr="007D723F">
        <w:rPr>
          <w:rStyle w:val="Hyperlink"/>
          <w:bCs/>
          <w:iCs/>
          <w:color w:val="auto"/>
          <w:lang w:eastAsia="en-US"/>
        </w:rPr>
        <w:t xml:space="preserve">The </w:t>
      </w:r>
      <w:hyperlink r:id="rId134" w:history="1">
        <w:r w:rsidR="000332DF">
          <w:rPr>
            <w:rStyle w:val="Hyperlink"/>
            <w:bCs/>
            <w:iCs/>
            <w:lang w:eastAsia="en-US"/>
          </w:rPr>
          <w:t>State Information Resources Interoperability Platform (SIRIP)</w:t>
        </w:r>
      </w:hyperlink>
      <w:r w:rsidR="00682198" w:rsidRPr="007D723F">
        <w:rPr>
          <w:bCs/>
          <w:iCs/>
          <w:lang w:eastAsia="en-US"/>
        </w:rPr>
        <w:t xml:space="preserve"> </w:t>
      </w:r>
      <w:r w:rsidR="00380C8C">
        <w:rPr>
          <w:bCs/>
          <w:iCs/>
          <w:lang w:eastAsia="en-US"/>
        </w:rPr>
        <w:t xml:space="preserve">is </w:t>
      </w:r>
      <w:r w:rsidR="00682198" w:rsidRPr="007D723F">
        <w:rPr>
          <w:bCs/>
          <w:iCs/>
          <w:lang w:eastAsia="en-US"/>
        </w:rPr>
        <w:t xml:space="preserve">managed by the </w:t>
      </w:r>
      <w:r w:rsidR="00DF02F2" w:rsidRPr="00DF02F2">
        <w:rPr>
          <w:bCs/>
          <w:iCs/>
          <w:lang w:eastAsia="en-US"/>
        </w:rPr>
        <w:t>Ministry of Economy and Innovation of the Republic of Lithuania</w:t>
      </w:r>
      <w:r w:rsidR="00DF02F2">
        <w:rPr>
          <w:bCs/>
          <w:iCs/>
          <w:lang w:eastAsia="en-US"/>
        </w:rPr>
        <w:t>. I</w:t>
      </w:r>
      <w:r w:rsidR="00DF02F2" w:rsidRPr="00DF02F2">
        <w:rPr>
          <w:bCs/>
          <w:iCs/>
          <w:lang w:eastAsia="en-US"/>
        </w:rPr>
        <w:t xml:space="preserve">ts proper functioning is ensured by the </w:t>
      </w:r>
      <w:r w:rsidR="00682198" w:rsidRPr="007D723F">
        <w:rPr>
          <w:bCs/>
          <w:iCs/>
          <w:lang w:eastAsia="en-US"/>
        </w:rPr>
        <w:t xml:space="preserve">Information Society Development Committee. It is a system </w:t>
      </w:r>
      <w:r w:rsidRPr="007D723F">
        <w:rPr>
          <w:bCs/>
          <w:iCs/>
          <w:lang w:eastAsia="en-US"/>
        </w:rPr>
        <w:t>that</w:t>
      </w:r>
      <w:r w:rsidR="00682198" w:rsidRPr="007D723F">
        <w:rPr>
          <w:bCs/>
          <w:iCs/>
          <w:lang w:eastAsia="en-US"/>
        </w:rPr>
        <w:t xml:space="preserve"> deliver</w:t>
      </w:r>
      <w:r w:rsidR="00470051">
        <w:rPr>
          <w:bCs/>
          <w:iCs/>
          <w:lang w:eastAsia="en-US"/>
        </w:rPr>
        <w:t>s</w:t>
      </w:r>
      <w:r w:rsidR="00682198" w:rsidRPr="007D723F">
        <w:rPr>
          <w:bCs/>
          <w:iCs/>
          <w:lang w:eastAsia="en-US"/>
        </w:rPr>
        <w:t xml:space="preserve"> centralised access to public services. It is a convenient electronic platform that offers an easy way for public administrations to design, deliver and manage </w:t>
      </w:r>
      <w:proofErr w:type="spellStart"/>
      <w:r w:rsidR="00682198" w:rsidRPr="007D723F">
        <w:rPr>
          <w:bCs/>
          <w:iCs/>
          <w:lang w:eastAsia="en-US"/>
        </w:rPr>
        <w:t>eServices</w:t>
      </w:r>
      <w:proofErr w:type="spellEnd"/>
      <w:r w:rsidR="00682198" w:rsidRPr="007D723F">
        <w:rPr>
          <w:bCs/>
          <w:iCs/>
          <w:lang w:eastAsia="en-US"/>
        </w:rPr>
        <w:t xml:space="preserve">. It is also a universally accessible virtual space where these services can be </w:t>
      </w:r>
      <w:r w:rsidR="007B6A04">
        <w:rPr>
          <w:bCs/>
          <w:iCs/>
          <w:lang w:eastAsia="en-US"/>
        </w:rPr>
        <w:t>requested</w:t>
      </w:r>
      <w:r w:rsidR="00682198" w:rsidRPr="007D723F">
        <w:rPr>
          <w:bCs/>
          <w:iCs/>
          <w:lang w:eastAsia="en-US"/>
        </w:rPr>
        <w:t>.</w:t>
      </w:r>
      <w:r w:rsidR="000D5E5B">
        <w:rPr>
          <w:bCs/>
          <w:iCs/>
          <w:lang w:eastAsia="en-US"/>
        </w:rPr>
        <w:t xml:space="preserve"> </w:t>
      </w:r>
    </w:p>
    <w:p w14:paraId="1E1411BD" w14:textId="2FF26719" w:rsidR="00682198" w:rsidRPr="007D723F" w:rsidRDefault="00682198" w:rsidP="00682198">
      <w:pPr>
        <w:rPr>
          <w:bCs/>
          <w:iCs/>
          <w:lang w:eastAsia="en-US"/>
        </w:rPr>
      </w:pPr>
      <w:r w:rsidRPr="007D723F">
        <w:rPr>
          <w:bCs/>
          <w:iCs/>
          <w:lang w:eastAsia="en-US"/>
        </w:rPr>
        <w:t xml:space="preserve">SIRIP provides a possibility to determine the identity of service </w:t>
      </w:r>
      <w:r w:rsidR="00380C8C">
        <w:rPr>
          <w:bCs/>
          <w:iCs/>
          <w:lang w:eastAsia="en-US"/>
        </w:rPr>
        <w:t>users</w:t>
      </w:r>
      <w:r w:rsidR="00380C8C" w:rsidRPr="007D723F">
        <w:rPr>
          <w:bCs/>
          <w:iCs/>
          <w:lang w:eastAsia="en-US"/>
        </w:rPr>
        <w:t xml:space="preserve"> </w:t>
      </w:r>
      <w:r w:rsidRPr="007D723F">
        <w:rPr>
          <w:bCs/>
          <w:iCs/>
          <w:lang w:eastAsia="en-US"/>
        </w:rPr>
        <w:t xml:space="preserve">in a flexible, </w:t>
      </w:r>
      <w:proofErr w:type="gramStart"/>
      <w:r w:rsidRPr="007D723F">
        <w:rPr>
          <w:bCs/>
          <w:iCs/>
          <w:lang w:eastAsia="en-US"/>
        </w:rPr>
        <w:t>safe</w:t>
      </w:r>
      <w:proofErr w:type="gramEnd"/>
      <w:r w:rsidRPr="007D723F">
        <w:rPr>
          <w:bCs/>
          <w:iCs/>
          <w:lang w:eastAsia="en-US"/>
        </w:rPr>
        <w:t xml:space="preserve"> and reliable way. System users can connect using a mobile or electronic signature, EU identity card</w:t>
      </w:r>
      <w:r w:rsidR="00380C8C">
        <w:rPr>
          <w:bCs/>
          <w:iCs/>
          <w:lang w:eastAsia="en-US"/>
        </w:rPr>
        <w:t>s</w:t>
      </w:r>
      <w:r w:rsidRPr="007D723F">
        <w:rPr>
          <w:bCs/>
          <w:iCs/>
          <w:lang w:eastAsia="en-US"/>
        </w:rPr>
        <w:t xml:space="preserve"> or electronic banking systems.</w:t>
      </w:r>
      <w:r w:rsidR="000D5E5B">
        <w:rPr>
          <w:bCs/>
          <w:iCs/>
          <w:lang w:eastAsia="en-US"/>
        </w:rPr>
        <w:t xml:space="preserve"> </w:t>
      </w:r>
      <w:r w:rsidRPr="007D723F">
        <w:rPr>
          <w:bCs/>
          <w:iCs/>
          <w:lang w:eastAsia="en-US"/>
        </w:rPr>
        <w:t>It also enables recipients to pay for services in a safe and convenient manner through different payment methods, while allowing external systems to perform and administer them in the SIRIP space. Payment processing is simplified by payment intermediary services</w:t>
      </w:r>
      <w:r w:rsidR="00380C8C">
        <w:rPr>
          <w:bCs/>
          <w:iCs/>
          <w:lang w:eastAsia="en-US"/>
        </w:rPr>
        <w:t xml:space="preserve">. Moreover, </w:t>
      </w:r>
      <w:r w:rsidRPr="007D723F">
        <w:rPr>
          <w:bCs/>
          <w:iCs/>
          <w:lang w:eastAsia="en-US"/>
        </w:rPr>
        <w:t>institutions do</w:t>
      </w:r>
      <w:r w:rsidR="007B6A04">
        <w:rPr>
          <w:bCs/>
          <w:iCs/>
          <w:lang w:eastAsia="en-US"/>
        </w:rPr>
        <w:t xml:space="preserve"> </w:t>
      </w:r>
      <w:r w:rsidRPr="007D723F">
        <w:rPr>
          <w:bCs/>
          <w:iCs/>
          <w:lang w:eastAsia="en-US"/>
        </w:rPr>
        <w:t>n</w:t>
      </w:r>
      <w:r w:rsidR="007B6A04">
        <w:rPr>
          <w:bCs/>
          <w:iCs/>
          <w:lang w:eastAsia="en-US"/>
        </w:rPr>
        <w:t>o</w:t>
      </w:r>
      <w:r w:rsidRPr="007D723F">
        <w:rPr>
          <w:bCs/>
          <w:iCs/>
          <w:lang w:eastAsia="en-US"/>
        </w:rPr>
        <w:t>t need to conclude separate payment agreements with each bank.</w:t>
      </w:r>
      <w:r w:rsidR="000D5E5B">
        <w:rPr>
          <w:bCs/>
          <w:iCs/>
          <w:lang w:eastAsia="en-US"/>
        </w:rPr>
        <w:t xml:space="preserve"> </w:t>
      </w:r>
    </w:p>
    <w:p w14:paraId="02F93C6F" w14:textId="0169FDDB" w:rsidR="00682198" w:rsidRPr="007D723F" w:rsidRDefault="007B6A04" w:rsidP="00682198">
      <w:pPr>
        <w:rPr>
          <w:bCs/>
          <w:iCs/>
          <w:lang w:eastAsia="en-US"/>
        </w:rPr>
      </w:pPr>
      <w:r>
        <w:rPr>
          <w:bCs/>
          <w:iCs/>
          <w:lang w:eastAsia="en-US"/>
        </w:rPr>
        <w:t xml:space="preserve">The </w:t>
      </w:r>
      <w:r w:rsidR="00682198" w:rsidRPr="007D723F">
        <w:rPr>
          <w:bCs/>
          <w:iCs/>
          <w:lang w:eastAsia="en-US"/>
        </w:rPr>
        <w:t xml:space="preserve">SIRIP web portal is not only a way to access </w:t>
      </w:r>
      <w:proofErr w:type="spellStart"/>
      <w:r>
        <w:rPr>
          <w:bCs/>
          <w:iCs/>
          <w:lang w:eastAsia="en-US"/>
        </w:rPr>
        <w:t>eServices</w:t>
      </w:r>
      <w:proofErr w:type="spellEnd"/>
      <w:r>
        <w:rPr>
          <w:bCs/>
          <w:iCs/>
          <w:lang w:eastAsia="en-US"/>
        </w:rPr>
        <w:t xml:space="preserve"> </w:t>
      </w:r>
      <w:r w:rsidR="00682198" w:rsidRPr="007D723F">
        <w:rPr>
          <w:bCs/>
          <w:iCs/>
          <w:lang w:eastAsia="en-US"/>
        </w:rPr>
        <w:t xml:space="preserve">but also a convenient tool for designing </w:t>
      </w:r>
      <w:r>
        <w:rPr>
          <w:bCs/>
          <w:iCs/>
          <w:lang w:eastAsia="en-US"/>
        </w:rPr>
        <w:t>them</w:t>
      </w:r>
      <w:r w:rsidR="00682198" w:rsidRPr="007D723F">
        <w:rPr>
          <w:bCs/>
          <w:iCs/>
          <w:lang w:eastAsia="en-US"/>
        </w:rPr>
        <w:t xml:space="preserve">. With the integrated development environment, process building becomes a straightforward procedure that does not require advanced programming skills. Public service providers can request form, data structure, </w:t>
      </w:r>
      <w:proofErr w:type="gramStart"/>
      <w:r w:rsidR="00682198" w:rsidRPr="007D723F">
        <w:rPr>
          <w:bCs/>
          <w:iCs/>
          <w:lang w:eastAsia="en-US"/>
        </w:rPr>
        <w:t>process</w:t>
      </w:r>
      <w:proofErr w:type="gramEnd"/>
      <w:r w:rsidR="00682198" w:rsidRPr="007D723F">
        <w:rPr>
          <w:bCs/>
          <w:iCs/>
          <w:lang w:eastAsia="en-US"/>
        </w:rPr>
        <w:t xml:space="preserve"> and integration interface creation without leaving the comfort of </w:t>
      </w:r>
      <w:r w:rsidR="00BE6E80">
        <w:rPr>
          <w:bCs/>
          <w:iCs/>
          <w:lang w:eastAsia="en-US"/>
        </w:rPr>
        <w:t xml:space="preserve">the </w:t>
      </w:r>
      <w:r w:rsidR="00682198" w:rsidRPr="007D723F">
        <w:rPr>
          <w:bCs/>
          <w:iCs/>
          <w:lang w:eastAsia="en-US"/>
        </w:rPr>
        <w:t>SIRIP environment. The platform also provides access to services designed using SIRIP as well as external systems.</w:t>
      </w:r>
      <w:r w:rsidR="000D5E5B">
        <w:rPr>
          <w:bCs/>
          <w:iCs/>
          <w:lang w:eastAsia="en-US"/>
        </w:rPr>
        <w:t xml:space="preserve"> </w:t>
      </w:r>
    </w:p>
    <w:p w14:paraId="669B76FD" w14:textId="36CF51C8" w:rsidR="00682198" w:rsidRPr="007D723F" w:rsidRDefault="00BE6E80">
      <w:pPr>
        <w:rPr>
          <w:bCs/>
          <w:iCs/>
          <w:lang w:eastAsia="en-US"/>
        </w:rPr>
      </w:pPr>
      <w:r>
        <w:rPr>
          <w:bCs/>
          <w:iCs/>
          <w:lang w:eastAsia="en-US"/>
        </w:rPr>
        <w:t>These s</w:t>
      </w:r>
      <w:r w:rsidR="00682198" w:rsidRPr="007D723F">
        <w:rPr>
          <w:bCs/>
          <w:iCs/>
          <w:lang w:eastAsia="en-US"/>
        </w:rPr>
        <w:t>olutions enable the heads of legal entities to authorise their employees to perform certain actions in the electronic space.</w:t>
      </w:r>
      <w:r w:rsidR="000D5E5B">
        <w:rPr>
          <w:bCs/>
          <w:iCs/>
          <w:lang w:eastAsia="en-US"/>
        </w:rPr>
        <w:t xml:space="preserve"> </w:t>
      </w:r>
      <w:r w:rsidR="00C917F8">
        <w:rPr>
          <w:bCs/>
          <w:iCs/>
          <w:lang w:eastAsia="en-US"/>
        </w:rPr>
        <w:t>For further</w:t>
      </w:r>
      <w:r w:rsidR="00C917F8" w:rsidRPr="007D723F">
        <w:rPr>
          <w:bCs/>
          <w:iCs/>
          <w:lang w:eastAsia="en-US"/>
        </w:rPr>
        <w:t xml:space="preserve"> information</w:t>
      </w:r>
      <w:r w:rsidR="00C917F8">
        <w:rPr>
          <w:bCs/>
          <w:iCs/>
          <w:lang w:eastAsia="en-US"/>
        </w:rPr>
        <w:t>,</w:t>
      </w:r>
      <w:r w:rsidR="00C917F8" w:rsidRPr="007D723F">
        <w:rPr>
          <w:bCs/>
          <w:iCs/>
          <w:lang w:eastAsia="en-US"/>
        </w:rPr>
        <w:t xml:space="preserve"> visit </w:t>
      </w:r>
      <w:hyperlink r:id="rId135" w:history="1">
        <w:r w:rsidR="00C917F8" w:rsidRPr="007D723F">
          <w:rPr>
            <w:rStyle w:val="Hyperlink"/>
            <w:bCs/>
            <w:iCs/>
            <w:lang w:eastAsia="en-US"/>
          </w:rPr>
          <w:t>the SIRIP website</w:t>
        </w:r>
      </w:hyperlink>
      <w:r w:rsidR="00C917F8" w:rsidRPr="007D723F">
        <w:rPr>
          <w:bCs/>
          <w:iCs/>
          <w:lang w:eastAsia="en-US"/>
        </w:rPr>
        <w:t>.</w:t>
      </w:r>
    </w:p>
    <w:p w14:paraId="7530A2A5" w14:textId="77777777" w:rsidR="00AE34F9" w:rsidRPr="007D723F" w:rsidRDefault="00AE34F9" w:rsidP="00AE34F9">
      <w:pPr>
        <w:pStyle w:val="Subtitle"/>
        <w:rPr>
          <w:lang w:eastAsia="en-US"/>
        </w:rPr>
      </w:pPr>
      <w:proofErr w:type="spellStart"/>
      <w:r w:rsidRPr="007D723F">
        <w:rPr>
          <w:lang w:eastAsia="en-US"/>
        </w:rPr>
        <w:lastRenderedPageBreak/>
        <w:t>i</w:t>
      </w:r>
      <w:r w:rsidR="00C4749F" w:rsidRPr="007D723F">
        <w:rPr>
          <w:lang w:eastAsia="en-US"/>
        </w:rPr>
        <w:t>.APS</w:t>
      </w:r>
      <w:proofErr w:type="spellEnd"/>
    </w:p>
    <w:p w14:paraId="65DC92DE" w14:textId="2EF2E047" w:rsidR="00AE34F9" w:rsidRPr="007D723F" w:rsidRDefault="00AE34F9" w:rsidP="00AE34F9">
      <w:r w:rsidRPr="007D723F">
        <w:t xml:space="preserve">The main purpose of the </w:t>
      </w:r>
      <w:hyperlink r:id="rId136" w:history="1">
        <w:proofErr w:type="spellStart"/>
        <w:r w:rsidRPr="007D723F">
          <w:rPr>
            <w:rStyle w:val="Hyperlink"/>
          </w:rPr>
          <w:t>eAccounting</w:t>
        </w:r>
        <w:proofErr w:type="spellEnd"/>
        <w:r w:rsidRPr="007D723F">
          <w:rPr>
            <w:rStyle w:val="Hyperlink"/>
          </w:rPr>
          <w:t xml:space="preserve"> system</w:t>
        </w:r>
      </w:hyperlink>
      <w:r w:rsidRPr="007D723F">
        <w:t xml:space="preserve"> </w:t>
      </w:r>
      <w:proofErr w:type="spellStart"/>
      <w:r w:rsidR="007B6A04">
        <w:t>i.APS</w:t>
      </w:r>
      <w:proofErr w:type="spellEnd"/>
      <w:r w:rsidR="007B6A04">
        <w:t xml:space="preserve"> </w:t>
      </w:r>
      <w:r w:rsidRPr="007D723F">
        <w:t xml:space="preserve">is to provide all natural persons (self-employed according to a business certificate or self-employed according to a certificate of self-employment) with the opportunity to manage and use more simplified accounting services </w:t>
      </w:r>
      <w:r w:rsidR="00E950D7">
        <w:t>for their data</w:t>
      </w:r>
      <w:r w:rsidRPr="007D723F">
        <w:t xml:space="preserve">, </w:t>
      </w:r>
      <w:r w:rsidR="00E950D7">
        <w:t>while</w:t>
      </w:r>
      <w:r w:rsidR="00E950D7" w:rsidRPr="007D723F">
        <w:t xml:space="preserve"> </w:t>
      </w:r>
      <w:r w:rsidR="00E950D7">
        <w:t>assisting</w:t>
      </w:r>
      <w:r w:rsidRPr="007D723F">
        <w:t xml:space="preserve"> in reducing </w:t>
      </w:r>
      <w:r w:rsidR="00E950D7">
        <w:t xml:space="preserve">the </w:t>
      </w:r>
      <w:r w:rsidRPr="007D723F">
        <w:t xml:space="preserve">administrative burden and ensuring more effective control on tax compliance and </w:t>
      </w:r>
      <w:r w:rsidR="00E950D7" w:rsidRPr="007D723F">
        <w:t xml:space="preserve">income </w:t>
      </w:r>
      <w:r w:rsidRPr="007D723F">
        <w:t>accounting.</w:t>
      </w:r>
    </w:p>
    <w:p w14:paraId="59FB4376" w14:textId="5A3C70E1" w:rsidR="00AE34F9" w:rsidRPr="007D723F" w:rsidRDefault="007B6A04" w:rsidP="00AE34F9">
      <w:r>
        <w:t>The main features concerning its i</w:t>
      </w:r>
      <w:r w:rsidR="00AE34F9" w:rsidRPr="007D723F">
        <w:t>mplementation</w:t>
      </w:r>
      <w:r>
        <w:t xml:space="preserve"> are</w:t>
      </w:r>
      <w:r w:rsidR="00AE34F9" w:rsidRPr="007D723F">
        <w:t>:</w:t>
      </w:r>
    </w:p>
    <w:p w14:paraId="1757E687" w14:textId="5BC35C07" w:rsidR="00AE34F9" w:rsidRPr="007D723F" w:rsidRDefault="007B6A04" w:rsidP="00C4749F">
      <w:pPr>
        <w:numPr>
          <w:ilvl w:val="0"/>
          <w:numId w:val="39"/>
        </w:numPr>
        <w:rPr>
          <w:szCs w:val="20"/>
        </w:rPr>
      </w:pPr>
      <w:r>
        <w:rPr>
          <w:szCs w:val="20"/>
        </w:rPr>
        <w:t>t</w:t>
      </w:r>
      <w:r w:rsidR="00E950D7" w:rsidRPr="007D723F">
        <w:rPr>
          <w:szCs w:val="20"/>
        </w:rPr>
        <w:t xml:space="preserve">here </w:t>
      </w:r>
      <w:r w:rsidR="00C4749F" w:rsidRPr="007D723F">
        <w:rPr>
          <w:szCs w:val="20"/>
        </w:rPr>
        <w:t>is no</w:t>
      </w:r>
      <w:r w:rsidR="00AE34F9" w:rsidRPr="007D723F">
        <w:rPr>
          <w:szCs w:val="20"/>
        </w:rPr>
        <w:t xml:space="preserve"> obligation</w:t>
      </w:r>
      <w:r w:rsidR="00C4749F" w:rsidRPr="007D723F">
        <w:rPr>
          <w:szCs w:val="20"/>
        </w:rPr>
        <w:t xml:space="preserve"> to</w:t>
      </w:r>
      <w:r w:rsidR="00AE34F9" w:rsidRPr="007D723F">
        <w:rPr>
          <w:szCs w:val="20"/>
        </w:rPr>
        <w:t xml:space="preserve"> start using the </w:t>
      </w:r>
      <w:proofErr w:type="gramStart"/>
      <w:r w:rsidR="00AE34F9" w:rsidRPr="007D723F">
        <w:rPr>
          <w:szCs w:val="20"/>
        </w:rPr>
        <w:t>subsystem;</w:t>
      </w:r>
      <w:proofErr w:type="gramEnd"/>
    </w:p>
    <w:p w14:paraId="223388A9" w14:textId="70AE5A3F" w:rsidR="00AE34F9" w:rsidRPr="007D723F" w:rsidRDefault="007B6A04" w:rsidP="00C4749F">
      <w:pPr>
        <w:numPr>
          <w:ilvl w:val="0"/>
          <w:numId w:val="39"/>
        </w:numPr>
        <w:rPr>
          <w:szCs w:val="20"/>
        </w:rPr>
      </w:pPr>
      <w:r>
        <w:rPr>
          <w:szCs w:val="20"/>
        </w:rPr>
        <w:t>a</w:t>
      </w:r>
      <w:r w:rsidR="00E950D7" w:rsidRPr="007D723F">
        <w:rPr>
          <w:szCs w:val="20"/>
        </w:rPr>
        <w:t xml:space="preserve">utomatic </w:t>
      </w:r>
      <w:r w:rsidR="00AE34F9" w:rsidRPr="007D723F">
        <w:rPr>
          <w:szCs w:val="20"/>
        </w:rPr>
        <w:t>calculation of various types of taxes (income, social security, etc.</w:t>
      </w:r>
      <w:proofErr w:type="gramStart"/>
      <w:r w:rsidR="00AE34F9" w:rsidRPr="007D723F">
        <w:rPr>
          <w:szCs w:val="20"/>
        </w:rPr>
        <w:t>);</w:t>
      </w:r>
      <w:proofErr w:type="gramEnd"/>
    </w:p>
    <w:p w14:paraId="2E0E770A" w14:textId="6BC91DB1" w:rsidR="00AE34F9" w:rsidRPr="007D723F" w:rsidRDefault="007B6A04" w:rsidP="00C4749F">
      <w:pPr>
        <w:numPr>
          <w:ilvl w:val="0"/>
          <w:numId w:val="39"/>
        </w:numPr>
        <w:rPr>
          <w:szCs w:val="20"/>
        </w:rPr>
      </w:pPr>
      <w:r>
        <w:rPr>
          <w:szCs w:val="20"/>
        </w:rPr>
        <w:t>i</w:t>
      </w:r>
      <w:r w:rsidR="00AE34F9" w:rsidRPr="007D723F">
        <w:rPr>
          <w:szCs w:val="20"/>
        </w:rPr>
        <w:t xml:space="preserve">nvoicing/storage subsystem for natural </w:t>
      </w:r>
      <w:proofErr w:type="gramStart"/>
      <w:r w:rsidR="00AE34F9" w:rsidRPr="007D723F">
        <w:rPr>
          <w:szCs w:val="20"/>
        </w:rPr>
        <w:t>persons;</w:t>
      </w:r>
      <w:proofErr w:type="gramEnd"/>
    </w:p>
    <w:p w14:paraId="7BF98495" w14:textId="1D85046B" w:rsidR="00AE34F9" w:rsidRPr="007D723F" w:rsidRDefault="007B6A04" w:rsidP="00C4749F">
      <w:pPr>
        <w:numPr>
          <w:ilvl w:val="0"/>
          <w:numId w:val="39"/>
        </w:numPr>
        <w:rPr>
          <w:szCs w:val="20"/>
        </w:rPr>
      </w:pPr>
      <w:r>
        <w:rPr>
          <w:szCs w:val="20"/>
        </w:rPr>
        <w:t>a</w:t>
      </w:r>
      <w:r w:rsidR="009B2A3E" w:rsidRPr="007D723F">
        <w:rPr>
          <w:szCs w:val="20"/>
        </w:rPr>
        <w:t xml:space="preserve">nalytic </w:t>
      </w:r>
      <w:r w:rsidR="00AE34F9" w:rsidRPr="007D723F">
        <w:rPr>
          <w:szCs w:val="20"/>
        </w:rPr>
        <w:t xml:space="preserve">reports for users of the </w:t>
      </w:r>
      <w:proofErr w:type="gramStart"/>
      <w:r w:rsidR="00AE34F9" w:rsidRPr="007D723F">
        <w:rPr>
          <w:szCs w:val="20"/>
        </w:rPr>
        <w:t>subsystem;</w:t>
      </w:r>
      <w:proofErr w:type="gramEnd"/>
    </w:p>
    <w:p w14:paraId="2E60530C" w14:textId="13072CC1" w:rsidR="00AE34F9" w:rsidRPr="007D723F" w:rsidRDefault="007B6A04" w:rsidP="00C4749F">
      <w:pPr>
        <w:numPr>
          <w:ilvl w:val="0"/>
          <w:numId w:val="39"/>
        </w:numPr>
        <w:rPr>
          <w:szCs w:val="20"/>
        </w:rPr>
      </w:pPr>
      <w:r>
        <w:rPr>
          <w:szCs w:val="20"/>
        </w:rPr>
        <w:t>a</w:t>
      </w:r>
      <w:r w:rsidR="009B2A3E" w:rsidRPr="007D723F">
        <w:rPr>
          <w:szCs w:val="20"/>
        </w:rPr>
        <w:t xml:space="preserve">utomatic </w:t>
      </w:r>
      <w:r w:rsidR="00AE34F9" w:rsidRPr="007D723F">
        <w:rPr>
          <w:szCs w:val="20"/>
        </w:rPr>
        <w:t>notification about the obligation to be registered as a VAT payer;</w:t>
      </w:r>
      <w:r>
        <w:rPr>
          <w:szCs w:val="20"/>
        </w:rPr>
        <w:t xml:space="preserve"> and</w:t>
      </w:r>
    </w:p>
    <w:p w14:paraId="405EC435" w14:textId="154C9E37" w:rsidR="00AE34F9" w:rsidRPr="007D723F" w:rsidRDefault="007B6A04" w:rsidP="00C4749F">
      <w:pPr>
        <w:numPr>
          <w:ilvl w:val="0"/>
          <w:numId w:val="39"/>
        </w:numPr>
        <w:rPr>
          <w:szCs w:val="20"/>
        </w:rPr>
      </w:pPr>
      <w:r>
        <w:rPr>
          <w:szCs w:val="20"/>
        </w:rPr>
        <w:t>t</w:t>
      </w:r>
      <w:r w:rsidR="009B2A3E" w:rsidRPr="007D723F">
        <w:rPr>
          <w:szCs w:val="20"/>
        </w:rPr>
        <w:t xml:space="preserve">he </w:t>
      </w:r>
      <w:r w:rsidR="00AE34F9" w:rsidRPr="007D723F">
        <w:rPr>
          <w:szCs w:val="20"/>
        </w:rPr>
        <w:t>invoicing subsystem will be used by natural persons.</w:t>
      </w:r>
    </w:p>
    <w:p w14:paraId="0E99FEB9" w14:textId="1A32997E" w:rsidR="00AE34F9" w:rsidRPr="007D723F" w:rsidRDefault="00AE34F9" w:rsidP="00AE34F9">
      <w:pPr>
        <w:rPr>
          <w:szCs w:val="20"/>
        </w:rPr>
      </w:pPr>
      <w:r w:rsidRPr="007D723F">
        <w:rPr>
          <w:szCs w:val="20"/>
        </w:rPr>
        <w:t>Essential changes</w:t>
      </w:r>
      <w:r w:rsidR="00C4749F" w:rsidRPr="007D723F">
        <w:rPr>
          <w:szCs w:val="20"/>
        </w:rPr>
        <w:t xml:space="preserve"> </w:t>
      </w:r>
      <w:r w:rsidR="009B2A3E">
        <w:rPr>
          <w:szCs w:val="20"/>
        </w:rPr>
        <w:t>introduced</w:t>
      </w:r>
      <w:r w:rsidR="009B2A3E" w:rsidRPr="007D723F">
        <w:rPr>
          <w:szCs w:val="20"/>
        </w:rPr>
        <w:t xml:space="preserve"> </w:t>
      </w:r>
      <w:r w:rsidR="00C4749F" w:rsidRPr="007D723F">
        <w:rPr>
          <w:szCs w:val="20"/>
        </w:rPr>
        <w:t>thanks to the system</w:t>
      </w:r>
      <w:r w:rsidR="007B6A04">
        <w:rPr>
          <w:szCs w:val="20"/>
        </w:rPr>
        <w:t xml:space="preserve"> are</w:t>
      </w:r>
      <w:r w:rsidRPr="007D723F">
        <w:rPr>
          <w:szCs w:val="20"/>
        </w:rPr>
        <w:t>:</w:t>
      </w:r>
    </w:p>
    <w:p w14:paraId="44CDAE0A" w14:textId="375E5D00" w:rsidR="00AE34F9" w:rsidRPr="007D723F" w:rsidRDefault="007B6A04" w:rsidP="00C4749F">
      <w:pPr>
        <w:numPr>
          <w:ilvl w:val="0"/>
          <w:numId w:val="40"/>
        </w:numPr>
        <w:rPr>
          <w:szCs w:val="20"/>
        </w:rPr>
      </w:pPr>
      <w:r>
        <w:rPr>
          <w:szCs w:val="20"/>
        </w:rPr>
        <w:t>i</w:t>
      </w:r>
      <w:r w:rsidR="009B2A3E" w:rsidRPr="007D723F">
        <w:rPr>
          <w:szCs w:val="20"/>
        </w:rPr>
        <w:t xml:space="preserve">n </w:t>
      </w:r>
      <w:r w:rsidR="00AE34F9" w:rsidRPr="007D723F">
        <w:rPr>
          <w:szCs w:val="20"/>
        </w:rPr>
        <w:t>order to save taxpayers’ time</w:t>
      </w:r>
      <w:r w:rsidR="009B2A3E">
        <w:rPr>
          <w:szCs w:val="20"/>
        </w:rPr>
        <w:t>,</w:t>
      </w:r>
      <w:r w:rsidR="00AE34F9" w:rsidRPr="007D723F">
        <w:rPr>
          <w:szCs w:val="20"/>
        </w:rPr>
        <w:t xml:space="preserve"> tax returns</w:t>
      </w:r>
      <w:r w:rsidR="009B2A3E">
        <w:rPr>
          <w:szCs w:val="20"/>
        </w:rPr>
        <w:t xml:space="preserve"> </w:t>
      </w:r>
      <w:r w:rsidR="00AE34F9" w:rsidRPr="007D723F">
        <w:rPr>
          <w:szCs w:val="20"/>
        </w:rPr>
        <w:t xml:space="preserve">are prefilled based on preliminary </w:t>
      </w:r>
      <w:proofErr w:type="gramStart"/>
      <w:r w:rsidR="00AE34F9" w:rsidRPr="007D723F">
        <w:rPr>
          <w:szCs w:val="20"/>
        </w:rPr>
        <w:t>information;</w:t>
      </w:r>
      <w:proofErr w:type="gramEnd"/>
    </w:p>
    <w:p w14:paraId="219A7D44" w14:textId="3A22AB9B" w:rsidR="00AE34F9" w:rsidRPr="007D723F" w:rsidRDefault="007B6A04" w:rsidP="00C4749F">
      <w:pPr>
        <w:numPr>
          <w:ilvl w:val="0"/>
          <w:numId w:val="40"/>
        </w:numPr>
        <w:rPr>
          <w:szCs w:val="20"/>
        </w:rPr>
      </w:pPr>
      <w:r>
        <w:rPr>
          <w:szCs w:val="20"/>
        </w:rPr>
        <w:t>t</w:t>
      </w:r>
      <w:r w:rsidR="009B2A3E" w:rsidRPr="007D723F">
        <w:rPr>
          <w:szCs w:val="20"/>
        </w:rPr>
        <w:t xml:space="preserve">he </w:t>
      </w:r>
      <w:r w:rsidR="00AE34F9" w:rsidRPr="007D723F">
        <w:rPr>
          <w:szCs w:val="20"/>
        </w:rPr>
        <w:t>accounting/storage subsystem for natural persons is accessible via internet;</w:t>
      </w:r>
      <w:r>
        <w:rPr>
          <w:szCs w:val="20"/>
        </w:rPr>
        <w:t xml:space="preserve"> and</w:t>
      </w:r>
    </w:p>
    <w:p w14:paraId="3EC4660E" w14:textId="5F1E34A5" w:rsidR="00AE34F9" w:rsidRPr="007D723F" w:rsidRDefault="007B6A04" w:rsidP="00C4749F">
      <w:pPr>
        <w:numPr>
          <w:ilvl w:val="0"/>
          <w:numId w:val="40"/>
        </w:numPr>
        <w:rPr>
          <w:szCs w:val="20"/>
        </w:rPr>
      </w:pPr>
      <w:r>
        <w:rPr>
          <w:szCs w:val="20"/>
        </w:rPr>
        <w:t>i</w:t>
      </w:r>
      <w:r w:rsidR="00AE34F9" w:rsidRPr="007D723F">
        <w:rPr>
          <w:szCs w:val="20"/>
        </w:rPr>
        <w:t xml:space="preserve">nformation about income and expenses </w:t>
      </w:r>
      <w:r w:rsidR="009B2A3E" w:rsidRPr="007D723F">
        <w:rPr>
          <w:szCs w:val="20"/>
        </w:rPr>
        <w:t xml:space="preserve">incurred </w:t>
      </w:r>
      <w:r w:rsidR="00AE34F9" w:rsidRPr="007D723F">
        <w:rPr>
          <w:szCs w:val="20"/>
        </w:rPr>
        <w:t xml:space="preserve">can be entered electronically into a register </w:t>
      </w:r>
      <w:r w:rsidR="009B2A3E">
        <w:rPr>
          <w:szCs w:val="20"/>
        </w:rPr>
        <w:t>in</w:t>
      </w:r>
      <w:r w:rsidR="009B2A3E" w:rsidRPr="007D723F">
        <w:rPr>
          <w:szCs w:val="20"/>
        </w:rPr>
        <w:t xml:space="preserve"> </w:t>
      </w:r>
      <w:r w:rsidR="00AE34F9" w:rsidRPr="007D723F">
        <w:rPr>
          <w:szCs w:val="20"/>
        </w:rPr>
        <w:t>the income and expenses</w:t>
      </w:r>
      <w:r w:rsidR="009B2A3E" w:rsidRPr="009B2A3E">
        <w:rPr>
          <w:szCs w:val="20"/>
        </w:rPr>
        <w:t xml:space="preserve"> </w:t>
      </w:r>
      <w:r w:rsidR="009B2A3E" w:rsidRPr="007D723F">
        <w:rPr>
          <w:szCs w:val="20"/>
        </w:rPr>
        <w:t>accounting subsystem</w:t>
      </w:r>
      <w:r>
        <w:rPr>
          <w:szCs w:val="20"/>
        </w:rPr>
        <w:t>.</w:t>
      </w:r>
    </w:p>
    <w:p w14:paraId="0F8C0473" w14:textId="24D687E4" w:rsidR="006E60F4" w:rsidRPr="007D723F" w:rsidRDefault="006E60F4" w:rsidP="006E60F4">
      <w:pPr>
        <w:pStyle w:val="Subtitle"/>
        <w:rPr>
          <w:lang w:eastAsia="en-US"/>
        </w:rPr>
      </w:pPr>
      <w:r w:rsidRPr="007D723F">
        <w:rPr>
          <w:lang w:eastAsia="en-US"/>
        </w:rPr>
        <w:t>Registr</w:t>
      </w:r>
      <w:r w:rsidR="007B6A04">
        <w:rPr>
          <w:lang w:eastAsia="en-US"/>
        </w:rPr>
        <w:t>y</w:t>
      </w:r>
      <w:r w:rsidRPr="007D723F">
        <w:rPr>
          <w:lang w:eastAsia="en-US"/>
        </w:rPr>
        <w:t xml:space="preserve"> of </w:t>
      </w:r>
      <w:r w:rsidR="0042469D" w:rsidRPr="007D723F">
        <w:rPr>
          <w:lang w:eastAsia="en-US"/>
        </w:rPr>
        <w:t>L</w:t>
      </w:r>
      <w:r w:rsidRPr="007D723F">
        <w:rPr>
          <w:lang w:eastAsia="en-US"/>
        </w:rPr>
        <w:t xml:space="preserve">egal </w:t>
      </w:r>
      <w:r w:rsidR="0042469D" w:rsidRPr="007D723F">
        <w:rPr>
          <w:lang w:eastAsia="en-US"/>
        </w:rPr>
        <w:t>A</w:t>
      </w:r>
      <w:r w:rsidRPr="007D723F">
        <w:rPr>
          <w:lang w:eastAsia="en-US"/>
        </w:rPr>
        <w:t>cts</w:t>
      </w:r>
    </w:p>
    <w:p w14:paraId="09936FB2" w14:textId="2BB27164" w:rsidR="00F50A8A" w:rsidRDefault="009B2A3E" w:rsidP="00307D14">
      <w:r>
        <w:t>T</w:t>
      </w:r>
      <w:r w:rsidR="006E60F4" w:rsidRPr="007D723F">
        <w:t xml:space="preserve">he </w:t>
      </w:r>
      <w:hyperlink r:id="rId137" w:history="1">
        <w:r w:rsidR="006E60F4" w:rsidRPr="007D723F">
          <w:rPr>
            <w:rStyle w:val="Hyperlink"/>
          </w:rPr>
          <w:t>Law on</w:t>
        </w:r>
        <w:r w:rsidR="007B6A04">
          <w:rPr>
            <w:rStyle w:val="Hyperlink"/>
          </w:rPr>
          <w:t xml:space="preserve"> the</w:t>
        </w:r>
        <w:r w:rsidR="006E60F4" w:rsidRPr="007D723F">
          <w:rPr>
            <w:rStyle w:val="Hyperlink"/>
          </w:rPr>
          <w:t xml:space="preserve"> Legislative Framework</w:t>
        </w:r>
      </w:hyperlink>
      <w:r w:rsidR="006E60F4" w:rsidRPr="007D723F">
        <w:t xml:space="preserve"> </w:t>
      </w:r>
      <w:r>
        <w:t>of</w:t>
      </w:r>
      <w:r w:rsidRPr="007D723F">
        <w:t xml:space="preserve"> </w:t>
      </w:r>
      <w:r w:rsidR="0042469D" w:rsidRPr="007D723F">
        <w:t>1 January 2014</w:t>
      </w:r>
      <w:r>
        <w:t xml:space="preserve"> established</w:t>
      </w:r>
      <w:r w:rsidR="006E60F4" w:rsidRPr="007D723F">
        <w:t xml:space="preserve"> </w:t>
      </w:r>
      <w:r w:rsidR="004560DF" w:rsidRPr="007D723F">
        <w:t>a</w:t>
      </w:r>
      <w:r w:rsidR="006E60F4" w:rsidRPr="007D723F">
        <w:t xml:space="preserve"> centrali</w:t>
      </w:r>
      <w:r w:rsidR="009520F8" w:rsidRPr="007D723F">
        <w:t>s</w:t>
      </w:r>
      <w:r w:rsidR="006E60F4" w:rsidRPr="007D723F">
        <w:t xml:space="preserve">ed information system to track and coordinate the legislative process (TAIS) and </w:t>
      </w:r>
      <w:r>
        <w:t xml:space="preserve">a </w:t>
      </w:r>
      <w:r w:rsidR="006E60F4" w:rsidRPr="007D723F">
        <w:t>paperless information system for publishing legislative acts (TAR</w:t>
      </w:r>
      <w:r>
        <w:t>)</w:t>
      </w:r>
      <w:r w:rsidR="006E60F4" w:rsidRPr="007D723F">
        <w:t xml:space="preserve">. TAIS is used for drafting legal acts and for ensuring that </w:t>
      </w:r>
      <w:r>
        <w:t>the</w:t>
      </w:r>
      <w:r w:rsidRPr="007D723F">
        <w:t xml:space="preserve"> </w:t>
      </w:r>
      <w:r w:rsidR="006E60F4" w:rsidRPr="007D723F">
        <w:t xml:space="preserve">outcomes of the legislative process are accessible to the public in a single </w:t>
      </w:r>
      <w:r w:rsidR="007B6A04">
        <w:t>space</w:t>
      </w:r>
      <w:r w:rsidR="006E60F4" w:rsidRPr="007D723F">
        <w:t xml:space="preserve">. The </w:t>
      </w:r>
      <w:hyperlink r:id="rId138" w:history="1">
        <w:r w:rsidR="006E60F4" w:rsidRPr="007D723F">
          <w:rPr>
            <w:rStyle w:val="Hyperlink"/>
          </w:rPr>
          <w:t>Registr</w:t>
        </w:r>
        <w:r w:rsidR="007B6A04">
          <w:rPr>
            <w:rStyle w:val="Hyperlink"/>
          </w:rPr>
          <w:t>y</w:t>
        </w:r>
        <w:r w:rsidR="006E60F4" w:rsidRPr="007D723F">
          <w:rPr>
            <w:rStyle w:val="Hyperlink"/>
          </w:rPr>
          <w:t xml:space="preserve"> of </w:t>
        </w:r>
        <w:r w:rsidR="0042469D" w:rsidRPr="007D723F">
          <w:rPr>
            <w:rStyle w:val="Hyperlink"/>
          </w:rPr>
          <w:t>L</w:t>
        </w:r>
        <w:r w:rsidR="006E60F4" w:rsidRPr="007D723F">
          <w:rPr>
            <w:rStyle w:val="Hyperlink"/>
          </w:rPr>
          <w:t xml:space="preserve">egal </w:t>
        </w:r>
        <w:r w:rsidR="0042469D" w:rsidRPr="007D723F">
          <w:rPr>
            <w:rStyle w:val="Hyperlink"/>
          </w:rPr>
          <w:t>A</w:t>
        </w:r>
        <w:r w:rsidR="006E60F4" w:rsidRPr="007D723F">
          <w:rPr>
            <w:rStyle w:val="Hyperlink"/>
          </w:rPr>
          <w:t>cts</w:t>
        </w:r>
      </w:hyperlink>
      <w:r w:rsidR="006E60F4" w:rsidRPr="007D723F">
        <w:t xml:space="preserve"> (TAR) is used for registering and publishing legal acts, their consolidated versions, depersonali</w:t>
      </w:r>
      <w:r w:rsidR="000C3AEC" w:rsidRPr="007D723F">
        <w:t>s</w:t>
      </w:r>
      <w:r w:rsidR="006E60F4" w:rsidRPr="007D723F">
        <w:t xml:space="preserve">ed rulings, and international treaties, </w:t>
      </w:r>
      <w:proofErr w:type="gramStart"/>
      <w:r w:rsidR="006E60F4" w:rsidRPr="007D723F">
        <w:t>all of</w:t>
      </w:r>
      <w:proofErr w:type="gramEnd"/>
      <w:r w:rsidR="006E60F4" w:rsidRPr="007D723F">
        <w:t xml:space="preserve"> these publicly available, free of charge, 24/7. The </w:t>
      </w:r>
      <w:r w:rsidR="003A3D0A">
        <w:t xml:space="preserve">system </w:t>
      </w:r>
      <w:r w:rsidR="006E60F4" w:rsidRPr="007D723F">
        <w:t xml:space="preserve">users are State and municipal institutions, and other legal bodies involved in legislation. Once a legal act is registered and published on TAR, it is considered officially promulgated. A legal act reaches TAR in the form of </w:t>
      </w:r>
      <w:r w:rsidR="003A3D0A">
        <w:t xml:space="preserve">an </w:t>
      </w:r>
      <w:r w:rsidR="006E60F4" w:rsidRPr="007D723F">
        <w:t>e</w:t>
      </w:r>
      <w:r w:rsidR="000B5F48" w:rsidRPr="007D723F">
        <w:t>D</w:t>
      </w:r>
      <w:r w:rsidR="006E60F4" w:rsidRPr="007D723F">
        <w:t xml:space="preserve">ocument </w:t>
      </w:r>
      <w:r w:rsidR="003A3D0A">
        <w:t>bearing</w:t>
      </w:r>
      <w:r w:rsidR="003A3D0A" w:rsidRPr="007D723F">
        <w:t xml:space="preserve"> </w:t>
      </w:r>
      <w:r w:rsidR="006E60F4" w:rsidRPr="007D723F">
        <w:t>an e</w:t>
      </w:r>
      <w:r w:rsidR="000B5F48" w:rsidRPr="007D723F">
        <w:t>S</w:t>
      </w:r>
      <w:r w:rsidR="006E60F4" w:rsidRPr="007D723F">
        <w:t>ignature.</w:t>
      </w:r>
    </w:p>
    <w:p w14:paraId="7830B0D0" w14:textId="77B4C9FD" w:rsidR="00F50A8A" w:rsidRDefault="00F50A8A" w:rsidP="00F50A8A">
      <w:pPr>
        <w:pStyle w:val="Subtitle"/>
        <w:rPr>
          <w:lang w:eastAsia="en-US"/>
        </w:rPr>
      </w:pPr>
      <w:r w:rsidRPr="00F50A8A">
        <w:rPr>
          <w:lang w:eastAsia="en-US"/>
        </w:rPr>
        <w:t xml:space="preserve">Open </w:t>
      </w:r>
      <w:r w:rsidR="007B6A04">
        <w:rPr>
          <w:lang w:eastAsia="en-US"/>
        </w:rPr>
        <w:t>D</w:t>
      </w:r>
      <w:r w:rsidRPr="00F50A8A">
        <w:rPr>
          <w:lang w:eastAsia="en-US"/>
        </w:rPr>
        <w:t>ata in Lithuania</w:t>
      </w:r>
    </w:p>
    <w:p w14:paraId="0231CA05" w14:textId="77777777" w:rsidR="00D20F34" w:rsidRDefault="00D20F34" w:rsidP="00D20F34">
      <w:pPr>
        <w:rPr>
          <w:lang w:eastAsia="en-US"/>
        </w:rPr>
      </w:pPr>
      <w:r>
        <w:rPr>
          <w:lang w:eastAsia="en-US"/>
        </w:rPr>
        <w:t xml:space="preserve">The Lithuanian Open Data Portal was launched on 1st July of 2020 as the single access point to all open data sets in Lithuania. Currently, the portal provides more than </w:t>
      </w:r>
      <w:proofErr w:type="gramStart"/>
      <w:r>
        <w:rPr>
          <w:lang w:eastAsia="en-US"/>
        </w:rPr>
        <w:t>1149  metadata</w:t>
      </w:r>
      <w:proofErr w:type="gramEnd"/>
      <w:r>
        <w:rPr>
          <w:lang w:eastAsia="en-US"/>
        </w:rPr>
        <w:t xml:space="preserve"> including 850 linked to data sources and described within the DCAT dictionary requirements. More than 500 metadata are available to users in machine readable formats (CSV).</w:t>
      </w:r>
    </w:p>
    <w:p w14:paraId="29A7F59B" w14:textId="1BF382B0" w:rsidR="00AD61E8" w:rsidRPr="00EB70D7" w:rsidRDefault="00D20F34" w:rsidP="00581B8E">
      <w:pPr>
        <w:rPr>
          <w:lang w:eastAsia="en-US"/>
        </w:rPr>
      </w:pPr>
      <w:r>
        <w:rPr>
          <w:lang w:eastAsia="en-US"/>
        </w:rPr>
        <w:t xml:space="preserve">The portal provides data providers with functionalities allowing them to stocktake data sets and evaluate priorities, describe data sets with metadata and upload open data to portal. It also allows data users to search for and have access to relevant data. The portal is intended for public sector bodies, businesses as well as all the open data users who might be interested. The portal provides space for sharing best practices, </w:t>
      </w:r>
      <w:proofErr w:type="gramStart"/>
      <w:r>
        <w:rPr>
          <w:lang w:eastAsia="en-US"/>
        </w:rPr>
        <w:t>solutions</w:t>
      </w:r>
      <w:proofErr w:type="gramEnd"/>
      <w:r>
        <w:rPr>
          <w:lang w:eastAsia="en-US"/>
        </w:rPr>
        <w:t xml:space="preserve"> and open data use cases. Data users </w:t>
      </w:r>
      <w:proofErr w:type="gramStart"/>
      <w:r>
        <w:rPr>
          <w:lang w:eastAsia="en-US"/>
        </w:rPr>
        <w:t>are able to</w:t>
      </w:r>
      <w:proofErr w:type="gramEnd"/>
      <w:r>
        <w:rPr>
          <w:lang w:eastAsia="en-US"/>
        </w:rPr>
        <w:t xml:space="preserve"> make comments about data sets or send requests for new data sets.</w:t>
      </w:r>
    </w:p>
    <w:p w14:paraId="2B8604F7" w14:textId="373882B9" w:rsidR="00EF1FD2" w:rsidRDefault="004B382E" w:rsidP="0098699D">
      <w:pPr>
        <w:pStyle w:val="Heading3"/>
      </w:pPr>
      <w:r>
        <w:t xml:space="preserve">Subnational Portals </w:t>
      </w:r>
    </w:p>
    <w:p w14:paraId="4F794069" w14:textId="77777777" w:rsidR="0038356D" w:rsidRDefault="0038356D" w:rsidP="00C646F0">
      <w:pPr>
        <w:pStyle w:val="Subtitle"/>
        <w:keepNext/>
      </w:pPr>
      <w:r>
        <w:t xml:space="preserve">Municipal open data portals </w:t>
      </w:r>
    </w:p>
    <w:p w14:paraId="79A8DD53" w14:textId="05EA7A32" w:rsidR="00EF1FD2" w:rsidRDefault="008D6838" w:rsidP="00581B8E">
      <w:pPr>
        <w:pStyle w:val="BodyText"/>
        <w:spacing w:after="0"/>
      </w:pPr>
      <w:r>
        <w:t>M</w:t>
      </w:r>
      <w:r w:rsidR="00EF1FD2">
        <w:t xml:space="preserve">unicipal open data portals are going to be integrated into </w:t>
      </w:r>
      <w:r w:rsidR="00602A1B">
        <w:t xml:space="preserve">the </w:t>
      </w:r>
      <w:r w:rsidR="00EF1FD2">
        <w:t>National Open Data Portal</w:t>
      </w:r>
      <w:r w:rsidR="00602A1B">
        <w:t xml:space="preserve">. </w:t>
      </w:r>
      <w:r w:rsidR="00031B54">
        <w:t xml:space="preserve">The cities of </w:t>
      </w:r>
      <w:hyperlink r:id="rId139" w:history="1">
        <w:r w:rsidR="00031B54" w:rsidRPr="00DE105B">
          <w:rPr>
            <w:rStyle w:val="Hyperlink"/>
          </w:rPr>
          <w:t>Vilnius</w:t>
        </w:r>
      </w:hyperlink>
      <w:r w:rsidR="00031B54">
        <w:t xml:space="preserve">, </w:t>
      </w:r>
      <w:hyperlink r:id="rId140" w:history="1">
        <w:r w:rsidR="00031B54" w:rsidRPr="00DE105B">
          <w:rPr>
            <w:rStyle w:val="Hyperlink"/>
          </w:rPr>
          <w:t>Kaunas</w:t>
        </w:r>
      </w:hyperlink>
      <w:r w:rsidR="00031B54">
        <w:t xml:space="preserve"> and </w:t>
      </w:r>
      <w:hyperlink r:id="rId141" w:history="1">
        <w:r w:rsidR="00031B54" w:rsidRPr="00DE105B">
          <w:rPr>
            <w:rStyle w:val="Hyperlink"/>
          </w:rPr>
          <w:t>Klaipeda</w:t>
        </w:r>
      </w:hyperlink>
      <w:r w:rsidR="00031B54">
        <w:t xml:space="preserve"> already offer open data portals to thei</w:t>
      </w:r>
      <w:r w:rsidR="00DE105B">
        <w:t>r communities</w:t>
      </w:r>
      <w:r w:rsidR="000A5C4B">
        <w:t xml:space="preserve"> </w:t>
      </w:r>
      <w:r>
        <w:t>and</w:t>
      </w:r>
      <w:r w:rsidR="000A5C4B">
        <w:t xml:space="preserve"> society at large</w:t>
      </w:r>
      <w:r w:rsidR="00DE105B">
        <w:t xml:space="preserve">. </w:t>
      </w:r>
    </w:p>
    <w:p w14:paraId="5E3FA98B" w14:textId="77777777" w:rsidR="00AE34F9" w:rsidRPr="007D723F" w:rsidRDefault="003730DF" w:rsidP="00AE34F9">
      <w:pPr>
        <w:pStyle w:val="Heading2"/>
      </w:pPr>
      <w:r w:rsidRPr="007D723F">
        <w:lastRenderedPageBreak/>
        <w:t>Networks</w:t>
      </w:r>
      <w:bookmarkEnd w:id="51"/>
    </w:p>
    <w:p w14:paraId="7D1B5BE4" w14:textId="0789C5D8" w:rsidR="00B0769E" w:rsidRPr="007B6A04" w:rsidRDefault="00B0769E" w:rsidP="00B0769E">
      <w:pPr>
        <w:pStyle w:val="Subtitle"/>
      </w:pPr>
      <w:r w:rsidRPr="007D723F">
        <w:t xml:space="preserve">Secure </w:t>
      </w:r>
      <w:r w:rsidRPr="007B6A04">
        <w:t xml:space="preserve">State Data Communications Network (Secure </w:t>
      </w:r>
      <w:r w:rsidR="007B6A04" w:rsidRPr="007B6A04">
        <w:t>N</w:t>
      </w:r>
      <w:r w:rsidRPr="007B6A04">
        <w:t xml:space="preserve">etwork) </w:t>
      </w:r>
    </w:p>
    <w:p w14:paraId="4C562100" w14:textId="7E4F15AE" w:rsidR="00B0769E" w:rsidRPr="007B6A04" w:rsidRDefault="00B0769E" w:rsidP="00B0769E">
      <w:pPr>
        <w:pStyle w:val="BodyText"/>
        <w:spacing w:after="0"/>
      </w:pPr>
      <w:r w:rsidRPr="007B6A04">
        <w:t xml:space="preserve">The </w:t>
      </w:r>
      <w:hyperlink r:id="rId142" w:history="1">
        <w:r w:rsidR="007B6A04" w:rsidRPr="007B6A04">
          <w:rPr>
            <w:rStyle w:val="InternetLink"/>
          </w:rPr>
          <w:t>Secure Network</w:t>
        </w:r>
      </w:hyperlink>
      <w:r w:rsidRPr="007B6A04">
        <w:rPr>
          <w:rStyle w:val="InternetLink"/>
        </w:rPr>
        <w:t xml:space="preserve"> </w:t>
      </w:r>
      <w:r w:rsidRPr="007B6A04">
        <w:t xml:space="preserve">provides secure nationwide communication services for the most important Lithuanian institutions. The Secure </w:t>
      </w:r>
      <w:r w:rsidR="007B6A04" w:rsidRPr="007B6A04">
        <w:t>N</w:t>
      </w:r>
      <w:r w:rsidRPr="007B6A04">
        <w:t xml:space="preserve">etwork is the national network (national domain) for the EU’s pan-European administrative network TESTA. The Secure </w:t>
      </w:r>
      <w:r w:rsidR="007B6A04" w:rsidRPr="007B6A04">
        <w:t>N</w:t>
      </w:r>
      <w:r w:rsidRPr="007B6A04">
        <w:t xml:space="preserve">etwork currently covers all </w:t>
      </w:r>
      <w:r w:rsidR="002C093A" w:rsidRPr="007B6A04">
        <w:t xml:space="preserve">of </w:t>
      </w:r>
      <w:r w:rsidRPr="007B6A04">
        <w:t xml:space="preserve">Lithuania and connects only the most important Lithuanian institutions, which have assigned functions during emergencies, natural disasters, </w:t>
      </w:r>
      <w:proofErr w:type="gramStart"/>
      <w:r w:rsidRPr="007B6A04">
        <w:t>mobili</w:t>
      </w:r>
      <w:r w:rsidR="0039586A" w:rsidRPr="007B6A04">
        <w:t>s</w:t>
      </w:r>
      <w:r w:rsidRPr="007B6A04">
        <w:t>ation</w:t>
      </w:r>
      <w:proofErr w:type="gramEnd"/>
      <w:r w:rsidRPr="007B6A04">
        <w:t xml:space="preserve"> and other crisis. The government-approved secure list of network users </w:t>
      </w:r>
      <w:r w:rsidR="007B6A04" w:rsidRPr="007B6A04">
        <w:t xml:space="preserve">contains </w:t>
      </w:r>
      <w:r w:rsidRPr="007B6A04">
        <w:t xml:space="preserve">458 institutions, including public authorities and their subordinates, hospitals, municipal </w:t>
      </w:r>
      <w:proofErr w:type="gramStart"/>
      <w:r w:rsidRPr="007B6A04">
        <w:t>administrations</w:t>
      </w:r>
      <w:proofErr w:type="gramEnd"/>
      <w:r w:rsidRPr="007B6A04">
        <w:t xml:space="preserve"> and others.</w:t>
      </w:r>
    </w:p>
    <w:p w14:paraId="4855D798" w14:textId="77777777" w:rsidR="003730DF" w:rsidRPr="007B6A04" w:rsidRDefault="003730DF">
      <w:pPr>
        <w:pStyle w:val="Heading2"/>
      </w:pPr>
      <w:bookmarkStart w:id="52" w:name="_Toc1474991"/>
      <w:r w:rsidRPr="007B6A04">
        <w:t>Data Exchange</w:t>
      </w:r>
      <w:bookmarkEnd w:id="52"/>
    </w:p>
    <w:p w14:paraId="203CBC23" w14:textId="6556F2E3" w:rsidR="005523ED" w:rsidRPr="007D723F" w:rsidRDefault="006B58DF" w:rsidP="00581B8E">
      <w:pPr>
        <w:pStyle w:val="Subtitle"/>
        <w:keepNext/>
      </w:pPr>
      <w:r w:rsidRPr="00AE7930">
        <w:t xml:space="preserve">Electronic Health Services and Cooperation Infrastructure Information System </w:t>
      </w:r>
    </w:p>
    <w:p w14:paraId="46AA9BF0" w14:textId="397AFFAA" w:rsidR="00AE7930" w:rsidRPr="00C64E8A" w:rsidRDefault="00AE7930" w:rsidP="00AE7930">
      <w:pPr>
        <w:keepNext/>
      </w:pPr>
      <w:bookmarkStart w:id="53" w:name="_Hlk72139348"/>
      <w:r w:rsidRPr="00AE7930">
        <w:t xml:space="preserve">The </w:t>
      </w:r>
      <w:hyperlink r:id="rId143">
        <w:r w:rsidR="002351A8">
          <w:rPr>
            <w:rStyle w:val="InternetLink"/>
          </w:rPr>
          <w:t>Electronic Health Services and Cooperation Infrastructure Information System (ESPBI IS)</w:t>
        </w:r>
      </w:hyperlink>
      <w:r w:rsidRPr="00AE7930">
        <w:t xml:space="preserve"> is a national system of organisational, technical, and software measures that developed a centralised database of health data and enable</w:t>
      </w:r>
      <w:r w:rsidR="000A3C24">
        <w:t>s</w:t>
      </w:r>
      <w:r w:rsidRPr="00AE7930">
        <w:t xml:space="preserve"> the exchange of such data among patients, healthcare professionals, and institutions. </w:t>
      </w:r>
    </w:p>
    <w:p w14:paraId="1A2D1BFC" w14:textId="77777777" w:rsidR="00AE7930" w:rsidRPr="00C64E8A" w:rsidRDefault="00AE7930" w:rsidP="00AE7930">
      <w:pPr>
        <w:keepNext/>
      </w:pPr>
      <w:r w:rsidRPr="00C64E8A">
        <w:t>ESPBI IS strives to ensure a higher level of patient awareness about health and a more effective use of available resources for the provision of healthcare services and seeks to base those services on modern technologies.</w:t>
      </w:r>
    </w:p>
    <w:p w14:paraId="4F974533" w14:textId="77777777" w:rsidR="00AE7930" w:rsidRPr="00C64E8A" w:rsidRDefault="00AE7930" w:rsidP="00AE7930">
      <w:pPr>
        <w:keepNext/>
      </w:pPr>
      <w:r w:rsidRPr="00C64E8A">
        <w:t xml:space="preserve">The structure of ESPBI IS </w:t>
      </w:r>
      <w:proofErr w:type="spellStart"/>
      <w:r w:rsidRPr="00C64E8A">
        <w:t>is</w:t>
      </w:r>
      <w:proofErr w:type="spellEnd"/>
      <w:r w:rsidRPr="00C64E8A">
        <w:t xml:space="preserve"> based on a repository database, which consists of separate databases of patient electronic health records (EHRs), medical devices, classifiers, medical images, </w:t>
      </w:r>
      <w:proofErr w:type="spellStart"/>
      <w:r w:rsidRPr="00C64E8A">
        <w:t>ePrescriptions</w:t>
      </w:r>
      <w:proofErr w:type="spellEnd"/>
      <w:r w:rsidRPr="00C64E8A">
        <w:t xml:space="preserve">, as well as reports and statistical information. </w:t>
      </w:r>
    </w:p>
    <w:p w14:paraId="79468745" w14:textId="77777777" w:rsidR="00AE7930" w:rsidRPr="007B6A04" w:rsidRDefault="00AE7930" w:rsidP="00AE7930">
      <w:pPr>
        <w:keepNext/>
      </w:pPr>
      <w:r w:rsidRPr="00C64E8A">
        <w:t xml:space="preserve">Before ESPBI IS was launched, there was no central or unified national database of patient medical records in Lithuania. ESPBI IS was created as a single data centre which stores the medical records of each resident (patient) </w:t>
      </w:r>
      <w:proofErr w:type="gramStart"/>
      <w:r w:rsidRPr="00C64E8A">
        <w:t>and also</w:t>
      </w:r>
      <w:proofErr w:type="gramEnd"/>
      <w:r w:rsidRPr="00C64E8A">
        <w:t xml:space="preserve"> allows integrating data from all internal Information Systems (IS) of healthcare institutions into a unified system. Such integration </w:t>
      </w:r>
      <w:r w:rsidRPr="007B6A04">
        <w:t xml:space="preserve">allows for the creation, </w:t>
      </w:r>
      <w:proofErr w:type="gramStart"/>
      <w:r w:rsidRPr="007B6A04">
        <w:t>storage</w:t>
      </w:r>
      <w:proofErr w:type="gramEnd"/>
      <w:r w:rsidRPr="007B6A04">
        <w:t xml:space="preserve"> and transfer of EHRs according to the “one patient one EHR” principle. For the smaller healthcare institutions that do not own internal IS, a special eHealth portal was developed. Authorised healthcare professionals can now provide the required patient data to the central EHR database or other ESPBI IS databases of through their computers. This means that patient data can be transferred to ESPBI IS either directly via a special eHealth portal or by integrating the internal IS of larger healthcare institutions.</w:t>
      </w:r>
    </w:p>
    <w:p w14:paraId="21C068CA" w14:textId="49D0475A" w:rsidR="00AE7930" w:rsidRPr="007B6A04" w:rsidRDefault="00AE7930" w:rsidP="00AE7930">
      <w:pPr>
        <w:keepNext/>
      </w:pPr>
      <w:r w:rsidRPr="007B6A04">
        <w:t xml:space="preserve">Since </w:t>
      </w:r>
      <w:proofErr w:type="spellStart"/>
      <w:r w:rsidRPr="007B6A04">
        <w:t>mid</w:t>
      </w:r>
      <w:r w:rsidR="007B6A04" w:rsidRPr="007B6A04">
        <w:t xml:space="preserve"> </w:t>
      </w:r>
      <w:r w:rsidRPr="007B6A04">
        <w:t>2017</w:t>
      </w:r>
      <w:proofErr w:type="spellEnd"/>
      <w:r w:rsidRPr="007B6A04">
        <w:t xml:space="preserve">, the number of electronic medical records, including electronic prescriptions, has grown significantly. All the health care providers that have contracts with </w:t>
      </w:r>
      <w:r w:rsidR="007B6A04" w:rsidRPr="007B6A04">
        <w:t xml:space="preserve">the </w:t>
      </w:r>
      <w:r w:rsidRPr="007B6A04">
        <w:t xml:space="preserve">Health Insurance Fund are connected to the central eHealth system – ESPBI IS. These healthcare providers serve </w:t>
      </w:r>
      <w:r w:rsidR="007B6A04" w:rsidRPr="007B6A04">
        <w:t>more than</w:t>
      </w:r>
      <w:r w:rsidRPr="007B6A04">
        <w:t xml:space="preserve"> 95% of Lithuania’s patients. All pharmacies are connected to the central eHealth system and can dispense medicines based on electronic prescriptions.  In December 2020, the increase of the ESPBI IS usage </w:t>
      </w:r>
      <w:r w:rsidR="007B6A04" w:rsidRPr="007B6A04">
        <w:t xml:space="preserve">was </w:t>
      </w:r>
      <w:r w:rsidRPr="007B6A04">
        <w:t>significant – the ESPBI IS serve</w:t>
      </w:r>
      <w:r w:rsidR="007B6A04" w:rsidRPr="007B6A04">
        <w:t>d</w:t>
      </w:r>
      <w:r w:rsidRPr="007B6A04">
        <w:t xml:space="preserve"> 100% of insured patients who are registered with a primary health care institution that has a contract with Health Insurance Fund, 99</w:t>
      </w:r>
      <w:r w:rsidR="007B6A04" w:rsidRPr="007B6A04">
        <w:t>.</w:t>
      </w:r>
      <w:r w:rsidRPr="007B6A04">
        <w:t xml:space="preserve">7% of all reimbursed drugs were prescribed electronically, 100% referrals, 95% in-patient </w:t>
      </w:r>
      <w:r w:rsidR="0069402B" w:rsidRPr="007B6A04">
        <w:t>recup</w:t>
      </w:r>
      <w:r w:rsidR="0086213A" w:rsidRPr="007B6A04">
        <w:t>eration</w:t>
      </w:r>
      <w:r w:rsidRPr="007B6A04">
        <w:t>, 100</w:t>
      </w:r>
      <w:r w:rsidR="00D86C5C" w:rsidRPr="007B6A04">
        <w:t>% outpatient</w:t>
      </w:r>
      <w:r w:rsidRPr="007B6A04">
        <w:t xml:space="preserve"> descriptions, 100% child's birth certificates and medical death certificates, 93% driver's medical certificates, </w:t>
      </w:r>
      <w:r w:rsidR="007B6A04" w:rsidRPr="007B6A04">
        <w:t xml:space="preserve">were </w:t>
      </w:r>
      <w:r w:rsidRPr="007B6A04">
        <w:t>provided to the ESPBI IS</w:t>
      </w:r>
      <w:r w:rsidR="007B6A04" w:rsidRPr="007B6A04">
        <w:t>.</w:t>
      </w:r>
      <w:r w:rsidRPr="007B6A04">
        <w:t xml:space="preserve"> </w:t>
      </w:r>
    </w:p>
    <w:p w14:paraId="6D80D7A2" w14:textId="77777777" w:rsidR="00AE7930" w:rsidRPr="00AE7930" w:rsidRDefault="00AE7930" w:rsidP="00AE7930">
      <w:pPr>
        <w:keepNext/>
      </w:pPr>
      <w:r w:rsidRPr="007B6A04">
        <w:t xml:space="preserve">The data stored in ESPBI IS </w:t>
      </w:r>
      <w:proofErr w:type="spellStart"/>
      <w:r w:rsidRPr="007B6A04">
        <w:t>is</w:t>
      </w:r>
      <w:proofErr w:type="spellEnd"/>
      <w:r w:rsidRPr="007B6A04">
        <w:t xml:space="preserve"> also accessible to patients via special national </w:t>
      </w:r>
      <w:hyperlink r:id="rId144">
        <w:r w:rsidRPr="007B6A04">
          <w:rPr>
            <w:rStyle w:val="InternetLink"/>
            <w:lang w:val="en-US"/>
          </w:rPr>
          <w:t>internet portal</w:t>
        </w:r>
      </w:hyperlink>
      <w:r w:rsidRPr="007B6A04">
        <w:t>.</w:t>
      </w:r>
    </w:p>
    <w:bookmarkEnd w:id="53"/>
    <w:p w14:paraId="7683E88E" w14:textId="2CFB4780" w:rsidR="005A2D4B" w:rsidRPr="007D723F" w:rsidRDefault="005A2D4B" w:rsidP="005A2D4B">
      <w:pPr>
        <w:pStyle w:val="Subtitle"/>
      </w:pPr>
      <w:r w:rsidRPr="007D723F">
        <w:t xml:space="preserve">Social </w:t>
      </w:r>
      <w:r w:rsidR="0042469D" w:rsidRPr="007D723F">
        <w:t>S</w:t>
      </w:r>
      <w:r w:rsidRPr="007D723F">
        <w:t xml:space="preserve">upport </w:t>
      </w:r>
      <w:r w:rsidR="0055350C">
        <w:t xml:space="preserve">and </w:t>
      </w:r>
      <w:r w:rsidR="0042469D" w:rsidRPr="007D723F">
        <w:t>F</w:t>
      </w:r>
      <w:r w:rsidRPr="007D723F">
        <w:t xml:space="preserve">amily </w:t>
      </w:r>
      <w:r w:rsidR="0042469D" w:rsidRPr="007D723F">
        <w:t>I</w:t>
      </w:r>
      <w:r w:rsidRPr="007D723F">
        <w:t xml:space="preserve">nformation </w:t>
      </w:r>
      <w:r w:rsidR="0042469D" w:rsidRPr="007D723F">
        <w:t>S</w:t>
      </w:r>
      <w:r w:rsidRPr="007D723F">
        <w:t>ystem</w:t>
      </w:r>
    </w:p>
    <w:p w14:paraId="3D7D97A8" w14:textId="7C8F203D" w:rsidR="00B92C7E" w:rsidRPr="007D723F" w:rsidRDefault="005A2D4B" w:rsidP="00581B8E">
      <w:pPr>
        <w:rPr>
          <w:szCs w:val="20"/>
        </w:rPr>
      </w:pPr>
      <w:r w:rsidRPr="007D723F">
        <w:t xml:space="preserve">The </w:t>
      </w:r>
      <w:hyperlink r:id="rId145" w:history="1">
        <w:r w:rsidRPr="007D723F">
          <w:rPr>
            <w:rStyle w:val="Hyperlink"/>
          </w:rPr>
          <w:t>Social Support Family Information System (SPIS)</w:t>
        </w:r>
      </w:hyperlink>
      <w:r w:rsidRPr="007D723F">
        <w:t xml:space="preserve"> is an information system operating under cooperation agreements between the Ministry of Social Security and </w:t>
      </w:r>
      <w:r w:rsidRPr="007D723F">
        <w:lastRenderedPageBreak/>
        <w:t xml:space="preserve">Labour and all </w:t>
      </w:r>
      <w:r w:rsidR="007B6A04">
        <w:t xml:space="preserve">the country’s </w:t>
      </w:r>
      <w:r w:rsidRPr="007D723F">
        <w:t xml:space="preserve">municipalities. The purpose of SPIS is to uniformly record and accumulate information on social assistance provided in </w:t>
      </w:r>
      <w:r w:rsidR="00010678">
        <w:t xml:space="preserve">the </w:t>
      </w:r>
      <w:r w:rsidRPr="007D723F">
        <w:t xml:space="preserve">municipalities (social benefits and compensations, social support for </w:t>
      </w:r>
      <w:r w:rsidR="00010678">
        <w:t>children</w:t>
      </w:r>
      <w:r w:rsidRPr="007D723F">
        <w:t xml:space="preserve">, social services, activities carried out in the field of </w:t>
      </w:r>
      <w:r w:rsidR="00010678">
        <w:t>children’s</w:t>
      </w:r>
      <w:r w:rsidRPr="007D723F">
        <w:t xml:space="preserve"> rights</w:t>
      </w:r>
      <w:r w:rsidR="00010678" w:rsidRPr="00010678">
        <w:t xml:space="preserve"> </w:t>
      </w:r>
      <w:r w:rsidR="00010678" w:rsidRPr="007D723F">
        <w:t>protection</w:t>
      </w:r>
      <w:r w:rsidRPr="007D723F">
        <w:t xml:space="preserve">, etc.), analyse </w:t>
      </w:r>
      <w:r w:rsidR="00010678">
        <w:t>the data</w:t>
      </w:r>
      <w:r w:rsidRPr="007D723F">
        <w:t xml:space="preserve"> by municipalities, types of support and beneficiaries</w:t>
      </w:r>
      <w:r w:rsidR="00010678">
        <w:t>,</w:t>
      </w:r>
      <w:r w:rsidRPr="007D723F">
        <w:t xml:space="preserve"> as well as </w:t>
      </w:r>
      <w:r w:rsidR="00010678">
        <w:t>prevent</w:t>
      </w:r>
      <w:r w:rsidR="00010678" w:rsidRPr="007D723F">
        <w:t xml:space="preserve"> </w:t>
      </w:r>
      <w:r w:rsidRPr="007D723F">
        <w:t xml:space="preserve">several municipalities </w:t>
      </w:r>
      <w:r w:rsidR="00010678">
        <w:t xml:space="preserve">from providing the same benefits </w:t>
      </w:r>
      <w:r w:rsidRPr="007D723F">
        <w:t>at the same time.</w:t>
      </w:r>
      <w:r w:rsidR="003F0462" w:rsidRPr="007D723F" w:rsidDel="003F0462">
        <w:t xml:space="preserve"> </w:t>
      </w:r>
    </w:p>
    <w:p w14:paraId="162FDC7A" w14:textId="77777777" w:rsidR="000D02D8" w:rsidRPr="007D723F" w:rsidRDefault="000D02D8" w:rsidP="00CC6D43">
      <w:pPr>
        <w:pStyle w:val="Subtitle"/>
      </w:pPr>
      <w:r w:rsidRPr="007D723F">
        <w:t xml:space="preserve">Bailiff Information System </w:t>
      </w:r>
    </w:p>
    <w:p w14:paraId="452A02FF" w14:textId="4A9593FF" w:rsidR="000D02D8" w:rsidRPr="007D723F" w:rsidRDefault="000D02D8" w:rsidP="00CC6D43">
      <w:pPr>
        <w:autoSpaceDE w:val="0"/>
        <w:autoSpaceDN w:val="0"/>
        <w:adjustRightInd w:val="0"/>
        <w:rPr>
          <w:szCs w:val="20"/>
        </w:rPr>
      </w:pPr>
      <w:r w:rsidRPr="007D723F">
        <w:rPr>
          <w:szCs w:val="20"/>
        </w:rPr>
        <w:t xml:space="preserve">After </w:t>
      </w:r>
      <w:r w:rsidR="00297A0C">
        <w:rPr>
          <w:szCs w:val="20"/>
        </w:rPr>
        <w:t xml:space="preserve">the </w:t>
      </w:r>
      <w:r w:rsidRPr="007D723F">
        <w:rPr>
          <w:szCs w:val="20"/>
        </w:rPr>
        <w:t xml:space="preserve">implementation of </w:t>
      </w:r>
      <w:r w:rsidR="00297A0C">
        <w:rPr>
          <w:szCs w:val="20"/>
        </w:rPr>
        <w:t>the</w:t>
      </w:r>
      <w:r w:rsidRPr="007D723F">
        <w:rPr>
          <w:szCs w:val="20"/>
        </w:rPr>
        <w:t xml:space="preserve"> </w:t>
      </w:r>
      <w:r w:rsidR="007B6A04">
        <w:rPr>
          <w:szCs w:val="20"/>
        </w:rPr>
        <w:t>“</w:t>
      </w:r>
      <w:r w:rsidR="009A1026" w:rsidRPr="007D723F">
        <w:rPr>
          <w:szCs w:val="20"/>
        </w:rPr>
        <w:t>C</w:t>
      </w:r>
      <w:r w:rsidRPr="007D723F">
        <w:rPr>
          <w:szCs w:val="20"/>
        </w:rPr>
        <w:t xml:space="preserve">reation of </w:t>
      </w:r>
      <w:proofErr w:type="spellStart"/>
      <w:r w:rsidRPr="007D723F">
        <w:rPr>
          <w:szCs w:val="20"/>
        </w:rPr>
        <w:t>eServices</w:t>
      </w:r>
      <w:proofErr w:type="spellEnd"/>
      <w:r w:rsidRPr="007D723F">
        <w:rPr>
          <w:szCs w:val="20"/>
        </w:rPr>
        <w:t xml:space="preserve"> for Participation in the Enforcement Process, Auctions and Forced Auctions</w:t>
      </w:r>
      <w:r w:rsidR="007B6A04">
        <w:rPr>
          <w:szCs w:val="20"/>
        </w:rPr>
        <w:t>”</w:t>
      </w:r>
      <w:r w:rsidRPr="007D723F">
        <w:rPr>
          <w:szCs w:val="20"/>
        </w:rPr>
        <w:t xml:space="preserve"> </w:t>
      </w:r>
      <w:r w:rsidR="00297A0C">
        <w:rPr>
          <w:szCs w:val="20"/>
        </w:rPr>
        <w:t xml:space="preserve">project </w:t>
      </w:r>
      <w:r w:rsidRPr="007D723F">
        <w:rPr>
          <w:szCs w:val="20"/>
        </w:rPr>
        <w:t xml:space="preserve">in 2015, the following </w:t>
      </w:r>
      <w:r w:rsidR="007B6A04">
        <w:rPr>
          <w:szCs w:val="20"/>
        </w:rPr>
        <w:t>m</w:t>
      </w:r>
      <w:r w:rsidRPr="007D723F">
        <w:rPr>
          <w:szCs w:val="20"/>
        </w:rPr>
        <w:t>aturity</w:t>
      </w:r>
      <w:r w:rsidR="007B6A04">
        <w:rPr>
          <w:szCs w:val="20"/>
        </w:rPr>
        <w:t>-l</w:t>
      </w:r>
      <w:r w:rsidRPr="007D723F">
        <w:rPr>
          <w:szCs w:val="20"/>
        </w:rPr>
        <w:t>evel</w:t>
      </w:r>
      <w:r w:rsidR="007B6A04">
        <w:rPr>
          <w:szCs w:val="20"/>
        </w:rPr>
        <w:t>-</w:t>
      </w:r>
      <w:r w:rsidRPr="007D723F">
        <w:rPr>
          <w:szCs w:val="20"/>
        </w:rPr>
        <w:t xml:space="preserve">4 </w:t>
      </w:r>
      <w:r w:rsidR="00297A0C" w:rsidRPr="007D723F">
        <w:rPr>
          <w:szCs w:val="20"/>
        </w:rPr>
        <w:t xml:space="preserve">services </w:t>
      </w:r>
      <w:r w:rsidR="00997639" w:rsidRPr="007D723F">
        <w:rPr>
          <w:szCs w:val="20"/>
        </w:rPr>
        <w:t>were</w:t>
      </w:r>
      <w:r w:rsidRPr="007D723F">
        <w:rPr>
          <w:szCs w:val="20"/>
        </w:rPr>
        <w:t xml:space="preserve"> developed: the </w:t>
      </w:r>
      <w:hyperlink r:id="rId146" w:history="1">
        <w:r w:rsidR="00297A0C">
          <w:rPr>
            <w:rStyle w:val="Hyperlink"/>
            <w:szCs w:val="20"/>
          </w:rPr>
          <w:t>Bailiff Information System</w:t>
        </w:r>
      </w:hyperlink>
      <w:r w:rsidRPr="007D723F">
        <w:rPr>
          <w:szCs w:val="20"/>
        </w:rPr>
        <w:t xml:space="preserve">, consisting of internal and </w:t>
      </w:r>
      <w:r w:rsidRPr="00B85673">
        <w:t>external portal</w:t>
      </w:r>
      <w:r w:rsidR="00297A0C" w:rsidRPr="001F391F">
        <w:t>s</w:t>
      </w:r>
      <w:r w:rsidRPr="00990732">
        <w:t xml:space="preserve">, </w:t>
      </w:r>
      <w:r w:rsidR="00840A96" w:rsidRPr="00EC3616">
        <w:t xml:space="preserve">a subsystem of electronic auctions and electronic forced auctions - </w:t>
      </w:r>
      <w:hyperlink r:id="rId147" w:history="1">
        <w:r w:rsidR="00840A96" w:rsidRPr="00C646F0">
          <w:t>e-auction</w:t>
        </w:r>
      </w:hyperlink>
      <w:r w:rsidR="00840A96">
        <w:rPr>
          <w:szCs w:val="20"/>
        </w:rPr>
        <w:t xml:space="preserve"> </w:t>
      </w:r>
      <w:r w:rsidR="00840A96" w:rsidRPr="007D723F">
        <w:rPr>
          <w:szCs w:val="20"/>
        </w:rPr>
        <w:t>was modernised</w:t>
      </w:r>
      <w:r w:rsidRPr="007D723F">
        <w:rPr>
          <w:szCs w:val="20"/>
        </w:rPr>
        <w:t xml:space="preserve">; the </w:t>
      </w:r>
      <w:r w:rsidR="00297A0C">
        <w:rPr>
          <w:szCs w:val="20"/>
        </w:rPr>
        <w:t>E</w:t>
      </w:r>
      <w:r w:rsidRPr="007D723F">
        <w:rPr>
          <w:szCs w:val="20"/>
        </w:rPr>
        <w:t xml:space="preserve">lectronic </w:t>
      </w:r>
      <w:r w:rsidR="00297A0C">
        <w:rPr>
          <w:szCs w:val="20"/>
        </w:rPr>
        <w:t>E</w:t>
      </w:r>
      <w:r w:rsidRPr="007D723F">
        <w:rPr>
          <w:szCs w:val="20"/>
        </w:rPr>
        <w:t xml:space="preserve">nforcement </w:t>
      </w:r>
      <w:r w:rsidR="00297A0C">
        <w:rPr>
          <w:szCs w:val="20"/>
        </w:rPr>
        <w:t>F</w:t>
      </w:r>
      <w:r w:rsidRPr="007D723F">
        <w:rPr>
          <w:szCs w:val="20"/>
        </w:rPr>
        <w:t xml:space="preserve">ile </w:t>
      </w:r>
      <w:hyperlink r:id="rId148" w:history="1">
        <w:r w:rsidR="00297A0C">
          <w:rPr>
            <w:rStyle w:val="Hyperlink"/>
            <w:szCs w:val="20"/>
          </w:rPr>
          <w:t>P</w:t>
        </w:r>
        <w:r w:rsidRPr="00F8015D">
          <w:rPr>
            <w:rStyle w:val="Hyperlink"/>
            <w:szCs w:val="20"/>
          </w:rPr>
          <w:t>ortal</w:t>
        </w:r>
      </w:hyperlink>
      <w:r w:rsidRPr="007D723F">
        <w:rPr>
          <w:szCs w:val="20"/>
        </w:rPr>
        <w:t xml:space="preserve"> was developed; the Cash Restrictions Information System was developed. </w:t>
      </w:r>
    </w:p>
    <w:p w14:paraId="77C1BFD5" w14:textId="3BA16DE1" w:rsidR="000D02D8" w:rsidRPr="007D723F" w:rsidRDefault="000D02D8" w:rsidP="00CC6D43">
      <w:pPr>
        <w:autoSpaceDE w:val="0"/>
        <w:autoSpaceDN w:val="0"/>
        <w:adjustRightInd w:val="0"/>
        <w:rPr>
          <w:szCs w:val="20"/>
        </w:rPr>
      </w:pPr>
      <w:r w:rsidRPr="007D723F">
        <w:rPr>
          <w:szCs w:val="20"/>
        </w:rPr>
        <w:t xml:space="preserve">The Bailiff Information System assists bailiffs in creating an enforcement file, checking </w:t>
      </w:r>
      <w:r w:rsidR="007B6A04">
        <w:rPr>
          <w:szCs w:val="20"/>
        </w:rPr>
        <w:t xml:space="preserve">the </w:t>
      </w:r>
      <w:r w:rsidRPr="007D723F">
        <w:rPr>
          <w:szCs w:val="20"/>
        </w:rPr>
        <w:t>financial situation of a debtor in real time, creating procedural documents, validating them with e</w:t>
      </w:r>
      <w:r w:rsidR="00034E2A" w:rsidRPr="007D723F">
        <w:rPr>
          <w:szCs w:val="20"/>
        </w:rPr>
        <w:t>S</w:t>
      </w:r>
      <w:r w:rsidRPr="007D723F">
        <w:rPr>
          <w:szCs w:val="20"/>
        </w:rPr>
        <w:t xml:space="preserve">ignature and sending them to the recipients by electronic means and by post, submitting cash restrictions or write-offs to the Cash Restrictions Information System by electronic means, forming and submitting property </w:t>
      </w:r>
      <w:r w:rsidR="003D6B16" w:rsidRPr="007D723F">
        <w:rPr>
          <w:szCs w:val="20"/>
        </w:rPr>
        <w:t>seizure</w:t>
      </w:r>
      <w:r w:rsidRPr="007D723F">
        <w:rPr>
          <w:szCs w:val="20"/>
        </w:rPr>
        <w:t xml:space="preserve"> acts to the Register of Property Sei</w:t>
      </w:r>
      <w:r w:rsidR="00997639" w:rsidRPr="007D723F">
        <w:rPr>
          <w:szCs w:val="20"/>
        </w:rPr>
        <w:t>z</w:t>
      </w:r>
      <w:r w:rsidRPr="007D723F">
        <w:rPr>
          <w:szCs w:val="20"/>
        </w:rPr>
        <w:t xml:space="preserve">ure Acts by electronic means. Information about enforcement files, </w:t>
      </w:r>
      <w:r w:rsidR="007B6A04" w:rsidRPr="007D723F">
        <w:rPr>
          <w:szCs w:val="20"/>
        </w:rPr>
        <w:t xml:space="preserve">executed </w:t>
      </w:r>
      <w:r w:rsidRPr="007D723F">
        <w:rPr>
          <w:szCs w:val="20"/>
        </w:rPr>
        <w:t xml:space="preserve">legal proceedings, and </w:t>
      </w:r>
      <w:r w:rsidR="007B6A04">
        <w:rPr>
          <w:szCs w:val="20"/>
        </w:rPr>
        <w:t xml:space="preserve">adopted </w:t>
      </w:r>
      <w:r w:rsidR="00556625" w:rsidRPr="007D723F">
        <w:rPr>
          <w:szCs w:val="20"/>
        </w:rPr>
        <w:t>enforcement measures enable</w:t>
      </w:r>
      <w:r w:rsidRPr="007D723F">
        <w:rPr>
          <w:szCs w:val="20"/>
        </w:rPr>
        <w:t xml:space="preserve"> the Ministry of Justice, which supervises activities of judicial officers, to control </w:t>
      </w:r>
      <w:r w:rsidR="00C22521">
        <w:rPr>
          <w:szCs w:val="20"/>
        </w:rPr>
        <w:t xml:space="preserve">the </w:t>
      </w:r>
      <w:r w:rsidRPr="007D723F">
        <w:rPr>
          <w:szCs w:val="20"/>
        </w:rPr>
        <w:t xml:space="preserve">activities of judicial officers. </w:t>
      </w:r>
    </w:p>
    <w:p w14:paraId="5EE94E5B" w14:textId="77777777" w:rsidR="009A1026" w:rsidRPr="007D723F" w:rsidRDefault="000D02D8" w:rsidP="00CC6D43">
      <w:pPr>
        <w:autoSpaceDE w:val="0"/>
        <w:autoSpaceDN w:val="0"/>
        <w:adjustRightInd w:val="0"/>
        <w:rPr>
          <w:szCs w:val="20"/>
        </w:rPr>
      </w:pPr>
      <w:r w:rsidRPr="007D723F">
        <w:rPr>
          <w:szCs w:val="20"/>
        </w:rPr>
        <w:t xml:space="preserve">The </w:t>
      </w:r>
      <w:r w:rsidR="000B25B0">
        <w:rPr>
          <w:szCs w:val="20"/>
        </w:rPr>
        <w:t>E</w:t>
      </w:r>
      <w:r w:rsidRPr="007D723F">
        <w:rPr>
          <w:szCs w:val="20"/>
        </w:rPr>
        <w:t xml:space="preserve">lectronic </w:t>
      </w:r>
      <w:r w:rsidR="000B25B0">
        <w:rPr>
          <w:szCs w:val="20"/>
        </w:rPr>
        <w:t>E</w:t>
      </w:r>
      <w:r w:rsidRPr="007D723F">
        <w:rPr>
          <w:szCs w:val="20"/>
        </w:rPr>
        <w:t xml:space="preserve">nforcement </w:t>
      </w:r>
      <w:r w:rsidR="000B25B0">
        <w:rPr>
          <w:szCs w:val="20"/>
        </w:rPr>
        <w:t>F</w:t>
      </w:r>
      <w:r w:rsidRPr="007D723F">
        <w:rPr>
          <w:szCs w:val="20"/>
        </w:rPr>
        <w:t xml:space="preserve">ile </w:t>
      </w:r>
      <w:hyperlink r:id="rId149" w:history="1">
        <w:r w:rsidR="000B25B0">
          <w:rPr>
            <w:rStyle w:val="Hyperlink"/>
            <w:szCs w:val="20"/>
          </w:rPr>
          <w:t>Portal</w:t>
        </w:r>
      </w:hyperlink>
      <w:r w:rsidR="00FC1A52">
        <w:rPr>
          <w:szCs w:val="20"/>
        </w:rPr>
        <w:t xml:space="preserve"> </w:t>
      </w:r>
      <w:r w:rsidRPr="007D723F">
        <w:rPr>
          <w:szCs w:val="20"/>
        </w:rPr>
        <w:t>enables citizens and businesses to participate in the enforcement process</w:t>
      </w:r>
      <w:r w:rsidR="000B25B0">
        <w:rPr>
          <w:szCs w:val="20"/>
        </w:rPr>
        <w:t xml:space="preserve">, </w:t>
      </w:r>
      <w:r w:rsidRPr="007D723F">
        <w:rPr>
          <w:szCs w:val="20"/>
        </w:rPr>
        <w:t>familiar</w:t>
      </w:r>
      <w:r w:rsidR="000B25B0">
        <w:rPr>
          <w:szCs w:val="20"/>
        </w:rPr>
        <w:t>ise</w:t>
      </w:r>
      <w:r w:rsidRPr="007D723F">
        <w:rPr>
          <w:szCs w:val="20"/>
        </w:rPr>
        <w:t xml:space="preserve"> with enforcement files</w:t>
      </w:r>
      <w:r w:rsidR="000B25B0">
        <w:rPr>
          <w:szCs w:val="20"/>
        </w:rPr>
        <w:t xml:space="preserve">, either personal or of an authorised person, and </w:t>
      </w:r>
      <w:r w:rsidRPr="007D723F">
        <w:rPr>
          <w:szCs w:val="20"/>
        </w:rPr>
        <w:t xml:space="preserve">general and financial information, look through procedural documents, form and submit </w:t>
      </w:r>
      <w:r w:rsidR="000B25B0" w:rsidRPr="007D723F">
        <w:rPr>
          <w:szCs w:val="20"/>
        </w:rPr>
        <w:t xml:space="preserve">enforcement document </w:t>
      </w:r>
      <w:r w:rsidRPr="007D723F">
        <w:rPr>
          <w:szCs w:val="20"/>
        </w:rPr>
        <w:t xml:space="preserve">applications by electronic means and other </w:t>
      </w:r>
      <w:r w:rsidR="000B25B0">
        <w:rPr>
          <w:szCs w:val="20"/>
        </w:rPr>
        <w:t xml:space="preserve">free </w:t>
      </w:r>
      <w:r w:rsidRPr="007D723F">
        <w:rPr>
          <w:szCs w:val="20"/>
        </w:rPr>
        <w:t>applications to judicial officers.</w:t>
      </w:r>
      <w:r w:rsidR="000D5E5B">
        <w:rPr>
          <w:szCs w:val="20"/>
        </w:rPr>
        <w:t xml:space="preserve"> </w:t>
      </w:r>
    </w:p>
    <w:p w14:paraId="376FDC31" w14:textId="77777777" w:rsidR="000D02D8" w:rsidRPr="007D723F" w:rsidRDefault="009A1026" w:rsidP="009A1026">
      <w:pPr>
        <w:autoSpaceDE w:val="0"/>
        <w:autoSpaceDN w:val="0"/>
        <w:adjustRightInd w:val="0"/>
        <w:rPr>
          <w:szCs w:val="20"/>
        </w:rPr>
      </w:pPr>
      <w:r w:rsidRPr="007D723F">
        <w:rPr>
          <w:szCs w:val="20"/>
        </w:rPr>
        <w:t>T</w:t>
      </w:r>
      <w:r w:rsidR="000D02D8" w:rsidRPr="007D723F">
        <w:rPr>
          <w:szCs w:val="20"/>
        </w:rPr>
        <w:t xml:space="preserve">he electronic forced auctions </w:t>
      </w:r>
      <w:r w:rsidR="000B25B0" w:rsidRPr="007D723F">
        <w:rPr>
          <w:szCs w:val="20"/>
        </w:rPr>
        <w:t xml:space="preserve">service </w:t>
      </w:r>
      <w:r w:rsidR="000D02D8" w:rsidRPr="007D723F">
        <w:rPr>
          <w:szCs w:val="20"/>
        </w:rPr>
        <w:t xml:space="preserve">allows bailiffs and bankruptcy administrators to announce forced auctions of property </w:t>
      </w:r>
      <w:r w:rsidR="000B25B0" w:rsidRPr="007D723F">
        <w:rPr>
          <w:szCs w:val="20"/>
        </w:rPr>
        <w:t xml:space="preserve">sold </w:t>
      </w:r>
      <w:r w:rsidR="000D02D8" w:rsidRPr="007D723F">
        <w:rPr>
          <w:szCs w:val="20"/>
        </w:rPr>
        <w:t xml:space="preserve">by electronic means. This service is used for the electronic sale of </w:t>
      </w:r>
      <w:r w:rsidR="003D361E">
        <w:rPr>
          <w:szCs w:val="20"/>
        </w:rPr>
        <w:t>State</w:t>
      </w:r>
      <w:r w:rsidR="000D02D8" w:rsidRPr="007D723F">
        <w:rPr>
          <w:szCs w:val="20"/>
        </w:rPr>
        <w:t xml:space="preserve">-owned and municipal property organised by State Enterprise </w:t>
      </w:r>
      <w:proofErr w:type="spellStart"/>
      <w:r w:rsidR="000D02D8" w:rsidRPr="007D723F">
        <w:rPr>
          <w:i/>
          <w:szCs w:val="20"/>
        </w:rPr>
        <w:t>Turto</w:t>
      </w:r>
      <w:proofErr w:type="spellEnd"/>
      <w:r w:rsidR="000D02D8" w:rsidRPr="007D723F">
        <w:rPr>
          <w:i/>
          <w:szCs w:val="20"/>
        </w:rPr>
        <w:t xml:space="preserve"> </w:t>
      </w:r>
      <w:proofErr w:type="spellStart"/>
      <w:r w:rsidR="000D02D8" w:rsidRPr="007D723F">
        <w:rPr>
          <w:i/>
          <w:szCs w:val="20"/>
        </w:rPr>
        <w:t>Bankas</w:t>
      </w:r>
      <w:proofErr w:type="spellEnd"/>
      <w:r w:rsidR="000D02D8" w:rsidRPr="007D723F">
        <w:rPr>
          <w:szCs w:val="20"/>
        </w:rPr>
        <w:t>, municipalities and other institutions. This solution ensures higher transparency of public sector solutions and procedures</w:t>
      </w:r>
      <w:r w:rsidR="000B25B0">
        <w:rPr>
          <w:szCs w:val="20"/>
        </w:rPr>
        <w:t xml:space="preserve"> and</w:t>
      </w:r>
      <w:r w:rsidR="000B25B0" w:rsidRPr="007D723F">
        <w:rPr>
          <w:szCs w:val="20"/>
        </w:rPr>
        <w:t xml:space="preserve"> </w:t>
      </w:r>
      <w:r w:rsidR="000D02D8" w:rsidRPr="007D723F">
        <w:rPr>
          <w:szCs w:val="20"/>
        </w:rPr>
        <w:t xml:space="preserve">openness and accountability </w:t>
      </w:r>
      <w:r w:rsidR="000B25B0">
        <w:rPr>
          <w:szCs w:val="20"/>
        </w:rPr>
        <w:t>vis-à-vis</w:t>
      </w:r>
      <w:r w:rsidR="000D02D8" w:rsidRPr="007D723F">
        <w:rPr>
          <w:szCs w:val="20"/>
        </w:rPr>
        <w:t xml:space="preserve"> society</w:t>
      </w:r>
      <w:r w:rsidR="000B25B0">
        <w:rPr>
          <w:szCs w:val="20"/>
        </w:rPr>
        <w:t>, while</w:t>
      </w:r>
      <w:r w:rsidR="000B25B0" w:rsidRPr="007D723F">
        <w:rPr>
          <w:szCs w:val="20"/>
        </w:rPr>
        <w:t xml:space="preserve"> decreas</w:t>
      </w:r>
      <w:r w:rsidR="000B25B0">
        <w:rPr>
          <w:szCs w:val="20"/>
        </w:rPr>
        <w:t>ing</w:t>
      </w:r>
      <w:r w:rsidR="000B25B0" w:rsidRPr="007D723F">
        <w:rPr>
          <w:szCs w:val="20"/>
        </w:rPr>
        <w:t xml:space="preserve"> </w:t>
      </w:r>
      <w:r w:rsidR="000D02D8" w:rsidRPr="007D723F">
        <w:rPr>
          <w:szCs w:val="20"/>
        </w:rPr>
        <w:t xml:space="preserve">the risk of corruption and </w:t>
      </w:r>
      <w:r w:rsidR="000B25B0">
        <w:rPr>
          <w:szCs w:val="20"/>
        </w:rPr>
        <w:t>saving</w:t>
      </w:r>
      <w:r w:rsidR="000D02D8" w:rsidRPr="007D723F">
        <w:rPr>
          <w:szCs w:val="20"/>
        </w:rPr>
        <w:t xml:space="preserve"> money.</w:t>
      </w:r>
    </w:p>
    <w:p w14:paraId="595F0330" w14:textId="77777777" w:rsidR="00034E2A" w:rsidRPr="007D723F" w:rsidRDefault="00034E2A" w:rsidP="00CC6D43">
      <w:pPr>
        <w:pStyle w:val="Subtitle"/>
        <w:rPr>
          <w:rStyle w:val="StrongEmphasis"/>
          <w:b w:val="0"/>
        </w:rPr>
      </w:pPr>
      <w:r w:rsidRPr="007D723F">
        <w:rPr>
          <w:rStyle w:val="StrongEmphasis"/>
          <w:b w:val="0"/>
        </w:rPr>
        <w:t>Cash Restrictions Information System</w:t>
      </w:r>
    </w:p>
    <w:p w14:paraId="2D0A3BE7" w14:textId="56F8CD57" w:rsidR="000D02D8" w:rsidRPr="00470051" w:rsidRDefault="000D02D8" w:rsidP="00470051">
      <w:r w:rsidRPr="007D723F">
        <w:rPr>
          <w:bCs/>
          <w:color w:val="000000"/>
          <w:szCs w:val="20"/>
        </w:rPr>
        <w:t xml:space="preserve">The </w:t>
      </w:r>
      <w:hyperlink r:id="rId150" w:history="1">
        <w:r w:rsidRPr="00840A96">
          <w:rPr>
            <w:rStyle w:val="Hyperlink"/>
            <w:szCs w:val="20"/>
          </w:rPr>
          <w:t>Cash Restrictions Information System</w:t>
        </w:r>
      </w:hyperlink>
      <w:r w:rsidRPr="007D723F">
        <w:rPr>
          <w:bCs/>
          <w:szCs w:val="20"/>
        </w:rPr>
        <w:t xml:space="preserve"> is </w:t>
      </w:r>
      <w:r w:rsidRPr="007D723F">
        <w:rPr>
          <w:szCs w:val="20"/>
          <w:shd w:val="clear" w:color="auto" w:fill="FFFFFF"/>
        </w:rPr>
        <w:t xml:space="preserve">an </w:t>
      </w:r>
      <w:r w:rsidR="00DC2A2F" w:rsidRPr="007D723F">
        <w:rPr>
          <w:szCs w:val="20"/>
          <w:shd w:val="clear" w:color="auto" w:fill="FFFFFF"/>
        </w:rPr>
        <w:t>automatically</w:t>
      </w:r>
      <w:r w:rsidR="00DC2A2F">
        <w:rPr>
          <w:szCs w:val="20"/>
          <w:shd w:val="clear" w:color="auto" w:fill="FFFFFF"/>
        </w:rPr>
        <w:t xml:space="preserve"> operating</w:t>
      </w:r>
      <w:r w:rsidRPr="007D723F">
        <w:rPr>
          <w:szCs w:val="20"/>
          <w:shd w:val="clear" w:color="auto" w:fill="FFFFFF"/>
        </w:rPr>
        <w:t xml:space="preserve"> information system, which enables any institution holding the right to forced recovery to place orders </w:t>
      </w:r>
      <w:r w:rsidR="009B5DE8">
        <w:rPr>
          <w:szCs w:val="20"/>
          <w:shd w:val="clear" w:color="auto" w:fill="FFFFFF"/>
        </w:rPr>
        <w:t>with</w:t>
      </w:r>
      <w:r w:rsidR="009B5DE8" w:rsidRPr="007D723F">
        <w:rPr>
          <w:szCs w:val="20"/>
          <w:shd w:val="clear" w:color="auto" w:fill="FFFFFF"/>
        </w:rPr>
        <w:t xml:space="preserve"> </w:t>
      </w:r>
      <w:r w:rsidRPr="007D723F">
        <w:rPr>
          <w:szCs w:val="20"/>
          <w:shd w:val="clear" w:color="auto" w:fill="FFFFFF"/>
        </w:rPr>
        <w:t xml:space="preserve">credit institutions to write off cash and impose restrictions in a uniform approach. The system ensures the sequence of write-offs in accordance with the priority to satisfy the claims and distributes the debtor’s funds proportionally to the institutions holding the right to forced recovery. The system allows </w:t>
      </w:r>
      <w:r w:rsidR="009B5DE8">
        <w:rPr>
          <w:szCs w:val="20"/>
          <w:shd w:val="clear" w:color="auto" w:fill="FFFFFF"/>
        </w:rPr>
        <w:t>to control</w:t>
      </w:r>
      <w:r w:rsidR="009B5DE8" w:rsidRPr="007D723F">
        <w:rPr>
          <w:szCs w:val="20"/>
          <w:shd w:val="clear" w:color="auto" w:fill="FFFFFF"/>
        </w:rPr>
        <w:t xml:space="preserve"> </w:t>
      </w:r>
      <w:r w:rsidRPr="007D723F">
        <w:rPr>
          <w:szCs w:val="20"/>
          <w:shd w:val="clear" w:color="auto" w:fill="FFFFFF"/>
        </w:rPr>
        <w:t>the processes related to debtor cash restrictions and/or write-offs and ensures effective data exchange among those participating in the cash restrictions process.</w:t>
      </w:r>
    </w:p>
    <w:p w14:paraId="7CA8E33B" w14:textId="56C4FBDC" w:rsidR="005A2D4B" w:rsidRPr="007D723F" w:rsidRDefault="007C3BA5" w:rsidP="00C646F0">
      <w:pPr>
        <w:pStyle w:val="Subtitle"/>
        <w:keepNext/>
      </w:pPr>
      <w:r w:rsidRPr="007D723F">
        <w:t xml:space="preserve">Information System </w:t>
      </w:r>
      <w:r w:rsidR="00586D5C" w:rsidRPr="007D723F">
        <w:t>o</w:t>
      </w:r>
      <w:r w:rsidR="00586D5C">
        <w:t>n</w:t>
      </w:r>
      <w:r w:rsidR="00586D5C" w:rsidRPr="007D723F">
        <w:t xml:space="preserve"> </w:t>
      </w:r>
      <w:r w:rsidR="00586D5C">
        <w:t xml:space="preserve">Participants of </w:t>
      </w:r>
      <w:r w:rsidRPr="007D723F">
        <w:t>Legal Entities</w:t>
      </w:r>
    </w:p>
    <w:p w14:paraId="76225839" w14:textId="4C4DB2A0" w:rsidR="007C3BA5" w:rsidRPr="007D723F" w:rsidRDefault="002351A8" w:rsidP="007C3BA5">
      <w:r>
        <w:t xml:space="preserve">The </w:t>
      </w:r>
      <w:hyperlink r:id="rId151" w:history="1">
        <w:r>
          <w:rPr>
            <w:rStyle w:val="Hyperlink"/>
          </w:rPr>
          <w:t>Information System on Participants of Legal Entities (JADIS)</w:t>
        </w:r>
      </w:hyperlink>
      <w:r w:rsidR="007C3BA5" w:rsidRPr="007D723F">
        <w:t xml:space="preserve"> </w:t>
      </w:r>
      <w:r w:rsidR="005E5AE5">
        <w:t>was</w:t>
      </w:r>
      <w:r w:rsidR="007C3BA5" w:rsidRPr="007D723F">
        <w:t xml:space="preserve"> developed to collect and store data about </w:t>
      </w:r>
      <w:r w:rsidR="005E5AE5">
        <w:t xml:space="preserve">beneficial owners of </w:t>
      </w:r>
      <w:r w:rsidR="007C3BA5" w:rsidRPr="007D723F">
        <w:t xml:space="preserve">legal entities by using information technology tools and to provide data to the natural and legal entities having the right to receive </w:t>
      </w:r>
      <w:r w:rsidR="005E5AE5">
        <w:t>them</w:t>
      </w:r>
      <w:r w:rsidR="007C3BA5" w:rsidRPr="007D723F">
        <w:t>.</w:t>
      </w:r>
    </w:p>
    <w:p w14:paraId="1E9F8469" w14:textId="2E33F0C0" w:rsidR="007C3BA5" w:rsidRPr="007D723F" w:rsidRDefault="007C3BA5">
      <w:r w:rsidRPr="007D723F">
        <w:t xml:space="preserve">JADIS has been operational since 2014, and currently collects and stores data about shareholders of private limited-liability companies, members of small partnerships, part owners of public institutions, members of cooperatives companies (cooperatives), members and shareholders of </w:t>
      </w:r>
      <w:r w:rsidR="005E5AE5">
        <w:t>farming</w:t>
      </w:r>
      <w:r w:rsidR="005E5AE5" w:rsidRPr="007D723F">
        <w:t xml:space="preserve"> </w:t>
      </w:r>
      <w:r w:rsidR="005E5AE5">
        <w:t>enterprises</w:t>
      </w:r>
      <w:r w:rsidR="00EF68C6">
        <w:t>,</w:t>
      </w:r>
      <w:r w:rsidR="00EF68C6" w:rsidRPr="00EF68C6">
        <w:t xml:space="preserve"> </w:t>
      </w:r>
      <w:r w:rsidR="00EF68C6" w:rsidRPr="004B7ABE">
        <w:t xml:space="preserve">general members of general </w:t>
      </w:r>
      <w:r w:rsidR="00EF68C6" w:rsidRPr="004B7ABE">
        <w:lastRenderedPageBreak/>
        <w:t>partnerships, general and limited members of limited partnerships, part-owners of charity and sponsorship funds, which are non-governmental organizations</w:t>
      </w:r>
      <w:r w:rsidRPr="007D723F">
        <w:t>.</w:t>
      </w:r>
    </w:p>
    <w:p w14:paraId="68A773CD" w14:textId="77777777" w:rsidR="007C3BA5" w:rsidRPr="007D723F" w:rsidRDefault="007C3BA5">
      <w:r w:rsidRPr="007D723F">
        <w:t>The main functions of the JADIS are as follows:</w:t>
      </w:r>
    </w:p>
    <w:p w14:paraId="7B12807F" w14:textId="3B012DA6" w:rsidR="007C3BA5" w:rsidRPr="007D723F" w:rsidRDefault="007B6A04" w:rsidP="00307D14">
      <w:pPr>
        <w:pStyle w:val="ListParagraph"/>
        <w:numPr>
          <w:ilvl w:val="0"/>
          <w:numId w:val="52"/>
        </w:numPr>
        <w:contextualSpacing w:val="0"/>
        <w:rPr>
          <w:szCs w:val="20"/>
        </w:rPr>
      </w:pPr>
      <w:r>
        <w:rPr>
          <w:szCs w:val="20"/>
        </w:rPr>
        <w:t>e</w:t>
      </w:r>
      <w:r w:rsidR="005E5AE5">
        <w:rPr>
          <w:szCs w:val="20"/>
        </w:rPr>
        <w:t>ntering</w:t>
      </w:r>
      <w:r w:rsidR="007C3BA5" w:rsidRPr="007D723F">
        <w:rPr>
          <w:szCs w:val="20"/>
        </w:rPr>
        <w:t xml:space="preserve"> data about participants of legal entities and form </w:t>
      </w:r>
      <w:r w:rsidR="005E5AE5">
        <w:rPr>
          <w:szCs w:val="20"/>
        </w:rPr>
        <w:t>a</w:t>
      </w:r>
      <w:r w:rsidR="005E5AE5" w:rsidRPr="007D723F">
        <w:rPr>
          <w:szCs w:val="20"/>
        </w:rPr>
        <w:t xml:space="preserve"> </w:t>
      </w:r>
      <w:r w:rsidR="007C3BA5" w:rsidRPr="007D723F">
        <w:rPr>
          <w:szCs w:val="20"/>
        </w:rPr>
        <w:t xml:space="preserve">list of </w:t>
      </w:r>
      <w:r w:rsidR="005E5AE5">
        <w:rPr>
          <w:szCs w:val="20"/>
        </w:rPr>
        <w:t xml:space="preserve">such </w:t>
      </w:r>
      <w:proofErr w:type="gramStart"/>
      <w:r w:rsidR="007C3BA5" w:rsidRPr="007D723F">
        <w:rPr>
          <w:szCs w:val="20"/>
        </w:rPr>
        <w:t>participants;</w:t>
      </w:r>
      <w:proofErr w:type="gramEnd"/>
    </w:p>
    <w:p w14:paraId="0FD8801A" w14:textId="37411C23" w:rsidR="007C3BA5" w:rsidRPr="007D723F" w:rsidRDefault="007B6A04" w:rsidP="00307D14">
      <w:pPr>
        <w:pStyle w:val="ListParagraph"/>
        <w:numPr>
          <w:ilvl w:val="0"/>
          <w:numId w:val="52"/>
        </w:numPr>
        <w:contextualSpacing w:val="0"/>
        <w:rPr>
          <w:szCs w:val="20"/>
        </w:rPr>
      </w:pPr>
      <w:r>
        <w:rPr>
          <w:szCs w:val="20"/>
        </w:rPr>
        <w:t>c</w:t>
      </w:r>
      <w:r w:rsidR="005E5AE5">
        <w:rPr>
          <w:szCs w:val="20"/>
        </w:rPr>
        <w:t>ollecting</w:t>
      </w:r>
      <w:r w:rsidR="007C3BA5" w:rsidRPr="007D723F">
        <w:rPr>
          <w:szCs w:val="20"/>
        </w:rPr>
        <w:t>, process</w:t>
      </w:r>
      <w:r w:rsidR="005E5AE5">
        <w:rPr>
          <w:szCs w:val="20"/>
        </w:rPr>
        <w:t>ing</w:t>
      </w:r>
      <w:r w:rsidR="007C3BA5" w:rsidRPr="007D723F">
        <w:rPr>
          <w:szCs w:val="20"/>
        </w:rPr>
        <w:t xml:space="preserve"> and manag</w:t>
      </w:r>
      <w:r w:rsidR="005E5AE5">
        <w:rPr>
          <w:szCs w:val="20"/>
        </w:rPr>
        <w:t>ing</w:t>
      </w:r>
      <w:r w:rsidR="007C3BA5" w:rsidRPr="007D723F">
        <w:rPr>
          <w:szCs w:val="20"/>
        </w:rPr>
        <w:t xml:space="preserve"> the data about legal entities </w:t>
      </w:r>
      <w:proofErr w:type="gramStart"/>
      <w:r w:rsidR="007C3BA5" w:rsidRPr="007D723F">
        <w:rPr>
          <w:szCs w:val="20"/>
        </w:rPr>
        <w:t>participants;</w:t>
      </w:r>
      <w:proofErr w:type="gramEnd"/>
    </w:p>
    <w:p w14:paraId="7FB71193" w14:textId="57E13498" w:rsidR="007C3BA5" w:rsidRPr="007D723F" w:rsidRDefault="007B6A04" w:rsidP="00307D14">
      <w:pPr>
        <w:pStyle w:val="ListParagraph"/>
        <w:numPr>
          <w:ilvl w:val="0"/>
          <w:numId w:val="52"/>
        </w:numPr>
        <w:contextualSpacing w:val="0"/>
        <w:rPr>
          <w:szCs w:val="20"/>
        </w:rPr>
      </w:pPr>
      <w:r>
        <w:rPr>
          <w:szCs w:val="20"/>
        </w:rPr>
        <w:t>p</w:t>
      </w:r>
      <w:r w:rsidR="005E5AE5">
        <w:rPr>
          <w:szCs w:val="20"/>
        </w:rPr>
        <w:t>roviding</w:t>
      </w:r>
      <w:r w:rsidR="007C3BA5" w:rsidRPr="007D723F">
        <w:rPr>
          <w:szCs w:val="20"/>
        </w:rPr>
        <w:t xml:space="preserve"> data and documents to natural and legal entities in the manner prescribed in the JADIS </w:t>
      </w:r>
      <w:proofErr w:type="gramStart"/>
      <w:r w:rsidR="007C3BA5" w:rsidRPr="007D723F">
        <w:rPr>
          <w:szCs w:val="20"/>
        </w:rPr>
        <w:t>Regulations;</w:t>
      </w:r>
      <w:proofErr w:type="gramEnd"/>
    </w:p>
    <w:p w14:paraId="2D2A3415" w14:textId="75AB88CD" w:rsidR="007C3BA5" w:rsidRPr="007D723F" w:rsidRDefault="007B6A04" w:rsidP="00307D14">
      <w:pPr>
        <w:pStyle w:val="ListParagraph"/>
        <w:numPr>
          <w:ilvl w:val="0"/>
          <w:numId w:val="52"/>
        </w:numPr>
        <w:contextualSpacing w:val="0"/>
        <w:rPr>
          <w:szCs w:val="20"/>
        </w:rPr>
      </w:pPr>
      <w:r>
        <w:rPr>
          <w:szCs w:val="20"/>
        </w:rPr>
        <w:t>s</w:t>
      </w:r>
      <w:r w:rsidR="005E5AE5">
        <w:rPr>
          <w:szCs w:val="20"/>
        </w:rPr>
        <w:t>ystematising</w:t>
      </w:r>
      <w:r w:rsidR="007C3BA5" w:rsidRPr="007D723F">
        <w:rPr>
          <w:szCs w:val="20"/>
        </w:rPr>
        <w:t xml:space="preserve">, </w:t>
      </w:r>
      <w:r w:rsidR="005E5AE5" w:rsidRPr="007D723F">
        <w:rPr>
          <w:szCs w:val="20"/>
        </w:rPr>
        <w:t>analys</w:t>
      </w:r>
      <w:r w:rsidR="005E5AE5">
        <w:rPr>
          <w:szCs w:val="20"/>
        </w:rPr>
        <w:t>ing</w:t>
      </w:r>
      <w:r w:rsidR="005E5AE5" w:rsidRPr="007D723F">
        <w:rPr>
          <w:szCs w:val="20"/>
        </w:rPr>
        <w:t xml:space="preserve"> </w:t>
      </w:r>
      <w:r w:rsidR="007C3BA5" w:rsidRPr="007D723F">
        <w:rPr>
          <w:szCs w:val="20"/>
        </w:rPr>
        <w:t xml:space="preserve">and </w:t>
      </w:r>
      <w:r w:rsidR="005E5AE5" w:rsidRPr="007D723F">
        <w:rPr>
          <w:szCs w:val="20"/>
        </w:rPr>
        <w:t>summaris</w:t>
      </w:r>
      <w:r w:rsidR="005E5AE5">
        <w:rPr>
          <w:szCs w:val="20"/>
        </w:rPr>
        <w:t xml:space="preserve">ing </w:t>
      </w:r>
      <w:r w:rsidR="007C3BA5" w:rsidRPr="007D723F">
        <w:rPr>
          <w:szCs w:val="20"/>
        </w:rPr>
        <w:t xml:space="preserve">JADIS data; </w:t>
      </w:r>
      <w:r>
        <w:rPr>
          <w:szCs w:val="20"/>
        </w:rPr>
        <w:t>and</w:t>
      </w:r>
    </w:p>
    <w:p w14:paraId="471CD0E3" w14:textId="50AC1BA7" w:rsidR="007C3BA5" w:rsidRPr="007D723F" w:rsidRDefault="007B6A04" w:rsidP="00307D14">
      <w:pPr>
        <w:pStyle w:val="ListParagraph"/>
        <w:numPr>
          <w:ilvl w:val="0"/>
          <w:numId w:val="52"/>
        </w:numPr>
        <w:contextualSpacing w:val="0"/>
        <w:rPr>
          <w:szCs w:val="20"/>
        </w:rPr>
      </w:pPr>
      <w:r>
        <w:rPr>
          <w:szCs w:val="20"/>
        </w:rPr>
        <w:t>e</w:t>
      </w:r>
      <w:r w:rsidR="005E5AE5">
        <w:rPr>
          <w:szCs w:val="20"/>
        </w:rPr>
        <w:t>xchanging</w:t>
      </w:r>
      <w:r w:rsidR="007C3BA5" w:rsidRPr="007D723F">
        <w:rPr>
          <w:szCs w:val="20"/>
        </w:rPr>
        <w:t xml:space="preserve"> data with other institutions.</w:t>
      </w:r>
    </w:p>
    <w:p w14:paraId="37866457" w14:textId="77777777" w:rsidR="003730DF" w:rsidRPr="007D723F" w:rsidRDefault="003730DF" w:rsidP="001F36DA">
      <w:pPr>
        <w:pStyle w:val="Heading2"/>
      </w:pPr>
      <w:bookmarkStart w:id="54" w:name="_Toc1474992"/>
      <w:proofErr w:type="spellStart"/>
      <w:r w:rsidRPr="007D723F">
        <w:t>eID</w:t>
      </w:r>
      <w:proofErr w:type="spellEnd"/>
      <w:r w:rsidRPr="007D723F">
        <w:t xml:space="preserve"> and Trust Services</w:t>
      </w:r>
      <w:bookmarkEnd w:id="54"/>
    </w:p>
    <w:p w14:paraId="39C42935" w14:textId="77777777" w:rsidR="00034E2A" w:rsidRPr="007D723F" w:rsidRDefault="00251711" w:rsidP="00CC6D43">
      <w:pPr>
        <w:pStyle w:val="Subtitle"/>
      </w:pPr>
      <w:bookmarkStart w:id="55" w:name="_Toc1474993"/>
      <w:r w:rsidRPr="007D723F">
        <w:t>Trust Services</w:t>
      </w:r>
    </w:p>
    <w:p w14:paraId="356DBAA9" w14:textId="1E8E5CA4" w:rsidR="00251711" w:rsidRPr="007D723F" w:rsidRDefault="00251711" w:rsidP="009A0EEB">
      <w:pPr>
        <w:rPr>
          <w:szCs w:val="20"/>
        </w:rPr>
      </w:pPr>
      <w:r w:rsidRPr="007D723F">
        <w:rPr>
          <w:szCs w:val="20"/>
        </w:rPr>
        <w:t xml:space="preserve">There are </w:t>
      </w:r>
      <w:r w:rsidR="00A56AA8">
        <w:rPr>
          <w:szCs w:val="20"/>
        </w:rPr>
        <w:t xml:space="preserve">four </w:t>
      </w:r>
      <w:r w:rsidRPr="007D723F">
        <w:rPr>
          <w:szCs w:val="20"/>
        </w:rPr>
        <w:t xml:space="preserve">qualified trust service providers established and supervised in Lithuania: </w:t>
      </w:r>
    </w:p>
    <w:p w14:paraId="4D9EA828" w14:textId="27D8F796" w:rsidR="00251711" w:rsidRPr="007D723F" w:rsidRDefault="007B6A04" w:rsidP="00307D14">
      <w:pPr>
        <w:pStyle w:val="ListParagraph"/>
        <w:numPr>
          <w:ilvl w:val="0"/>
          <w:numId w:val="52"/>
        </w:numPr>
        <w:contextualSpacing w:val="0"/>
        <w:rPr>
          <w:szCs w:val="20"/>
        </w:rPr>
      </w:pPr>
      <w:r>
        <w:rPr>
          <w:szCs w:val="20"/>
        </w:rPr>
        <w:t xml:space="preserve">the </w:t>
      </w:r>
      <w:r w:rsidR="00251711" w:rsidRPr="007D723F">
        <w:rPr>
          <w:szCs w:val="20"/>
        </w:rPr>
        <w:t>Identity Documents Personalisation Centre under the Ministry of the Interior of the Republic of Lithuania (issuance of qualified electronic signature certificates</w:t>
      </w:r>
      <w:proofErr w:type="gramStart"/>
      <w:r w:rsidR="00251711" w:rsidRPr="007D723F">
        <w:rPr>
          <w:szCs w:val="20"/>
        </w:rPr>
        <w:t>);</w:t>
      </w:r>
      <w:proofErr w:type="gramEnd"/>
    </w:p>
    <w:p w14:paraId="5AA5DA4D" w14:textId="75ADC72E" w:rsidR="00251711" w:rsidRPr="007D723F" w:rsidRDefault="007B6A04" w:rsidP="00307D14">
      <w:pPr>
        <w:pStyle w:val="ListParagraph"/>
        <w:numPr>
          <w:ilvl w:val="0"/>
          <w:numId w:val="52"/>
        </w:numPr>
        <w:contextualSpacing w:val="0"/>
        <w:rPr>
          <w:szCs w:val="20"/>
        </w:rPr>
      </w:pPr>
      <w:r>
        <w:rPr>
          <w:szCs w:val="20"/>
        </w:rPr>
        <w:t xml:space="preserve">the </w:t>
      </w:r>
      <w:r w:rsidR="00251711" w:rsidRPr="007D723F">
        <w:rPr>
          <w:szCs w:val="20"/>
        </w:rPr>
        <w:t>Centre of Regist</w:t>
      </w:r>
      <w:r>
        <w:rPr>
          <w:szCs w:val="20"/>
        </w:rPr>
        <w:t>rie</w:t>
      </w:r>
      <w:r w:rsidR="00251711" w:rsidRPr="007D723F">
        <w:rPr>
          <w:szCs w:val="20"/>
        </w:rPr>
        <w:t xml:space="preserve">s </w:t>
      </w:r>
      <w:r w:rsidR="000C2457">
        <w:rPr>
          <w:szCs w:val="20"/>
        </w:rPr>
        <w:t xml:space="preserve">– a </w:t>
      </w:r>
      <w:proofErr w:type="gramStart"/>
      <w:r w:rsidR="000C2457">
        <w:rPr>
          <w:szCs w:val="20"/>
        </w:rPr>
        <w:t>State</w:t>
      </w:r>
      <w:proofErr w:type="gramEnd"/>
      <w:r w:rsidR="000C2457">
        <w:rPr>
          <w:szCs w:val="20"/>
        </w:rPr>
        <w:t xml:space="preserve"> enterprise </w:t>
      </w:r>
      <w:r w:rsidR="00251711" w:rsidRPr="007D723F">
        <w:rPr>
          <w:szCs w:val="20"/>
        </w:rPr>
        <w:t>(issuance of qualified electronic signature certificates, qualified electronic seal certificates and creation of qualified electronic time stamps);</w:t>
      </w:r>
    </w:p>
    <w:p w14:paraId="27B498A9" w14:textId="67848289" w:rsidR="00A56AA8" w:rsidRDefault="007B6A04" w:rsidP="00307D14">
      <w:pPr>
        <w:pStyle w:val="ListParagraph"/>
        <w:numPr>
          <w:ilvl w:val="0"/>
          <w:numId w:val="52"/>
        </w:numPr>
        <w:contextualSpacing w:val="0"/>
        <w:rPr>
          <w:szCs w:val="20"/>
        </w:rPr>
      </w:pPr>
      <w:r>
        <w:rPr>
          <w:szCs w:val="20"/>
        </w:rPr>
        <w:t xml:space="preserve">the </w:t>
      </w:r>
      <w:r w:rsidR="00251711" w:rsidRPr="007D723F">
        <w:rPr>
          <w:szCs w:val="20"/>
        </w:rPr>
        <w:t>JSC</w:t>
      </w:r>
      <w:r w:rsidR="00997639" w:rsidRPr="007D723F">
        <w:rPr>
          <w:szCs w:val="20"/>
        </w:rPr>
        <w:t xml:space="preserve"> </w:t>
      </w:r>
      <w:proofErr w:type="spellStart"/>
      <w:r w:rsidR="00251711" w:rsidRPr="007D723F">
        <w:rPr>
          <w:szCs w:val="20"/>
        </w:rPr>
        <w:t>BalTstamp</w:t>
      </w:r>
      <w:proofErr w:type="spellEnd"/>
      <w:r w:rsidR="00251711" w:rsidRPr="007D723F">
        <w:rPr>
          <w:szCs w:val="20"/>
        </w:rPr>
        <w:t xml:space="preserve"> (creation of qualified electronic time stamps)</w:t>
      </w:r>
      <w:r w:rsidR="00A56AA8">
        <w:rPr>
          <w:szCs w:val="20"/>
        </w:rPr>
        <w:t>;</w:t>
      </w:r>
      <w:r>
        <w:rPr>
          <w:szCs w:val="20"/>
        </w:rPr>
        <w:t xml:space="preserve"> and</w:t>
      </w:r>
    </w:p>
    <w:p w14:paraId="56515952" w14:textId="6EAE07B1" w:rsidR="00251711" w:rsidRPr="007D723F" w:rsidRDefault="007B6A04" w:rsidP="00307D14">
      <w:pPr>
        <w:pStyle w:val="ListParagraph"/>
        <w:numPr>
          <w:ilvl w:val="0"/>
          <w:numId w:val="52"/>
        </w:numPr>
        <w:contextualSpacing w:val="0"/>
        <w:rPr>
          <w:szCs w:val="20"/>
        </w:rPr>
      </w:pPr>
      <w:r>
        <w:rPr>
          <w:szCs w:val="20"/>
        </w:rPr>
        <w:t xml:space="preserve">the </w:t>
      </w:r>
      <w:r w:rsidR="00A56AA8">
        <w:rPr>
          <w:szCs w:val="20"/>
        </w:rPr>
        <w:t xml:space="preserve">JSC </w:t>
      </w:r>
      <w:proofErr w:type="spellStart"/>
      <w:r w:rsidR="00A56AA8">
        <w:rPr>
          <w:szCs w:val="20"/>
        </w:rPr>
        <w:t>Dokobit</w:t>
      </w:r>
      <w:proofErr w:type="spellEnd"/>
      <w:r w:rsidR="00A56AA8">
        <w:rPr>
          <w:szCs w:val="20"/>
        </w:rPr>
        <w:t xml:space="preserve"> (</w:t>
      </w:r>
      <w:r w:rsidR="00D54A28">
        <w:t>qualified validation services for qualified electronic signatures and seals).</w:t>
      </w:r>
    </w:p>
    <w:p w14:paraId="09DC7509" w14:textId="77777777" w:rsidR="00251711" w:rsidRPr="007D723F" w:rsidRDefault="00251711" w:rsidP="00307D14">
      <w:r w:rsidRPr="007D723F">
        <w:t xml:space="preserve">Estonian qualified trust service provider SK ID Solutions </w:t>
      </w:r>
      <w:r w:rsidR="00997639" w:rsidRPr="007D723F">
        <w:t>(</w:t>
      </w:r>
      <w:r w:rsidRPr="007D723F">
        <w:t xml:space="preserve">issuing qualified electronic signature certificates) is active </w:t>
      </w:r>
      <w:r w:rsidR="00FE2EBA">
        <w:t>o</w:t>
      </w:r>
      <w:r w:rsidR="00FE2EBA" w:rsidRPr="007D723F">
        <w:t xml:space="preserve">n </w:t>
      </w:r>
      <w:r w:rsidR="00FE2EBA">
        <w:t xml:space="preserve">the </w:t>
      </w:r>
      <w:r w:rsidRPr="007D723F">
        <w:t>Lithuanian market and issues qualified electronic signature certificates with mobile SIM cards and Smart-ID app.</w:t>
      </w:r>
    </w:p>
    <w:p w14:paraId="6982905E" w14:textId="260DF8F5" w:rsidR="00251711" w:rsidRPr="007D723F" w:rsidRDefault="00A439D3">
      <w:r w:rsidRPr="007D723F">
        <w:t xml:space="preserve">As of December </w:t>
      </w:r>
      <w:r w:rsidR="003B3B07">
        <w:t>2019</w:t>
      </w:r>
      <w:r w:rsidRPr="007D723F">
        <w:t>, there were more th</w:t>
      </w:r>
      <w:r w:rsidR="00251711" w:rsidRPr="007D723F">
        <w:t xml:space="preserve">an </w:t>
      </w:r>
      <w:r w:rsidR="003B3B07">
        <w:t>1</w:t>
      </w:r>
      <w:r w:rsidR="007B6A04">
        <w:t> </w:t>
      </w:r>
      <w:r w:rsidR="003B3B07">
        <w:t>555</w:t>
      </w:r>
      <w:r w:rsidR="007B6A04">
        <w:t> </w:t>
      </w:r>
      <w:r w:rsidR="003B3B07">
        <w:t>000</w:t>
      </w:r>
      <w:r w:rsidR="00251711" w:rsidRPr="007D723F">
        <w:t xml:space="preserve"> valid qualified electronic signature certificates issued to Lithuanian citizens (more than </w:t>
      </w:r>
      <w:r w:rsidR="003B3B07">
        <w:t xml:space="preserve">678 000 </w:t>
      </w:r>
      <w:r w:rsidR="00251711" w:rsidRPr="007D723F">
        <w:t xml:space="preserve">of them issued by Lithuanian qualified trust service providers). </w:t>
      </w:r>
    </w:p>
    <w:p w14:paraId="5D0A0E9D" w14:textId="394880C9" w:rsidR="00D86C5C" w:rsidRPr="00F1209A" w:rsidRDefault="00A439D3">
      <w:r w:rsidRPr="00F74D33">
        <w:t>I</w:t>
      </w:r>
      <w:r w:rsidR="00251711" w:rsidRPr="00F74D33">
        <w:t>t is</w:t>
      </w:r>
      <w:r w:rsidRPr="00F1209A">
        <w:t xml:space="preserve"> also</w:t>
      </w:r>
      <w:r w:rsidR="00251711" w:rsidRPr="00F1209A">
        <w:t xml:space="preserve"> worth mentioning that according to the latest market overview, prepared </w:t>
      </w:r>
      <w:r w:rsidR="00E80E60" w:rsidRPr="00F1209A">
        <w:t>by the</w:t>
      </w:r>
      <w:r w:rsidR="00D36012" w:rsidRPr="00F1209A">
        <w:t xml:space="preserve"> </w:t>
      </w:r>
      <w:r w:rsidR="00251711" w:rsidRPr="00F1209A">
        <w:t xml:space="preserve">Communications Regulatory Authority, usage of electronic signature </w:t>
      </w:r>
      <w:r w:rsidR="00FE2EBA" w:rsidRPr="00F1209A">
        <w:t>is growing steadily</w:t>
      </w:r>
      <w:r w:rsidR="00251711" w:rsidRPr="00F1209A">
        <w:t xml:space="preserve"> (2014 – 6% citizens using electronic signature, 2017 – 14%, 2018 – 18%</w:t>
      </w:r>
      <w:r w:rsidR="003B3B07" w:rsidRPr="00F1209A">
        <w:t>, 2019 – 23%</w:t>
      </w:r>
      <w:r w:rsidR="00251711" w:rsidRPr="00F1209A">
        <w:t>).</w:t>
      </w:r>
    </w:p>
    <w:p w14:paraId="201D5504" w14:textId="77777777" w:rsidR="00141175" w:rsidRPr="00F1209A" w:rsidRDefault="00141175">
      <w:pPr>
        <w:pStyle w:val="Subtitle"/>
      </w:pPr>
      <w:proofErr w:type="spellStart"/>
      <w:r w:rsidRPr="00F1209A">
        <w:t>ePassports</w:t>
      </w:r>
      <w:proofErr w:type="spellEnd"/>
    </w:p>
    <w:p w14:paraId="20532F6E" w14:textId="0D3A1F33" w:rsidR="00141175" w:rsidRPr="007D723F" w:rsidRDefault="00141175" w:rsidP="00141175">
      <w:pPr>
        <w:rPr>
          <w:bCs/>
          <w:iCs/>
        </w:rPr>
      </w:pPr>
      <w:r w:rsidRPr="007D723F">
        <w:t xml:space="preserve">Pursuant to </w:t>
      </w:r>
      <w:hyperlink r:id="rId152" w:history="1">
        <w:r w:rsidRPr="00ED1E8E">
          <w:rPr>
            <w:rStyle w:val="Hyperlink"/>
          </w:rPr>
          <w:t xml:space="preserve">EU Council </w:t>
        </w:r>
        <w:r w:rsidR="007B6A04">
          <w:rPr>
            <w:rStyle w:val="Hyperlink"/>
          </w:rPr>
          <w:t>R</w:t>
        </w:r>
        <w:r w:rsidRPr="00ED1E8E">
          <w:rPr>
            <w:rStyle w:val="Hyperlink"/>
          </w:rPr>
          <w:t xml:space="preserve">egulation </w:t>
        </w:r>
        <w:r w:rsidR="007B6A04">
          <w:rPr>
            <w:rStyle w:val="Hyperlink"/>
          </w:rPr>
          <w:t>N</w:t>
        </w:r>
        <w:r w:rsidRPr="00ED1E8E">
          <w:rPr>
            <w:rStyle w:val="Hyperlink"/>
          </w:rPr>
          <w:t>o</w:t>
        </w:r>
        <w:r w:rsidR="007B6A04">
          <w:rPr>
            <w:rStyle w:val="Hyperlink"/>
          </w:rPr>
          <w:t>.</w:t>
        </w:r>
        <w:r w:rsidRPr="00ED1E8E">
          <w:rPr>
            <w:rStyle w:val="Hyperlink"/>
          </w:rPr>
          <w:t xml:space="preserve"> 2252/2004</w:t>
        </w:r>
      </w:hyperlink>
      <w:r w:rsidRPr="007D723F">
        <w:t xml:space="preserve"> on standards for security features and biometrics in passports and travel documents issued by the Member States, on 8 August 2008 Lithuania started issuing </w:t>
      </w:r>
      <w:hyperlink r:id="rId153" w:history="1">
        <w:r w:rsidRPr="007D723F">
          <w:rPr>
            <w:rStyle w:val="Hyperlink"/>
          </w:rPr>
          <w:t>passports containing biometric data</w:t>
        </w:r>
      </w:hyperlink>
      <w:r w:rsidRPr="007D723F">
        <w:t xml:space="preserve"> (facial image), secured by basic access control. The body in charge of personalising and organising the printing of such travel documents is the Personalisation of Identity Documents Centre under the Ministry of the Interior.</w:t>
      </w:r>
    </w:p>
    <w:p w14:paraId="324F528C" w14:textId="77777777" w:rsidR="003730DF" w:rsidRPr="007D723F" w:rsidRDefault="003730DF" w:rsidP="00141175">
      <w:pPr>
        <w:pStyle w:val="Heading2"/>
      </w:pPr>
      <w:r w:rsidRPr="007D723F">
        <w:t>eProcurement</w:t>
      </w:r>
      <w:bookmarkEnd w:id="55"/>
    </w:p>
    <w:p w14:paraId="281E988E" w14:textId="77777777" w:rsidR="00461F4D" w:rsidRPr="007D723F" w:rsidRDefault="00461F4D" w:rsidP="00C646F0">
      <w:pPr>
        <w:pStyle w:val="Subtitle"/>
        <w:keepNext/>
      </w:pPr>
      <w:r w:rsidRPr="007D723F">
        <w:t>Central Public Procurement Portal</w:t>
      </w:r>
    </w:p>
    <w:p w14:paraId="38CF554E" w14:textId="78D3086E" w:rsidR="0050437D" w:rsidRPr="007D723F" w:rsidRDefault="002B3A26" w:rsidP="000B313A">
      <w:hyperlink r:id="rId154" w:history="1">
        <w:r w:rsidR="0050437D" w:rsidRPr="00C35006">
          <w:rPr>
            <w:rStyle w:val="Hyperlink"/>
          </w:rPr>
          <w:t xml:space="preserve">The Central Public Procurement Information </w:t>
        </w:r>
        <w:r w:rsidR="009A0EEB" w:rsidRPr="00C35006">
          <w:rPr>
            <w:rStyle w:val="Hyperlink"/>
          </w:rPr>
          <w:t>System</w:t>
        </w:r>
      </w:hyperlink>
      <w:r w:rsidR="009A0EEB" w:rsidRPr="007D723F">
        <w:t xml:space="preserve"> is</w:t>
      </w:r>
      <w:r w:rsidR="0050437D" w:rsidRPr="007D723F">
        <w:t xml:space="preserve"> the official procurement portal of Lithuania, acting as a one-stop-shop portal for public procurement</w:t>
      </w:r>
      <w:r w:rsidR="003A2F3B">
        <w:t>. Its use</w:t>
      </w:r>
      <w:r w:rsidR="0050437D" w:rsidRPr="007D723F">
        <w:t xml:space="preserve"> is mandatory to all public buyers. CPP IS covers </w:t>
      </w:r>
      <w:r w:rsidR="00997639" w:rsidRPr="007D723F">
        <w:t xml:space="preserve">the </w:t>
      </w:r>
      <w:r w:rsidR="0050437D" w:rsidRPr="007D723F">
        <w:t>entire procurement cycle, from tender notices to publication of awarded contracts</w:t>
      </w:r>
      <w:r w:rsidR="003A2F3B">
        <w:t>; it</w:t>
      </w:r>
      <w:r w:rsidR="0050437D" w:rsidRPr="007D723F">
        <w:t xml:space="preserve"> allows electronic communication </w:t>
      </w:r>
      <w:r w:rsidR="009A0EEB" w:rsidRPr="007D723F">
        <w:t>between</w:t>
      </w:r>
      <w:r w:rsidR="0050437D" w:rsidRPr="007D723F">
        <w:t xml:space="preserve"> buyer</w:t>
      </w:r>
      <w:r w:rsidR="003A2F3B">
        <w:t>s</w:t>
      </w:r>
      <w:r w:rsidR="0050437D" w:rsidRPr="007D723F">
        <w:t xml:space="preserve"> and economic operators, </w:t>
      </w:r>
      <w:r w:rsidR="003A2F3B">
        <w:t xml:space="preserve">the </w:t>
      </w:r>
      <w:r w:rsidR="0050437D" w:rsidRPr="007D723F">
        <w:t xml:space="preserve">publication of procurement plans, a market consultation notice, and is a source of statistical information. CPP IS has been available since September 2008, gradually expanding </w:t>
      </w:r>
      <w:r w:rsidR="003A2F3B">
        <w:t>its</w:t>
      </w:r>
      <w:r w:rsidR="003A2F3B" w:rsidRPr="007D723F">
        <w:t xml:space="preserve"> </w:t>
      </w:r>
      <w:r w:rsidR="0050437D" w:rsidRPr="007D723F">
        <w:t>functionalities.</w:t>
      </w:r>
      <w:r w:rsidR="00997639" w:rsidRPr="007D723F">
        <w:t xml:space="preserve"> </w:t>
      </w:r>
      <w:r w:rsidR="0050437D" w:rsidRPr="007D723F">
        <w:t xml:space="preserve">It is </w:t>
      </w:r>
      <w:r w:rsidR="003A2F3B">
        <w:t>managed</w:t>
      </w:r>
      <w:r w:rsidR="003A2F3B" w:rsidRPr="007D723F">
        <w:t xml:space="preserve"> </w:t>
      </w:r>
      <w:r w:rsidR="0050437D" w:rsidRPr="007D723F">
        <w:t>by the Public Procurement Office</w:t>
      </w:r>
      <w:r w:rsidR="00BE5A0A" w:rsidRPr="007D723F">
        <w:t>.</w:t>
      </w:r>
      <w:r w:rsidR="0050437D" w:rsidRPr="007D723F">
        <w:t xml:space="preserve"> </w:t>
      </w:r>
    </w:p>
    <w:p w14:paraId="05086363" w14:textId="77777777" w:rsidR="00034E2A" w:rsidRPr="007D723F" w:rsidRDefault="00034E2A" w:rsidP="00C646F0">
      <w:pPr>
        <w:pStyle w:val="Subtitle"/>
        <w:keepNext/>
      </w:pPr>
      <w:proofErr w:type="spellStart"/>
      <w:r w:rsidRPr="007D723F">
        <w:lastRenderedPageBreak/>
        <w:t>eInvoicing</w:t>
      </w:r>
      <w:proofErr w:type="spellEnd"/>
      <w:r w:rsidRPr="007D723F">
        <w:t xml:space="preserve"> cross-border LT</w:t>
      </w:r>
    </w:p>
    <w:p w14:paraId="1CB389C8" w14:textId="02F96347" w:rsidR="00D06573" w:rsidRPr="007B6A04" w:rsidRDefault="00D06573">
      <w:pPr>
        <w:rPr>
          <w:strike/>
        </w:rPr>
      </w:pPr>
      <w:r w:rsidRPr="007B6A04">
        <w:t xml:space="preserve">The project </w:t>
      </w:r>
      <w:hyperlink r:id="rId155" w:history="1">
        <w:proofErr w:type="spellStart"/>
        <w:r w:rsidRPr="007B6A04">
          <w:rPr>
            <w:rStyle w:val="Hyperlink"/>
          </w:rPr>
          <w:t>eInvoicing</w:t>
        </w:r>
        <w:proofErr w:type="spellEnd"/>
        <w:r w:rsidRPr="007B6A04">
          <w:rPr>
            <w:rStyle w:val="Hyperlink"/>
          </w:rPr>
          <w:t xml:space="preserve"> Cross-Border LT</w:t>
        </w:r>
      </w:hyperlink>
      <w:r w:rsidRPr="007B6A04">
        <w:t xml:space="preserve">, partially financed by INEA, </w:t>
      </w:r>
      <w:r w:rsidR="007B6A04" w:rsidRPr="007B6A04">
        <w:t xml:space="preserve">was </w:t>
      </w:r>
      <w:r w:rsidRPr="007B6A04">
        <w:t xml:space="preserve">implemented in 2019. It aimed to establish a national four-corner model infrastructure. Furthermore, the </w:t>
      </w:r>
      <w:hyperlink r:id="rId156" w:history="1">
        <w:proofErr w:type="spellStart"/>
        <w:r w:rsidRPr="007B6A04">
          <w:rPr>
            <w:rStyle w:val="Hyperlink"/>
            <w:color w:val="2F5496" w:themeColor="accent1" w:themeShade="BF"/>
          </w:rPr>
          <w:t>eSaskaita</w:t>
        </w:r>
        <w:proofErr w:type="spellEnd"/>
        <w:r w:rsidRPr="007B6A04">
          <w:rPr>
            <w:rStyle w:val="Hyperlink"/>
            <w:color w:val="2F5496" w:themeColor="accent1" w:themeShade="BF"/>
          </w:rPr>
          <w:t xml:space="preserve"> </w:t>
        </w:r>
        <w:proofErr w:type="spellStart"/>
        <w:r w:rsidRPr="007B6A04">
          <w:rPr>
            <w:rStyle w:val="Hyperlink"/>
            <w:color w:val="2F5496" w:themeColor="accent1" w:themeShade="BF"/>
          </w:rPr>
          <w:t>eInvoicing</w:t>
        </w:r>
        <w:proofErr w:type="spellEnd"/>
        <w:r w:rsidRPr="007B6A04">
          <w:rPr>
            <w:rStyle w:val="Hyperlink"/>
            <w:color w:val="2F5496" w:themeColor="accent1" w:themeShade="BF"/>
          </w:rPr>
          <w:t xml:space="preserve"> portal</w:t>
        </w:r>
      </w:hyperlink>
      <w:r w:rsidRPr="007B6A04">
        <w:t xml:space="preserve"> was upgraded to comply with the </w:t>
      </w:r>
      <w:proofErr w:type="spellStart"/>
      <w:r w:rsidRPr="007B6A04">
        <w:t>eInvoicing</w:t>
      </w:r>
      <w:proofErr w:type="spellEnd"/>
      <w:r w:rsidRPr="007B6A04">
        <w:t xml:space="preserve"> Standard. Lithuania is avoiding the creation of a national CIUS. An </w:t>
      </w:r>
      <w:proofErr w:type="spellStart"/>
      <w:r w:rsidRPr="007B6A04">
        <w:rPr>
          <w:i/>
        </w:rPr>
        <w:t>eInvoicing</w:t>
      </w:r>
      <w:proofErr w:type="spellEnd"/>
      <w:r w:rsidRPr="007B6A04">
        <w:t xml:space="preserve"> project</w:t>
      </w:r>
      <w:r w:rsidR="007B6A04" w:rsidRPr="007B6A04">
        <w:t>,</w:t>
      </w:r>
      <w:r w:rsidRPr="007B6A04">
        <w:t xml:space="preserve"> partially financed by INEA with a consortium of private companies</w:t>
      </w:r>
      <w:r w:rsidR="007B6A04" w:rsidRPr="007B6A04">
        <w:t>,</w:t>
      </w:r>
      <w:r w:rsidRPr="007B6A04">
        <w:t xml:space="preserve"> is establishing an independent </w:t>
      </w:r>
      <w:hyperlink r:id="rId157" w:history="1">
        <w:r w:rsidRPr="007B6A04">
          <w:rPr>
            <w:rStyle w:val="Hyperlink"/>
            <w:color w:val="2F5496" w:themeColor="accent1" w:themeShade="BF"/>
          </w:rPr>
          <w:t xml:space="preserve">PEPPOL </w:t>
        </w:r>
        <w:proofErr w:type="spellStart"/>
        <w:r w:rsidRPr="007B6A04">
          <w:rPr>
            <w:rStyle w:val="Hyperlink"/>
            <w:color w:val="2F5496" w:themeColor="accent1" w:themeShade="BF"/>
          </w:rPr>
          <w:t>eDelivery</w:t>
        </w:r>
        <w:proofErr w:type="spellEnd"/>
        <w:r w:rsidRPr="007B6A04">
          <w:rPr>
            <w:rStyle w:val="Hyperlink"/>
            <w:color w:val="2F5496" w:themeColor="accent1" w:themeShade="BF"/>
          </w:rPr>
          <w:t xml:space="preserve"> Access Point</w:t>
        </w:r>
      </w:hyperlink>
      <w:r w:rsidRPr="007B6A04">
        <w:t xml:space="preserve"> for open access</w:t>
      </w:r>
      <w:r w:rsidRPr="007B6A04">
        <w:rPr>
          <w:strike/>
        </w:rPr>
        <w:t>.</w:t>
      </w:r>
    </w:p>
    <w:p w14:paraId="2EB99027" w14:textId="52F76390" w:rsidR="00D06573" w:rsidRPr="007B6A04" w:rsidRDefault="00D06573">
      <w:proofErr w:type="spellStart"/>
      <w:r w:rsidRPr="007B6A04">
        <w:t>eSaskaita</w:t>
      </w:r>
      <w:proofErr w:type="spellEnd"/>
      <w:r w:rsidRPr="007B6A04">
        <w:t xml:space="preserve"> is a public information system for exchanging public procurement invoices and in the public sector </w:t>
      </w:r>
      <w:r w:rsidR="007B6A04" w:rsidRPr="007B6A04">
        <w:t xml:space="preserve">it </w:t>
      </w:r>
      <w:r w:rsidRPr="007B6A04">
        <w:t xml:space="preserve">has been mandatory since 2017. Implementing the </w:t>
      </w:r>
      <w:hyperlink r:id="rId158" w:history="1">
        <w:r w:rsidRPr="007B6A04">
          <w:rPr>
            <w:rStyle w:val="Hyperlink"/>
            <w:color w:val="2F5496" w:themeColor="accent1" w:themeShade="BF"/>
          </w:rPr>
          <w:t xml:space="preserve">Directive on </w:t>
        </w:r>
        <w:proofErr w:type="spellStart"/>
        <w:r w:rsidRPr="007B6A04">
          <w:rPr>
            <w:rStyle w:val="Hyperlink"/>
            <w:color w:val="2F5496" w:themeColor="accent1" w:themeShade="BF"/>
          </w:rPr>
          <w:t>eInvoicing</w:t>
        </w:r>
        <w:proofErr w:type="spellEnd"/>
        <w:r w:rsidRPr="007B6A04">
          <w:rPr>
            <w:rStyle w:val="Hyperlink"/>
            <w:color w:val="2F5496" w:themeColor="accent1" w:themeShade="BF"/>
          </w:rPr>
          <w:t xml:space="preserve"> in public procurement</w:t>
        </w:r>
      </w:hyperlink>
      <w:r w:rsidRPr="007B6A04">
        <w:t xml:space="preserve">, the public sector entities are obliged to accept </w:t>
      </w:r>
      <w:proofErr w:type="spellStart"/>
      <w:r w:rsidRPr="007B6A04">
        <w:t>eInvoices</w:t>
      </w:r>
      <w:proofErr w:type="spellEnd"/>
      <w:r w:rsidRPr="007B6A04">
        <w:t xml:space="preserve"> that conform to the European standard EN 16931-1:2017. This obligation applies to public entities at all levels, below and above the threshold stated in the </w:t>
      </w:r>
      <w:r w:rsidR="007B6A04" w:rsidRPr="007B6A04">
        <w:t>d</w:t>
      </w:r>
      <w:r w:rsidRPr="007B6A04">
        <w:t xml:space="preserve">irective. The Lithuanian </w:t>
      </w:r>
      <w:proofErr w:type="spellStart"/>
      <w:r w:rsidRPr="007B6A04">
        <w:t>eInvoicing</w:t>
      </w:r>
      <w:proofErr w:type="spellEnd"/>
      <w:r w:rsidRPr="007B6A04">
        <w:t xml:space="preserve"> (</w:t>
      </w:r>
      <w:proofErr w:type="spellStart"/>
      <w:r w:rsidRPr="007B6A04">
        <w:rPr>
          <w:i/>
          <w:iCs/>
        </w:rPr>
        <w:t>eSaskaita</w:t>
      </w:r>
      <w:proofErr w:type="spellEnd"/>
      <w:r w:rsidRPr="007B6A04">
        <w:t xml:space="preserve">) portal will incorporate changes to allow the processing of EU standard </w:t>
      </w:r>
      <w:proofErr w:type="spellStart"/>
      <w:r w:rsidRPr="007B6A04">
        <w:t>eInvoices</w:t>
      </w:r>
      <w:proofErr w:type="spellEnd"/>
      <w:r w:rsidRPr="007B6A04">
        <w:t>.</w:t>
      </w:r>
    </w:p>
    <w:p w14:paraId="1E28E665" w14:textId="77777777" w:rsidR="00171CEC" w:rsidRPr="007B6A04" w:rsidRDefault="00171CEC" w:rsidP="00171CEC">
      <w:pPr>
        <w:pStyle w:val="Subtitle"/>
      </w:pPr>
      <w:proofErr w:type="spellStart"/>
      <w:r w:rsidRPr="007B6A04">
        <w:t>KoronaStop</w:t>
      </w:r>
      <w:proofErr w:type="spellEnd"/>
    </w:p>
    <w:p w14:paraId="221B6B10" w14:textId="3F88D26C" w:rsidR="00171CEC" w:rsidRPr="007B6A04" w:rsidRDefault="00BA3842">
      <w:r w:rsidRPr="007B6A04">
        <w:t xml:space="preserve">The government has launched the website </w:t>
      </w:r>
      <w:hyperlink r:id="rId159" w:history="1">
        <w:proofErr w:type="spellStart"/>
        <w:r w:rsidR="00474E77" w:rsidRPr="007B6A04">
          <w:t>K</w:t>
        </w:r>
        <w:r w:rsidRPr="007B6A04">
          <w:rPr>
            <w:rStyle w:val="Hyperlink"/>
          </w:rPr>
          <w:t>orona</w:t>
        </w:r>
        <w:r w:rsidR="007B6A04">
          <w:rPr>
            <w:rStyle w:val="Hyperlink"/>
          </w:rPr>
          <w:t>S</w:t>
        </w:r>
        <w:r w:rsidRPr="007B6A04">
          <w:rPr>
            <w:rStyle w:val="Hyperlink"/>
          </w:rPr>
          <w:t>top</w:t>
        </w:r>
        <w:proofErr w:type="spellEnd"/>
      </w:hyperlink>
      <w:r w:rsidRPr="007B6A04">
        <w:t xml:space="preserve"> </w:t>
      </w:r>
      <w:proofErr w:type="gramStart"/>
      <w:r w:rsidRPr="007B6A04">
        <w:t>i</w:t>
      </w:r>
      <w:r w:rsidR="00171CEC" w:rsidRPr="007B6A04">
        <w:t>n order to</w:t>
      </w:r>
      <w:proofErr w:type="gramEnd"/>
      <w:r w:rsidR="00171CEC" w:rsidRPr="007B6A04">
        <w:t xml:space="preserve"> facilitate the provision of updated information regarding the pandemic to the publi</w:t>
      </w:r>
      <w:r w:rsidR="00173965" w:rsidRPr="007B6A04">
        <w:t>c</w:t>
      </w:r>
      <w:r w:rsidR="00DF0D34" w:rsidRPr="007B6A04">
        <w:t>. The web</w:t>
      </w:r>
      <w:r w:rsidR="007B6A04" w:rsidRPr="007B6A04">
        <w:t>site</w:t>
      </w:r>
      <w:r w:rsidR="00DF0D34" w:rsidRPr="007B6A04">
        <w:t xml:space="preserve"> </w:t>
      </w:r>
      <w:r w:rsidR="00171CEC" w:rsidRPr="007B6A04">
        <w:t>provide</w:t>
      </w:r>
      <w:r w:rsidR="00DF0D34" w:rsidRPr="007B6A04">
        <w:t>s</w:t>
      </w:r>
      <w:r w:rsidR="00171CEC" w:rsidRPr="007B6A04">
        <w:t xml:space="preserve"> </w:t>
      </w:r>
      <w:r w:rsidR="007B6A04" w:rsidRPr="007B6A04">
        <w:t xml:space="preserve">citizens with </w:t>
      </w:r>
      <w:r w:rsidR="00171CEC" w:rsidRPr="007B6A04">
        <w:t xml:space="preserve">official reliable </w:t>
      </w:r>
      <w:r w:rsidR="007D3FFD" w:rsidRPr="007B6A04">
        <w:t>information</w:t>
      </w:r>
      <w:r w:rsidR="00171CEC" w:rsidRPr="007B6A04">
        <w:t xml:space="preserve"> in Lithuanian and English about the coronavirus, travel restrictions</w:t>
      </w:r>
      <w:r w:rsidR="007B6A04" w:rsidRPr="007B6A04">
        <w:t xml:space="preserve"> and</w:t>
      </w:r>
      <w:r w:rsidR="00171CEC" w:rsidRPr="007B6A04">
        <w:t xml:space="preserve"> </w:t>
      </w:r>
      <w:r w:rsidR="007B6A04" w:rsidRPr="007B6A04">
        <w:t>S</w:t>
      </w:r>
      <w:r w:rsidR="00171CEC" w:rsidRPr="007B6A04">
        <w:t>tate support for business</w:t>
      </w:r>
      <w:r w:rsidR="007B6A04" w:rsidRPr="007B6A04">
        <w:t xml:space="preserve">, among </w:t>
      </w:r>
      <w:r w:rsidR="00171CEC" w:rsidRPr="007B6A04">
        <w:t>others.</w:t>
      </w:r>
    </w:p>
    <w:p w14:paraId="10E70B66" w14:textId="77777777" w:rsidR="008A12B5" w:rsidRPr="007B6A04" w:rsidRDefault="005E10B4" w:rsidP="00C646F0">
      <w:pPr>
        <w:pStyle w:val="Subtitle"/>
      </w:pPr>
      <w:proofErr w:type="spellStart"/>
      <w:r w:rsidRPr="007B6A04">
        <w:t>ViLTė</w:t>
      </w:r>
      <w:proofErr w:type="spellEnd"/>
    </w:p>
    <w:p w14:paraId="0AACFF95" w14:textId="122A3945" w:rsidR="00931E06" w:rsidRPr="007B6A04" w:rsidRDefault="005E10B4">
      <w:r w:rsidRPr="007B6A04">
        <w:rPr>
          <w:lang w:val="en-US"/>
        </w:rPr>
        <w:t>As a compl</w:t>
      </w:r>
      <w:r w:rsidR="007B6A04" w:rsidRPr="007B6A04">
        <w:rPr>
          <w:lang w:val="en-US"/>
        </w:rPr>
        <w:t>e</w:t>
      </w:r>
      <w:r w:rsidRPr="007B6A04">
        <w:rPr>
          <w:lang w:val="en-US"/>
        </w:rPr>
        <w:t xml:space="preserve">ment to </w:t>
      </w:r>
      <w:r w:rsidR="00173965" w:rsidRPr="007B6A04">
        <w:rPr>
          <w:lang w:val="en-US"/>
        </w:rPr>
        <w:t xml:space="preserve">the </w:t>
      </w:r>
      <w:hyperlink r:id="rId160" w:history="1">
        <w:r w:rsidR="00173965" w:rsidRPr="007B6A04">
          <w:rPr>
            <w:rStyle w:val="Hyperlink"/>
            <w:lang w:val="en-US"/>
          </w:rPr>
          <w:t>official website</w:t>
        </w:r>
      </w:hyperlink>
      <w:r w:rsidR="00173965" w:rsidRPr="007B6A04">
        <w:rPr>
          <w:lang w:val="en-US"/>
        </w:rPr>
        <w:t xml:space="preserve">, </w:t>
      </w:r>
      <w:r w:rsidR="00765FE0" w:rsidRPr="007B6A04">
        <w:rPr>
          <w:lang w:val="en-US"/>
        </w:rPr>
        <w:t xml:space="preserve">the government has launched </w:t>
      </w:r>
      <w:r w:rsidR="00931E06" w:rsidRPr="007B6A04">
        <w:t xml:space="preserve">an </w:t>
      </w:r>
      <w:hyperlink r:id="rId161" w:history="1">
        <w:r w:rsidR="00931E06" w:rsidRPr="007B6A04">
          <w:rPr>
            <w:rStyle w:val="Hyperlink"/>
          </w:rPr>
          <w:t xml:space="preserve">automated chat robot - </w:t>
        </w:r>
        <w:proofErr w:type="spellStart"/>
        <w:r w:rsidR="00931E06" w:rsidRPr="007B6A04">
          <w:rPr>
            <w:rStyle w:val="Hyperlink"/>
          </w:rPr>
          <w:t>ViLTė</w:t>
        </w:r>
        <w:proofErr w:type="spellEnd"/>
      </w:hyperlink>
      <w:r w:rsidR="00BE7AF3" w:rsidRPr="007B6A04">
        <w:t xml:space="preserve">, </w:t>
      </w:r>
      <w:r w:rsidR="00931E06" w:rsidRPr="007B6A04">
        <w:t xml:space="preserve">installed on the </w:t>
      </w:r>
      <w:proofErr w:type="spellStart"/>
      <w:r w:rsidR="00981279" w:rsidRPr="007B6A04">
        <w:t>KoronaStop</w:t>
      </w:r>
      <w:proofErr w:type="spellEnd"/>
      <w:r w:rsidR="00981279" w:rsidRPr="007B6A04">
        <w:t xml:space="preserve"> </w:t>
      </w:r>
      <w:r w:rsidR="00BE7AF3" w:rsidRPr="007B6A04">
        <w:t>website</w:t>
      </w:r>
      <w:r w:rsidR="00931E06" w:rsidRPr="007B6A04">
        <w:t>.</w:t>
      </w:r>
      <w:r w:rsidR="00BE7AF3" w:rsidRPr="007B6A04">
        <w:t xml:space="preserve"> </w:t>
      </w:r>
      <w:r w:rsidR="00931E06" w:rsidRPr="007B6A04">
        <w:t>Th</w:t>
      </w:r>
      <w:r w:rsidR="00BE7AF3" w:rsidRPr="007B6A04">
        <w:t>e</w:t>
      </w:r>
      <w:r w:rsidR="00931E06" w:rsidRPr="007B6A04">
        <w:t xml:space="preserve"> virtual chat robot, </w:t>
      </w:r>
      <w:r w:rsidR="00BE7AF3" w:rsidRPr="007B6A04">
        <w:t>built on</w:t>
      </w:r>
      <w:r w:rsidR="00931E06" w:rsidRPr="007B6A04">
        <w:t xml:space="preserve"> </w:t>
      </w:r>
      <w:r w:rsidR="000332DF">
        <w:t>AI</w:t>
      </w:r>
      <w:r w:rsidR="00931E06" w:rsidRPr="007B6A04">
        <w:t xml:space="preserve">, can already </w:t>
      </w:r>
      <w:proofErr w:type="gramStart"/>
      <w:r w:rsidR="00931E06" w:rsidRPr="007B6A04">
        <w:t>understand</w:t>
      </w:r>
      <w:proofErr w:type="gramEnd"/>
      <w:r w:rsidR="00931E06" w:rsidRPr="007B6A04">
        <w:t xml:space="preserve"> and provide </w:t>
      </w:r>
      <w:r w:rsidR="00FF68F4" w:rsidRPr="007B6A04">
        <w:t>up-to-date</w:t>
      </w:r>
      <w:r w:rsidR="00931E06" w:rsidRPr="007B6A04">
        <w:t xml:space="preserve"> answers in Lithuanian and English to thousands of citizens' questions </w:t>
      </w:r>
      <w:r w:rsidR="007B6A04" w:rsidRPr="007B6A04">
        <w:t xml:space="preserve">on </w:t>
      </w:r>
      <w:r w:rsidR="00931E06" w:rsidRPr="007B6A04">
        <w:t>the coronavirus</w:t>
      </w:r>
      <w:r w:rsidR="00A65123" w:rsidRPr="007B6A04">
        <w:t>.</w:t>
      </w:r>
      <w:r w:rsidR="00931E06" w:rsidRPr="007B6A04">
        <w:t xml:space="preserve"> The </w:t>
      </w:r>
      <w:r w:rsidR="005E3B8B" w:rsidRPr="007B6A04">
        <w:t>development of the</w:t>
      </w:r>
      <w:r w:rsidR="00931E06" w:rsidRPr="007B6A04">
        <w:t xml:space="preserve"> virtual chat robot was initiated by the Ministry of Economy and Innovation</w:t>
      </w:r>
      <w:r w:rsidR="005E3B8B" w:rsidRPr="007B6A04">
        <w:t xml:space="preserve">, and </w:t>
      </w:r>
      <w:r w:rsidR="00931E06" w:rsidRPr="007B6A04">
        <w:t xml:space="preserve">developed through the Hack the Crisis </w:t>
      </w:r>
      <w:r w:rsidR="00981279" w:rsidRPr="007B6A04">
        <w:t>hackathon</w:t>
      </w:r>
      <w:r w:rsidR="00931E06" w:rsidRPr="007B6A04">
        <w:t xml:space="preserve">, co-organized by the </w:t>
      </w:r>
      <w:proofErr w:type="spellStart"/>
      <w:r w:rsidR="00931E06" w:rsidRPr="007B6A04">
        <w:t>GovTech</w:t>
      </w:r>
      <w:proofErr w:type="spellEnd"/>
      <w:r w:rsidR="00931E06" w:rsidRPr="007B6A04">
        <w:t xml:space="preserve"> team from the Science, Innovation and Technology Agency (MITA)</w:t>
      </w:r>
      <w:r w:rsidR="00291AA7" w:rsidRPr="007B6A04">
        <w:t xml:space="preserve">. </w:t>
      </w:r>
      <w:r w:rsidR="007B6A04" w:rsidRPr="007B6A04">
        <w:t>T</w:t>
      </w:r>
      <w:r w:rsidR="00931E06" w:rsidRPr="007B6A04">
        <w:t xml:space="preserve">he Information Society Development Committee in cooperation with the </w:t>
      </w:r>
      <w:proofErr w:type="spellStart"/>
      <w:r w:rsidR="00931E06" w:rsidRPr="007B6A04">
        <w:t>ViLTė</w:t>
      </w:r>
      <w:proofErr w:type="spellEnd"/>
      <w:r w:rsidR="00931E06" w:rsidRPr="007B6A04">
        <w:t xml:space="preserve"> robot development team</w:t>
      </w:r>
      <w:r w:rsidR="007B6A04" w:rsidRPr="007B6A04">
        <w:t xml:space="preserve"> </w:t>
      </w:r>
      <w:proofErr w:type="gramStart"/>
      <w:r w:rsidR="007B6A04" w:rsidRPr="007B6A04">
        <w:t>was in charge of</w:t>
      </w:r>
      <w:proofErr w:type="gramEnd"/>
      <w:r w:rsidR="007B6A04" w:rsidRPr="007B6A04">
        <w:t xml:space="preserve"> the technical implementation.</w:t>
      </w:r>
    </w:p>
    <w:p w14:paraId="02ABC8C1" w14:textId="77777777" w:rsidR="003730DF" w:rsidRPr="007B6A04" w:rsidRDefault="003730DF" w:rsidP="001F36DA">
      <w:pPr>
        <w:pStyle w:val="Heading2"/>
      </w:pPr>
      <w:bookmarkStart w:id="56" w:name="_Toc1474995"/>
      <w:proofErr w:type="spellStart"/>
      <w:r w:rsidRPr="007B6A04">
        <w:t>ePayment</w:t>
      </w:r>
      <w:bookmarkEnd w:id="56"/>
      <w:proofErr w:type="spellEnd"/>
    </w:p>
    <w:p w14:paraId="13415035" w14:textId="18428A50" w:rsidR="00621F4C" w:rsidRPr="007428BC" w:rsidRDefault="00621F4C" w:rsidP="000B313A">
      <w:r w:rsidRPr="007428BC">
        <w:rPr>
          <w:rStyle w:val="normaltextrun"/>
          <w:szCs w:val="20"/>
          <w:shd w:val="clear" w:color="auto" w:fill="FFFFFF"/>
        </w:rPr>
        <w:t>No</w:t>
      </w:r>
      <w:r w:rsidR="007B6A04">
        <w:rPr>
          <w:rStyle w:val="normaltextrun"/>
          <w:szCs w:val="20"/>
          <w:shd w:val="clear" w:color="auto" w:fill="FFFFFF"/>
        </w:rPr>
        <w:t xml:space="preserve"> specific</w:t>
      </w:r>
      <w:r w:rsidRPr="007428BC">
        <w:rPr>
          <w:rStyle w:val="advancedproofingissue"/>
          <w:szCs w:val="20"/>
          <w:shd w:val="clear" w:color="auto" w:fill="FFFFFF"/>
        </w:rPr>
        <w:t xml:space="preserve"> infrastructure</w:t>
      </w:r>
      <w:r w:rsidR="007B6A04">
        <w:rPr>
          <w:rStyle w:val="normaltextrun"/>
          <w:szCs w:val="20"/>
          <w:shd w:val="clear" w:color="auto" w:fill="FFFFFF"/>
        </w:rPr>
        <w:t xml:space="preserve"> </w:t>
      </w:r>
      <w:r w:rsidRPr="007428BC">
        <w:rPr>
          <w:rStyle w:val="normaltextrun"/>
          <w:szCs w:val="20"/>
          <w:shd w:val="clear" w:color="auto" w:fill="FFFFFF"/>
        </w:rPr>
        <w:t xml:space="preserve">in this field </w:t>
      </w:r>
      <w:r w:rsidR="003A2F3B">
        <w:rPr>
          <w:rStyle w:val="normaltextrun"/>
          <w:szCs w:val="20"/>
          <w:shd w:val="clear" w:color="auto" w:fill="FFFFFF"/>
        </w:rPr>
        <w:t>has been</w:t>
      </w:r>
      <w:r w:rsidR="003A2F3B" w:rsidRPr="007428BC">
        <w:rPr>
          <w:rStyle w:val="normaltextrun"/>
          <w:szCs w:val="20"/>
          <w:shd w:val="clear" w:color="auto" w:fill="FFFFFF"/>
        </w:rPr>
        <w:t xml:space="preserve"> </w:t>
      </w:r>
      <w:r w:rsidRPr="007428BC">
        <w:rPr>
          <w:rStyle w:val="normaltextrun"/>
          <w:szCs w:val="20"/>
          <w:shd w:val="clear" w:color="auto" w:fill="FFFFFF"/>
        </w:rPr>
        <w:t>reported to date.</w:t>
      </w:r>
    </w:p>
    <w:p w14:paraId="4BAECEA8" w14:textId="77777777" w:rsidR="003730DF" w:rsidRPr="007D723F" w:rsidRDefault="003730DF" w:rsidP="000B313A">
      <w:pPr>
        <w:pStyle w:val="Heading2"/>
      </w:pPr>
      <w:bookmarkStart w:id="57" w:name="_Toc1474996"/>
      <w:r w:rsidRPr="007D723F">
        <w:t>Knowledge Management</w:t>
      </w:r>
      <w:bookmarkEnd w:id="57"/>
    </w:p>
    <w:p w14:paraId="0C3AE5DD" w14:textId="0F627142" w:rsidR="00761ABF" w:rsidRPr="007428BC" w:rsidRDefault="00621F4C" w:rsidP="000B313A">
      <w:bookmarkStart w:id="58" w:name="_Toc1474997"/>
      <w:r w:rsidRPr="007428BC">
        <w:rPr>
          <w:rStyle w:val="normaltextrun"/>
          <w:szCs w:val="20"/>
          <w:shd w:val="clear" w:color="auto" w:fill="FFFFFF"/>
        </w:rPr>
        <w:t>No</w:t>
      </w:r>
      <w:r w:rsidR="007B6A04">
        <w:rPr>
          <w:rStyle w:val="normaltextrun"/>
          <w:szCs w:val="20"/>
          <w:shd w:val="clear" w:color="auto" w:fill="FFFFFF"/>
        </w:rPr>
        <w:t xml:space="preserve"> </w:t>
      </w:r>
      <w:r w:rsidR="007B6A04">
        <w:rPr>
          <w:rStyle w:val="advancedproofingissue"/>
          <w:szCs w:val="20"/>
          <w:shd w:val="clear" w:color="auto" w:fill="FFFFFF"/>
        </w:rPr>
        <w:t>specific</w:t>
      </w:r>
      <w:r w:rsidR="007B6A04" w:rsidRPr="007428BC">
        <w:rPr>
          <w:rStyle w:val="advancedproofingissue"/>
          <w:szCs w:val="20"/>
          <w:shd w:val="clear" w:color="auto" w:fill="FFFFFF"/>
        </w:rPr>
        <w:t xml:space="preserve"> </w:t>
      </w:r>
      <w:r w:rsidRPr="007428BC">
        <w:rPr>
          <w:rStyle w:val="advancedproofingissue"/>
          <w:szCs w:val="20"/>
          <w:shd w:val="clear" w:color="auto" w:fill="FFFFFF"/>
        </w:rPr>
        <w:t>infrastructure</w:t>
      </w:r>
      <w:r w:rsidR="007B6A04">
        <w:rPr>
          <w:rStyle w:val="normaltextrun"/>
          <w:szCs w:val="20"/>
          <w:shd w:val="clear" w:color="auto" w:fill="FFFFFF"/>
        </w:rPr>
        <w:t xml:space="preserve"> </w:t>
      </w:r>
      <w:r w:rsidRPr="007428BC">
        <w:rPr>
          <w:rStyle w:val="normaltextrun"/>
          <w:szCs w:val="20"/>
          <w:shd w:val="clear" w:color="auto" w:fill="FFFFFF"/>
        </w:rPr>
        <w:t xml:space="preserve">in this field </w:t>
      </w:r>
      <w:r w:rsidR="003A2F3B">
        <w:rPr>
          <w:rStyle w:val="normaltextrun"/>
          <w:szCs w:val="20"/>
          <w:shd w:val="clear" w:color="auto" w:fill="FFFFFF"/>
        </w:rPr>
        <w:t>has been</w:t>
      </w:r>
      <w:r w:rsidR="003A2F3B" w:rsidRPr="007428BC">
        <w:rPr>
          <w:rStyle w:val="normaltextrun"/>
          <w:szCs w:val="20"/>
          <w:shd w:val="clear" w:color="auto" w:fill="FFFFFF"/>
        </w:rPr>
        <w:t xml:space="preserve"> </w:t>
      </w:r>
      <w:r w:rsidRPr="007428BC">
        <w:rPr>
          <w:rStyle w:val="normaltextrun"/>
          <w:szCs w:val="20"/>
          <w:shd w:val="clear" w:color="auto" w:fill="FFFFFF"/>
        </w:rPr>
        <w:t>reported to date.</w:t>
      </w:r>
    </w:p>
    <w:p w14:paraId="4A91192A" w14:textId="77777777" w:rsidR="003730DF" w:rsidRPr="00981279" w:rsidRDefault="003730DF">
      <w:pPr>
        <w:pStyle w:val="Heading2"/>
      </w:pPr>
      <w:r w:rsidRPr="00981279">
        <w:t>Cross</w:t>
      </w:r>
      <w:r w:rsidR="00187B04" w:rsidRPr="00981279">
        <w:t>-</w:t>
      </w:r>
      <w:r w:rsidRPr="00981279">
        <w:t>border platforms</w:t>
      </w:r>
      <w:bookmarkEnd w:id="58"/>
    </w:p>
    <w:p w14:paraId="5A054E09" w14:textId="77777777" w:rsidR="00B427AA" w:rsidRPr="007D723F" w:rsidRDefault="00B427AA" w:rsidP="00B427AA">
      <w:pPr>
        <w:pStyle w:val="Subtitle"/>
      </w:pPr>
      <w:r w:rsidRPr="007D723F">
        <w:t xml:space="preserve">European Car and Driving License Information System </w:t>
      </w:r>
    </w:p>
    <w:p w14:paraId="188F903B" w14:textId="77777777" w:rsidR="00B427AA" w:rsidRPr="007D723F" w:rsidRDefault="00B427AA" w:rsidP="007D79E8">
      <w:r w:rsidRPr="007D723F">
        <w:t xml:space="preserve">Lithuania is a participant </w:t>
      </w:r>
      <w:r w:rsidR="0081390B">
        <w:t>in</w:t>
      </w:r>
      <w:r w:rsidR="0081390B" w:rsidRPr="007D723F">
        <w:t xml:space="preserve"> </w:t>
      </w:r>
      <w:r w:rsidRPr="007D723F">
        <w:t xml:space="preserve">the </w:t>
      </w:r>
      <w:hyperlink r:id="rId162" w:history="1">
        <w:r w:rsidRPr="007D723F">
          <w:rPr>
            <w:rStyle w:val="Hyperlink"/>
          </w:rPr>
          <w:t xml:space="preserve">European Car and </w:t>
        </w:r>
        <w:r w:rsidR="00997639" w:rsidRPr="007D723F">
          <w:rPr>
            <w:rStyle w:val="Hyperlink"/>
          </w:rPr>
          <w:t>D</w:t>
        </w:r>
        <w:r w:rsidRPr="007D723F">
          <w:rPr>
            <w:rStyle w:val="Hyperlink"/>
          </w:rPr>
          <w:t xml:space="preserve">riving </w:t>
        </w:r>
        <w:r w:rsidR="00997639" w:rsidRPr="007D723F">
          <w:rPr>
            <w:rStyle w:val="Hyperlink"/>
          </w:rPr>
          <w:t>L</w:t>
        </w:r>
        <w:r w:rsidRPr="007D723F">
          <w:rPr>
            <w:rStyle w:val="Hyperlink"/>
          </w:rPr>
          <w:t>icense Information System (EUCARIS),</w:t>
        </w:r>
      </w:hyperlink>
      <w:r w:rsidRPr="007D723F">
        <w:t xml:space="preserve"> and is thus providing vehicle and driving licence information based on the EUCARIS Treaty.</w:t>
      </w:r>
      <w:r w:rsidR="001B56FF" w:rsidRPr="007D723F">
        <w:t xml:space="preserve"> Lithuania is also a participant </w:t>
      </w:r>
      <w:r w:rsidR="0081390B">
        <w:t>in</w:t>
      </w:r>
      <w:r w:rsidR="001B56FF" w:rsidRPr="007D723F">
        <w:t xml:space="preserve"> the EU </w:t>
      </w:r>
      <w:r w:rsidR="00997639" w:rsidRPr="007D723F">
        <w:t>D</w:t>
      </w:r>
      <w:r w:rsidR="001B56FF" w:rsidRPr="007D723F">
        <w:t xml:space="preserve">riving </w:t>
      </w:r>
      <w:r w:rsidR="00997639" w:rsidRPr="007D723F">
        <w:t>L</w:t>
      </w:r>
      <w:r w:rsidR="001B56FF" w:rsidRPr="007D723F">
        <w:t xml:space="preserve">icence </w:t>
      </w:r>
      <w:r w:rsidR="00997639" w:rsidRPr="007D723F">
        <w:t>N</w:t>
      </w:r>
      <w:r w:rsidR="001B56FF" w:rsidRPr="007D723F">
        <w:t>etwork (RESPER).</w:t>
      </w:r>
    </w:p>
    <w:p w14:paraId="569CDC8F" w14:textId="77777777" w:rsidR="005636C3" w:rsidRPr="007D723F" w:rsidRDefault="00E062A3" w:rsidP="00E062A3">
      <w:pPr>
        <w:pStyle w:val="Subtitle"/>
      </w:pPr>
      <w:r w:rsidRPr="007D723F">
        <w:t>European Criminal Records Information System</w:t>
      </w:r>
    </w:p>
    <w:p w14:paraId="5AC62B78" w14:textId="075893CB" w:rsidR="00E062A3" w:rsidRPr="007D723F" w:rsidRDefault="00E062A3" w:rsidP="007D79E8">
      <w:r w:rsidRPr="007D723F">
        <w:t xml:space="preserve">Lithuania is a member of the </w:t>
      </w:r>
      <w:hyperlink r:id="rId163" w:history="1">
        <w:r w:rsidR="002351A8">
          <w:rPr>
            <w:rStyle w:val="Hyperlink"/>
          </w:rPr>
          <w:t xml:space="preserve">European Criminal Records Information System (ECRIS) </w:t>
        </w:r>
      </w:hyperlink>
      <w:r w:rsidR="00057EC2" w:rsidRPr="007D723F">
        <w:t xml:space="preserve">allowing for easy request </w:t>
      </w:r>
      <w:r w:rsidR="0081390B">
        <w:t>of</w:t>
      </w:r>
      <w:r w:rsidR="0081390B" w:rsidRPr="007D723F">
        <w:t xml:space="preserve"> </w:t>
      </w:r>
      <w:r w:rsidR="00057EC2" w:rsidRPr="007D723F">
        <w:t xml:space="preserve">and access to criminal records in Lithuania. </w:t>
      </w:r>
    </w:p>
    <w:p w14:paraId="7F7E8C68" w14:textId="77777777" w:rsidR="002D5170" w:rsidRPr="007D723F" w:rsidRDefault="002D5170" w:rsidP="00C646F0">
      <w:pPr>
        <w:pStyle w:val="Subtitle"/>
        <w:keepNext/>
      </w:pPr>
      <w:r w:rsidRPr="007D723F">
        <w:lastRenderedPageBreak/>
        <w:t>European Business Regist</w:t>
      </w:r>
      <w:r w:rsidR="00655834" w:rsidRPr="007D723F">
        <w:t>er</w:t>
      </w:r>
    </w:p>
    <w:p w14:paraId="34DD6E9D" w14:textId="77777777" w:rsidR="002D5170" w:rsidRPr="007B6A04" w:rsidRDefault="002D5170" w:rsidP="000B313A">
      <w:r w:rsidRPr="007D723F">
        <w:t xml:space="preserve">Lithuania is a </w:t>
      </w:r>
      <w:hyperlink r:id="rId164" w:history="1">
        <w:r w:rsidRPr="007D723F">
          <w:rPr>
            <w:rStyle w:val="Hyperlink"/>
          </w:rPr>
          <w:t>member country</w:t>
        </w:r>
      </w:hyperlink>
      <w:r w:rsidRPr="007D723F">
        <w:t xml:space="preserve"> of </w:t>
      </w:r>
      <w:r w:rsidRPr="007B6A04">
        <w:t>the European Business Registry (EBR)</w:t>
      </w:r>
      <w:r w:rsidR="00655834" w:rsidRPr="007B6A04">
        <w:t xml:space="preserve">, making it easy for anyone to find out information about Lithuanian firms and businesses. </w:t>
      </w:r>
    </w:p>
    <w:p w14:paraId="2DE94831" w14:textId="6BDD05DF" w:rsidR="002666BD" w:rsidRPr="007B6A04" w:rsidRDefault="002666BD" w:rsidP="00C646F0">
      <w:pPr>
        <w:pStyle w:val="Subtitle"/>
        <w:keepNext/>
      </w:pPr>
      <w:r w:rsidRPr="007B6A04">
        <w:t>Cyber Rapid Response Teams and Mutual Assistance in Cyber</w:t>
      </w:r>
      <w:r w:rsidR="002351A8">
        <w:t>s</w:t>
      </w:r>
      <w:r w:rsidRPr="007B6A04">
        <w:t>ecurity</w:t>
      </w:r>
    </w:p>
    <w:p w14:paraId="69833A64" w14:textId="3EC0CFB1" w:rsidR="003267C1" w:rsidRPr="007B6A04" w:rsidRDefault="002666BD" w:rsidP="00C646F0">
      <w:pPr>
        <w:keepNext/>
      </w:pPr>
      <w:r w:rsidRPr="007B6A04">
        <w:t xml:space="preserve">In addition to national initiatives, Lithuania is a lead nation </w:t>
      </w:r>
      <w:r w:rsidR="00997639" w:rsidRPr="007B6A04">
        <w:t>in the</w:t>
      </w:r>
      <w:r w:rsidRPr="007B6A04">
        <w:t xml:space="preserve"> EU</w:t>
      </w:r>
      <w:r w:rsidR="0081390B" w:rsidRPr="007B6A04">
        <w:t>’</w:t>
      </w:r>
      <w:r w:rsidRPr="007B6A04">
        <w:t>s Permanent Structured Cooperation in Security and Defence</w:t>
      </w:r>
      <w:r w:rsidR="0081390B" w:rsidRPr="007B6A04">
        <w:t>,</w:t>
      </w:r>
      <w:r w:rsidRPr="007B6A04">
        <w:t xml:space="preserve"> </w:t>
      </w:r>
      <w:hyperlink r:id="rId165" w:history="1">
        <w:r w:rsidRPr="007B6A04">
          <w:rPr>
            <w:rStyle w:val="Hyperlink"/>
          </w:rPr>
          <w:t>Cyber Rapid Response Teams and Mutual Assistance in Cyber</w:t>
        </w:r>
        <w:r w:rsidR="002351A8">
          <w:rPr>
            <w:rStyle w:val="Hyperlink"/>
          </w:rPr>
          <w:t>s</w:t>
        </w:r>
        <w:r w:rsidRPr="007B6A04">
          <w:rPr>
            <w:rStyle w:val="Hyperlink"/>
          </w:rPr>
          <w:t>ecurity</w:t>
        </w:r>
      </w:hyperlink>
      <w:r w:rsidR="0081390B" w:rsidRPr="007B6A04">
        <w:rPr>
          <w:rStyle w:val="Hyperlink"/>
        </w:rPr>
        <w:t xml:space="preserve"> projects</w:t>
      </w:r>
      <w:r w:rsidRPr="007B6A04">
        <w:t xml:space="preserve">. Together with eleven </w:t>
      </w:r>
      <w:r w:rsidR="00997639" w:rsidRPr="007B6A04">
        <w:t xml:space="preserve">other </w:t>
      </w:r>
      <w:r w:rsidRPr="007B6A04">
        <w:t>EU M</w:t>
      </w:r>
      <w:r w:rsidR="00ED3437" w:rsidRPr="007B6A04">
        <w:t xml:space="preserve">ember </w:t>
      </w:r>
      <w:r w:rsidRPr="007B6A04">
        <w:t>S</w:t>
      </w:r>
      <w:r w:rsidR="00ED3437" w:rsidRPr="007B6A04">
        <w:t>tates</w:t>
      </w:r>
      <w:r w:rsidRPr="007B6A04">
        <w:t>, Lithuania is creating a common capability to respond to cyberattacks</w:t>
      </w:r>
      <w:r w:rsidR="00ED3437" w:rsidRPr="007B6A04">
        <w:t xml:space="preserve">, </w:t>
      </w:r>
      <w:r w:rsidRPr="007B6A04">
        <w:t>a multinational team with developed cyber toolkit</w:t>
      </w:r>
      <w:r w:rsidR="0081390B" w:rsidRPr="007B6A04">
        <w:t xml:space="preserve"> that </w:t>
      </w:r>
      <w:r w:rsidRPr="007B6A04">
        <w:t>will be able to support Member State</w:t>
      </w:r>
      <w:r w:rsidR="0081390B" w:rsidRPr="007B6A04">
        <w:t>s</w:t>
      </w:r>
      <w:r w:rsidRPr="007B6A04">
        <w:t xml:space="preserve"> in time</w:t>
      </w:r>
      <w:r w:rsidR="00ED3437" w:rsidRPr="007B6A04">
        <w:t>s</w:t>
      </w:r>
      <w:r w:rsidRPr="007B6A04">
        <w:t xml:space="preserve"> of need. </w:t>
      </w:r>
    </w:p>
    <w:p w14:paraId="24FF59A7" w14:textId="77777777" w:rsidR="00033C79" w:rsidRPr="007B6A04" w:rsidRDefault="00033C79" w:rsidP="00C646F0">
      <w:pPr>
        <w:pStyle w:val="Subtitle"/>
      </w:pPr>
      <w:r w:rsidRPr="007B6A04">
        <w:t xml:space="preserve">Business Registers Interconnection System </w:t>
      </w:r>
    </w:p>
    <w:p w14:paraId="56D85BFE" w14:textId="206CB1BF" w:rsidR="00D06573" w:rsidRPr="007B6A04" w:rsidRDefault="002B3A26">
      <w:hyperlink r:id="rId166" w:history="1">
        <w:r w:rsidR="002351A8">
          <w:rPr>
            <w:rStyle w:val="Hyperlink"/>
            <w:color w:val="2F5496" w:themeColor="accent1" w:themeShade="BF"/>
          </w:rPr>
          <w:t>Lithuania takes part in the Business Registers Interconnection System (BRIS)</w:t>
        </w:r>
      </w:hyperlink>
      <w:r w:rsidR="002351A8">
        <w:rPr>
          <w:rStyle w:val="Hyperlink"/>
          <w:color w:val="2F5496" w:themeColor="accent1" w:themeShade="BF"/>
        </w:rPr>
        <w:t xml:space="preserve"> </w:t>
      </w:r>
      <w:r w:rsidR="00D06573" w:rsidRPr="007B6A04">
        <w:t>– a joint effort of EU government</w:t>
      </w:r>
      <w:r w:rsidR="00EE3CF1" w:rsidRPr="007B6A04">
        <w:t>s</w:t>
      </w:r>
      <w:r w:rsidR="00D06573" w:rsidRPr="007B6A04">
        <w:t xml:space="preserve"> and the European Commission linking the business regist</w:t>
      </w:r>
      <w:r w:rsidR="007B6A04" w:rsidRPr="007B6A04">
        <w:t>rie</w:t>
      </w:r>
      <w:r w:rsidR="00D06573" w:rsidRPr="007B6A04">
        <w:t xml:space="preserve">s of all EU countries, as well as Iceland, </w:t>
      </w:r>
      <w:proofErr w:type="gramStart"/>
      <w:r w:rsidR="00D06573" w:rsidRPr="007B6A04">
        <w:t>Liechtenstein</w:t>
      </w:r>
      <w:proofErr w:type="gramEnd"/>
      <w:r w:rsidR="00D06573" w:rsidRPr="007B6A04">
        <w:t xml:space="preserve"> and Norway. The State Enterprise Centre of Regist</w:t>
      </w:r>
      <w:r w:rsidR="007B6A04" w:rsidRPr="007B6A04">
        <w:t>rie</w:t>
      </w:r>
      <w:r w:rsidR="00D06573" w:rsidRPr="007B6A04">
        <w:t>s, as the manager of the Regist</w:t>
      </w:r>
      <w:r w:rsidR="007B6A04" w:rsidRPr="007B6A04">
        <w:t>ry</w:t>
      </w:r>
      <w:r w:rsidR="00D06573" w:rsidRPr="007B6A04">
        <w:t xml:space="preserve"> of Legal Entities of the Republic of Lithuania, carried out a comprehensive analysis of the technical and functional requirements of BRIS for business registries, implemented the national BRIS </w:t>
      </w:r>
      <w:proofErr w:type="spellStart"/>
      <w:r w:rsidR="00D06573" w:rsidRPr="007B6A04">
        <w:t>Domibus</w:t>
      </w:r>
      <w:proofErr w:type="spellEnd"/>
      <w:r w:rsidR="00D06573" w:rsidRPr="007B6A04">
        <w:t xml:space="preserve"> portal (EC e-delivery component), developed the database of the Lithuanian Registr</w:t>
      </w:r>
      <w:r w:rsidR="007B6A04" w:rsidRPr="007B6A04">
        <w:t>y</w:t>
      </w:r>
      <w:r w:rsidR="00D06573" w:rsidRPr="007B6A04">
        <w:t xml:space="preserve"> of Legal Entities in order to implement and maintain the technical and functional requirements of BRIS and also successfully switched to BRIS production mode. Using the access of E-Justice Portal BRIS, </w:t>
      </w:r>
      <w:r w:rsidR="007B6A04" w:rsidRPr="007B6A04">
        <w:t>it is possible to</w:t>
      </w:r>
      <w:r w:rsidR="00D06573" w:rsidRPr="007B6A04">
        <w:t xml:space="preserve"> get free information about legal entities of EU Member States, as well as order legal entities’ documents of business registers that </w:t>
      </w:r>
      <w:r w:rsidR="007B6A04" w:rsidRPr="007B6A04">
        <w:t xml:space="preserve">are </w:t>
      </w:r>
      <w:r w:rsidR="00D06573" w:rsidRPr="007B6A04">
        <w:t>provide</w:t>
      </w:r>
      <w:r w:rsidR="007B6A04" w:rsidRPr="007B6A04">
        <w:t>d</w:t>
      </w:r>
      <w:r w:rsidR="00D06573" w:rsidRPr="007B6A04">
        <w:t xml:space="preserve"> free of charge.</w:t>
      </w:r>
    </w:p>
    <w:p w14:paraId="6A64102D" w14:textId="77777777" w:rsidR="003730DF" w:rsidRPr="007B6A04" w:rsidRDefault="003730DF" w:rsidP="001F36DA">
      <w:pPr>
        <w:pStyle w:val="Heading2"/>
      </w:pPr>
      <w:bookmarkStart w:id="59" w:name="_Toc1474998"/>
      <w:r w:rsidRPr="007B6A04">
        <w:t>Base registries</w:t>
      </w:r>
      <w:bookmarkEnd w:id="59"/>
    </w:p>
    <w:p w14:paraId="1BCD863C" w14:textId="04EBB598" w:rsidR="007E4D49" w:rsidRPr="007B6A04" w:rsidRDefault="00C917F8" w:rsidP="007E4D49">
      <w:pPr>
        <w:pStyle w:val="Subtitle"/>
      </w:pPr>
      <w:r w:rsidRPr="007B6A04">
        <w:t>Registr</w:t>
      </w:r>
      <w:r w:rsidR="007B6A04" w:rsidRPr="007B6A04">
        <w:t>y</w:t>
      </w:r>
      <w:r w:rsidRPr="007B6A04">
        <w:t xml:space="preserve"> </w:t>
      </w:r>
      <w:r w:rsidR="007E4D49" w:rsidRPr="007B6A04">
        <w:t>of Registries and Information Systems</w:t>
      </w:r>
      <w:r w:rsidR="000D5E5B" w:rsidRPr="007B6A04">
        <w:t xml:space="preserve"> </w:t>
      </w:r>
    </w:p>
    <w:p w14:paraId="36A37740" w14:textId="61A24D73" w:rsidR="007E4D49" w:rsidRPr="007B6A04" w:rsidRDefault="007E4D49" w:rsidP="007E4D49">
      <w:r w:rsidRPr="007B6A04">
        <w:t xml:space="preserve">Lithuania’s organisation and governance of base registries are </w:t>
      </w:r>
      <w:r w:rsidR="00AF79CE" w:rsidRPr="007B6A04">
        <w:t>among</w:t>
      </w:r>
      <w:r w:rsidRPr="007B6A04">
        <w:t xml:space="preserve"> the most streamlined and straightforward in Europe. With the creation of the </w:t>
      </w:r>
      <w:hyperlink r:id="rId167" w:history="1">
        <w:r w:rsidR="00C917F8" w:rsidRPr="007B6A04">
          <w:rPr>
            <w:rStyle w:val="Hyperlink"/>
          </w:rPr>
          <w:t>Registr</w:t>
        </w:r>
        <w:r w:rsidR="007B6A04" w:rsidRPr="007B6A04">
          <w:rPr>
            <w:rStyle w:val="Hyperlink"/>
          </w:rPr>
          <w:t>y</w:t>
        </w:r>
        <w:r w:rsidR="00C917F8" w:rsidRPr="007B6A04">
          <w:rPr>
            <w:rStyle w:val="Hyperlink"/>
          </w:rPr>
          <w:t xml:space="preserve"> of Registries</w:t>
        </w:r>
      </w:hyperlink>
      <w:r w:rsidR="00C917F8" w:rsidRPr="007B6A04">
        <w:rPr>
          <w:rStyle w:val="Hyperlink"/>
        </w:rPr>
        <w:t xml:space="preserve"> and Information Systems</w:t>
      </w:r>
      <w:r w:rsidRPr="007B6A04">
        <w:t>, data and data owners are easy to retrieve</w:t>
      </w:r>
      <w:r w:rsidR="00C917F8" w:rsidRPr="007B6A04">
        <w:t xml:space="preserve">. </w:t>
      </w:r>
    </w:p>
    <w:p w14:paraId="3822A8B8" w14:textId="5F45DDB8" w:rsidR="005523ED" w:rsidRPr="007B6A04" w:rsidRDefault="007E4D49" w:rsidP="00307D14">
      <w:r w:rsidRPr="007B6A04">
        <w:t xml:space="preserve">The </w:t>
      </w:r>
      <w:hyperlink r:id="rId168" w:history="1">
        <w:r w:rsidR="00C917F8" w:rsidRPr="007B6A04">
          <w:rPr>
            <w:rStyle w:val="Hyperlink"/>
          </w:rPr>
          <w:t>Registr</w:t>
        </w:r>
        <w:r w:rsidR="007B6A04" w:rsidRPr="007B6A04">
          <w:rPr>
            <w:rStyle w:val="Hyperlink"/>
          </w:rPr>
          <w:t>y</w:t>
        </w:r>
        <w:r w:rsidR="00C917F8" w:rsidRPr="007B6A04">
          <w:rPr>
            <w:rStyle w:val="Hyperlink"/>
          </w:rPr>
          <w:t xml:space="preserve"> of Registries and Information Systems</w:t>
        </w:r>
      </w:hyperlink>
      <w:r w:rsidRPr="007B6A04">
        <w:t xml:space="preserve"> is available in Lithuania and can be accessed even without credentials. The </w:t>
      </w:r>
      <w:r w:rsidR="00DF02F2" w:rsidRPr="007B6A04">
        <w:t>Registr</w:t>
      </w:r>
      <w:r w:rsidR="007B6A04" w:rsidRPr="007B6A04">
        <w:t>y</w:t>
      </w:r>
      <w:r w:rsidR="00DF02F2" w:rsidRPr="007B6A04">
        <w:t xml:space="preserve"> </w:t>
      </w:r>
      <w:r w:rsidRPr="007B6A04">
        <w:t xml:space="preserve">contains information such as the name of the registry, its identification code, </w:t>
      </w:r>
      <w:r w:rsidR="00E722BE" w:rsidRPr="007B6A04">
        <w:t xml:space="preserve">and </w:t>
      </w:r>
      <w:r w:rsidRPr="007B6A04">
        <w:t>the registry object.</w:t>
      </w:r>
      <w:r w:rsidR="00DF02F2" w:rsidRPr="007B6A04">
        <w:t xml:space="preserve"> </w:t>
      </w:r>
      <w:r w:rsidR="00DF02F2" w:rsidRPr="007B6A04">
        <w:rPr>
          <w:bCs/>
          <w:iCs/>
          <w:lang w:eastAsia="en-US"/>
        </w:rPr>
        <w:t>Its proper functioning is ensured by the Information Society Development Committee</w:t>
      </w:r>
      <w:r w:rsidR="00DF02F2" w:rsidRPr="007B6A04" w:rsidDel="00DF02F2">
        <w:t xml:space="preserve"> </w:t>
      </w:r>
      <w:proofErr w:type="gramStart"/>
      <w:r w:rsidR="00DF02F2" w:rsidRPr="007B6A04">
        <w:t>The</w:t>
      </w:r>
      <w:proofErr w:type="gramEnd"/>
      <w:r w:rsidR="00DF02F2" w:rsidRPr="007B6A04">
        <w:t xml:space="preserve"> State Enterprise Centre of Base Registries, i.e. a single body, is charged with the </w:t>
      </w:r>
      <w:r w:rsidR="007A5F45" w:rsidRPr="007B6A04">
        <w:t xml:space="preserve">processing of data of the </w:t>
      </w:r>
      <w:r w:rsidR="00DF02F2" w:rsidRPr="007B6A04">
        <w:t>most relevant and most used base registries in the country.</w:t>
      </w:r>
    </w:p>
    <w:p w14:paraId="24AF65D9" w14:textId="77777777" w:rsidR="00981279" w:rsidRPr="007B6A04" w:rsidRDefault="00981279" w:rsidP="00981279">
      <w:pPr>
        <w:pStyle w:val="Heading2"/>
      </w:pPr>
      <w:r w:rsidRPr="007B6A04">
        <w:t xml:space="preserve">Emerging Technologies </w:t>
      </w:r>
    </w:p>
    <w:p w14:paraId="6CB6C6B0" w14:textId="77777777" w:rsidR="00BA41F9" w:rsidRPr="007428BC" w:rsidRDefault="00BA41F9" w:rsidP="00BA41F9">
      <w:bookmarkStart w:id="60" w:name="_Toc29374626"/>
      <w:bookmarkStart w:id="61" w:name="_Toc30431112"/>
      <w:bookmarkStart w:id="62" w:name="_Hlk30431861"/>
      <w:r w:rsidRPr="007428BC">
        <w:rPr>
          <w:rStyle w:val="normaltextrun"/>
          <w:szCs w:val="20"/>
          <w:shd w:val="clear" w:color="auto" w:fill="FFFFFF"/>
        </w:rPr>
        <w:t>No</w:t>
      </w:r>
      <w:r>
        <w:rPr>
          <w:rStyle w:val="normaltextrun"/>
          <w:szCs w:val="20"/>
          <w:shd w:val="clear" w:color="auto" w:fill="FFFFFF"/>
        </w:rPr>
        <w:t xml:space="preserve"> specific</w:t>
      </w:r>
      <w:r w:rsidRPr="007428BC">
        <w:rPr>
          <w:rStyle w:val="advancedproofingissue"/>
          <w:szCs w:val="20"/>
          <w:shd w:val="clear" w:color="auto" w:fill="FFFFFF"/>
        </w:rPr>
        <w:t xml:space="preserve"> infrastructure</w:t>
      </w:r>
      <w:r>
        <w:rPr>
          <w:rStyle w:val="normaltextrun"/>
          <w:szCs w:val="20"/>
          <w:shd w:val="clear" w:color="auto" w:fill="FFFFFF"/>
        </w:rPr>
        <w:t xml:space="preserve"> </w:t>
      </w:r>
      <w:r w:rsidRPr="007428BC">
        <w:rPr>
          <w:rStyle w:val="normaltextrun"/>
          <w:szCs w:val="20"/>
          <w:shd w:val="clear" w:color="auto" w:fill="FFFFFF"/>
        </w:rPr>
        <w:t xml:space="preserve">in this field </w:t>
      </w:r>
      <w:r>
        <w:rPr>
          <w:rStyle w:val="normaltextrun"/>
          <w:szCs w:val="20"/>
          <w:shd w:val="clear" w:color="auto" w:fill="FFFFFF"/>
        </w:rPr>
        <w:t>has been</w:t>
      </w:r>
      <w:r w:rsidRPr="007428BC">
        <w:rPr>
          <w:rStyle w:val="normaltextrun"/>
          <w:szCs w:val="20"/>
          <w:shd w:val="clear" w:color="auto" w:fill="FFFFFF"/>
        </w:rPr>
        <w:t xml:space="preserve"> reported to date.</w:t>
      </w:r>
    </w:p>
    <w:p w14:paraId="60814760" w14:textId="3AF134BD" w:rsidR="00BA41F9" w:rsidRDefault="00BA41F9">
      <w:pPr>
        <w:jc w:val="left"/>
      </w:pPr>
      <w:r>
        <w:br w:type="page"/>
      </w:r>
    </w:p>
    <w:p w14:paraId="52811897" w14:textId="1CD3A64A" w:rsidR="00F853F7" w:rsidRDefault="002F647C">
      <w:pPr>
        <w:jc w:val="left"/>
      </w:pPr>
      <w:r>
        <w:rPr>
          <w:rFonts w:ascii="Times New Roman" w:hAnsi="Times New Roman"/>
          <w:noProof/>
          <w:sz w:val="24"/>
        </w:rPr>
        <w:lastRenderedPageBreak/>
        <w:drawing>
          <wp:anchor distT="0" distB="0" distL="114300" distR="114300" simplePos="0" relativeHeight="251672593" behindDoc="1" locked="0" layoutInCell="1" allowOverlap="1" wp14:anchorId="7D21E2EF" wp14:editId="3E5C8879">
            <wp:simplePos x="0" y="0"/>
            <wp:positionH relativeFrom="page">
              <wp:align>left</wp:align>
            </wp:positionH>
            <wp:positionV relativeFrom="paragraph">
              <wp:posOffset>-1076960</wp:posOffset>
            </wp:positionV>
            <wp:extent cx="7578666" cy="10841355"/>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l="39032" r="16188"/>
                    <a:stretch>
                      <a:fillRect/>
                    </a:stretch>
                  </pic:blipFill>
                  <pic:spPr bwMode="auto">
                    <a:xfrm>
                      <a:off x="0" y="0"/>
                      <a:ext cx="7580092" cy="10843395"/>
                    </a:xfrm>
                    <a:prstGeom prst="rect">
                      <a:avLst/>
                    </a:prstGeom>
                    <a:noFill/>
                  </pic:spPr>
                </pic:pic>
              </a:graphicData>
            </a:graphic>
            <wp14:sizeRelH relativeFrom="margin">
              <wp14:pctWidth>0</wp14:pctWidth>
            </wp14:sizeRelH>
            <wp14:sizeRelV relativeFrom="margin">
              <wp14:pctHeight>0</wp14:pctHeight>
            </wp14:sizeRelV>
          </wp:anchor>
        </w:drawing>
      </w:r>
    </w:p>
    <w:p w14:paraId="5A9C2995" w14:textId="45E44B97" w:rsidR="00D72569" w:rsidRDefault="00D72569" w:rsidP="00D72569">
      <w:pPr>
        <w:jc w:val="center"/>
        <w:rPr>
          <w:sz w:val="28"/>
          <w:szCs w:val="28"/>
          <w:highlight w:val="yellow"/>
        </w:rPr>
      </w:pPr>
    </w:p>
    <w:p w14:paraId="33F40EB3" w14:textId="77777777" w:rsidR="00D72569" w:rsidRDefault="00D72569" w:rsidP="00D72569">
      <w:pPr>
        <w:jc w:val="center"/>
        <w:rPr>
          <w:sz w:val="28"/>
          <w:szCs w:val="28"/>
          <w:highlight w:val="yellow"/>
        </w:rPr>
      </w:pPr>
    </w:p>
    <w:p w14:paraId="34E4AD23" w14:textId="77777777" w:rsidR="00D72569" w:rsidRDefault="00D72569" w:rsidP="00D72569">
      <w:pPr>
        <w:jc w:val="center"/>
        <w:rPr>
          <w:sz w:val="28"/>
          <w:szCs w:val="28"/>
          <w:highlight w:val="yellow"/>
        </w:rPr>
      </w:pPr>
    </w:p>
    <w:p w14:paraId="43D2F5D3" w14:textId="77777777" w:rsidR="00D72569" w:rsidRDefault="00D72569" w:rsidP="00D72569">
      <w:pPr>
        <w:jc w:val="center"/>
        <w:rPr>
          <w:sz w:val="28"/>
          <w:szCs w:val="28"/>
          <w:highlight w:val="yellow"/>
        </w:rPr>
      </w:pPr>
    </w:p>
    <w:p w14:paraId="0F2D7EE4" w14:textId="77777777" w:rsidR="00D72569" w:rsidRDefault="00D72569" w:rsidP="00D72569">
      <w:pPr>
        <w:jc w:val="center"/>
        <w:rPr>
          <w:sz w:val="28"/>
          <w:szCs w:val="28"/>
          <w:highlight w:val="yellow"/>
        </w:rPr>
      </w:pPr>
    </w:p>
    <w:p w14:paraId="5F699F22" w14:textId="546AB5F7" w:rsidR="00D72569" w:rsidRPr="00C3697E" w:rsidRDefault="00D72569" w:rsidP="00D72569">
      <w:pPr>
        <w:jc w:val="center"/>
        <w:rPr>
          <w:sz w:val="28"/>
          <w:szCs w:val="28"/>
        </w:rPr>
      </w:pPr>
    </w:p>
    <w:p w14:paraId="720ABEEE" w14:textId="6AA505FB" w:rsidR="00192408" w:rsidRDefault="00DF02F2">
      <w:pPr>
        <w:jc w:val="left"/>
        <w:rPr>
          <w:rFonts w:cs="Arial"/>
          <w:b/>
          <w:bCs/>
          <w:color w:val="1EC08A"/>
          <w:kern w:val="32"/>
          <w:sz w:val="32"/>
          <w:szCs w:val="32"/>
        </w:rPr>
      </w:pPr>
      <w:r>
        <w:rPr>
          <w:noProof/>
        </w:rPr>
        <mc:AlternateContent>
          <mc:Choice Requires="wpg">
            <w:drawing>
              <wp:anchor distT="0" distB="0" distL="114300" distR="114300" simplePos="0" relativeHeight="251658251" behindDoc="0" locked="0" layoutInCell="1" allowOverlap="1" wp14:anchorId="0078B14D" wp14:editId="51185AB5">
                <wp:simplePos x="0" y="0"/>
                <wp:positionH relativeFrom="column">
                  <wp:posOffset>2456252</wp:posOffset>
                </wp:positionH>
                <wp:positionV relativeFrom="paragraph">
                  <wp:posOffset>1244600</wp:posOffset>
                </wp:positionV>
                <wp:extent cx="4036060" cy="1619885"/>
                <wp:effectExtent l="0" t="19050" r="21590" b="3746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4958A0"/>
                        </a:solidFill>
                      </wpg:grpSpPr>
                      <wps:wsp>
                        <wps:cNvPr id="512" name="Text Box 39"/>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wps:spPr>
                        <wps:txbx>
                          <w:txbxContent>
                            <w:p w14:paraId="6315319B" w14:textId="77777777" w:rsidR="000F3984" w:rsidRPr="006E0C04" w:rsidRDefault="000F3984" w:rsidP="00F853F7">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F1D008B" w14:textId="77777777" w:rsidR="000F3984" w:rsidRPr="006E0C04" w:rsidRDefault="000F3984" w:rsidP="00F853F7">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6AAAA4A" w14:textId="77777777" w:rsidR="000F3984" w:rsidRPr="00E7654F" w:rsidRDefault="000F3984" w:rsidP="00F853F7">
                              <w:pPr>
                                <w:jc w:val="right"/>
                                <w:rPr>
                                  <w:color w:val="FFFFFF"/>
                                  <w:sz w:val="52"/>
                                  <w:szCs w:val="36"/>
                                </w:rPr>
                              </w:pPr>
                            </w:p>
                          </w:txbxContent>
                        </wps:txbx>
                        <wps:bodyPr rot="0" vert="horz" wrap="square" lIns="18000" tIns="46800" rIns="91440" bIns="45720" anchor="t" anchorCtr="0" upright="1">
                          <a:noAutofit/>
                        </wps:bodyPr>
                      </wps:wsp>
                      <wps:wsp>
                        <wps:cNvPr id="513" name="Text Box 40"/>
                        <wps:cNvSpPr txBox="1">
                          <a:spLocks noChangeArrowheads="1"/>
                        </wps:cNvSpPr>
                        <wps:spPr bwMode="auto">
                          <a:xfrm>
                            <a:off x="5697" y="3798"/>
                            <a:ext cx="1004" cy="1156"/>
                          </a:xfrm>
                          <a:prstGeom prst="rect">
                            <a:avLst/>
                          </a:prstGeom>
                          <a:grpFill/>
                          <a:ln>
                            <a:noFill/>
                          </a:ln>
                        </wps:spPr>
                        <wps:txbx>
                          <w:txbxContent>
                            <w:p w14:paraId="61DC964D" w14:textId="77777777" w:rsidR="000F3984" w:rsidRPr="003D16B4" w:rsidRDefault="000F3984" w:rsidP="00F853F7">
                              <w:pPr>
                                <w:jc w:val="center"/>
                                <w:rPr>
                                  <w:color w:val="FFFFFF"/>
                                  <w:sz w:val="96"/>
                                  <w:szCs w:val="96"/>
                                  <w:lang w:val="en-US"/>
                                </w:rPr>
                              </w:pPr>
                              <w:r w:rsidRPr="003D16B4">
                                <w:rPr>
                                  <w:color w:val="FFFFFF"/>
                                  <w:sz w:val="96"/>
                                  <w:szCs w:val="96"/>
                                  <w:lang w:val="en-US"/>
                                </w:rPr>
                                <w:t>7</w:t>
                              </w:r>
                            </w:p>
                            <w:p w14:paraId="667EE867" w14:textId="77777777" w:rsidR="000F3984" w:rsidRPr="0065240B" w:rsidRDefault="000F3984" w:rsidP="00F853F7">
                              <w:pPr>
                                <w:rPr>
                                  <w:lang w:val="en-US"/>
                                </w:rPr>
                              </w:pPr>
                            </w:p>
                          </w:txbxContent>
                        </wps:txbx>
                        <wps:bodyPr rot="0" vert="horz" wrap="square" lIns="91440" tIns="45720" rIns="91440" bIns="45720" anchor="t" anchorCtr="0" upright="1">
                          <a:noAutofit/>
                        </wps:bodyPr>
                      </wps:wsp>
                      <wps:wsp>
                        <wps:cNvPr id="514" name="AutoShape 41"/>
                        <wps:cNvCnPr>
                          <a:cxnSpLocks noChangeShapeType="1"/>
                        </wps:cNvCnPr>
                        <wps:spPr bwMode="auto">
                          <a:xfrm flipH="1">
                            <a:off x="6851" y="3098"/>
                            <a:ext cx="25" cy="255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0078B14D" id="Group 63" o:spid="_x0000_s1053" style="position:absolute;margin-left:193.4pt;margin-top:98pt;width:317.8pt;height:127.55pt;z-index:251658251"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">
                <v:shape id="Text Box 39"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" filled="f" strokecolor="white">
                  <v:stroke opacity="0"/>
                  <v:textbox inset=".5mm,1.3mm">
                    <w:txbxContent>
                      <w:p w14:paraId="6315319B" w14:textId="77777777" w:rsidR="000F3984" w:rsidRPr="006E0C04" w:rsidRDefault="000F3984" w:rsidP="00F853F7">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F1D008B" w14:textId="77777777" w:rsidR="000F3984" w:rsidRPr="006E0C04" w:rsidRDefault="000F3984" w:rsidP="00F853F7">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6AAAA4A" w14:textId="77777777" w:rsidR="000F3984" w:rsidRPr="00E7654F" w:rsidRDefault="000F3984" w:rsidP="00F853F7">
                        <w:pPr>
                          <w:jc w:val="right"/>
                          <w:rPr>
                            <w:color w:val="FFFFFF"/>
                            <w:sz w:val="52"/>
                            <w:szCs w:val="36"/>
                          </w:rPr>
                        </w:pPr>
                      </w:p>
                    </w:txbxContent>
                  </v:textbox>
                </v:shape>
                <v:shape id="Text Box 40"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61DC964D" w14:textId="77777777" w:rsidR="000F3984" w:rsidRPr="003D16B4" w:rsidRDefault="000F3984" w:rsidP="00F853F7">
                        <w:pPr>
                          <w:jc w:val="center"/>
                          <w:rPr>
                            <w:color w:val="FFFFFF"/>
                            <w:sz w:val="96"/>
                            <w:szCs w:val="96"/>
                            <w:lang w:val="en-US"/>
                          </w:rPr>
                        </w:pPr>
                        <w:r w:rsidRPr="003D16B4">
                          <w:rPr>
                            <w:color w:val="FFFFFF"/>
                            <w:sz w:val="96"/>
                            <w:szCs w:val="96"/>
                            <w:lang w:val="en-US"/>
                          </w:rPr>
                          <w:t>7</w:t>
                        </w:r>
                      </w:p>
                      <w:p w14:paraId="667EE867" w14:textId="77777777" w:rsidR="000F3984" w:rsidRPr="0065240B" w:rsidRDefault="000F3984" w:rsidP="00F853F7">
                        <w:pPr>
                          <w:rPr>
                            <w:lang w:val="en-US"/>
                          </w:rPr>
                        </w:pPr>
                      </w:p>
                    </w:txbxContent>
                  </v:textbox>
                </v:shape>
                <v:shape id="AutoShape 41"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" strokecolor="white" strokeweight="2.5pt"/>
              </v:group>
            </w:pict>
          </mc:Fallback>
        </mc:AlternateContent>
      </w:r>
      <w:r w:rsidR="00192408">
        <w:br w:type="page"/>
      </w:r>
    </w:p>
    <w:p w14:paraId="214B99AA" w14:textId="77777777" w:rsidR="002852CC" w:rsidRPr="003B6034" w:rsidRDefault="002852CC" w:rsidP="003B6034">
      <w:pPr>
        <w:pStyle w:val="Heading1"/>
      </w:pPr>
      <w:bookmarkStart w:id="63" w:name="_Toc37348224"/>
      <w:r w:rsidRPr="003B6034">
        <w:lastRenderedPageBreak/>
        <w:t xml:space="preserve">Cross-border Digital </w:t>
      </w:r>
      <w:r w:rsidR="003B6034">
        <w:t>Public Administration</w:t>
      </w:r>
      <w:r w:rsidRPr="003B6034">
        <w:t xml:space="preserve"> Services for Citizens and Businesses</w:t>
      </w:r>
      <w:bookmarkEnd w:id="60"/>
      <w:bookmarkEnd w:id="61"/>
      <w:bookmarkEnd w:id="63"/>
    </w:p>
    <w:p w14:paraId="6C52C321" w14:textId="77777777" w:rsidR="002852CC" w:rsidRPr="002852CC" w:rsidRDefault="002852CC" w:rsidP="002852CC">
      <w:pPr>
        <w:rPr>
          <w:rFonts w:eastAsia="Calibri"/>
          <w:lang w:eastAsia="fr-LU"/>
        </w:rPr>
      </w:pPr>
      <w:bookmarkStart w:id="64" w:name="_Hlk30431782"/>
      <w:bookmarkEnd w:id="62"/>
      <w:r w:rsidRPr="002852CC">
        <w:rPr>
          <w:lang w:eastAsia="fr-LU"/>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70" w:history="1">
        <w:r w:rsidRPr="002852CC">
          <w:rPr>
            <w:color w:val="1A3F7C"/>
            <w:lang w:eastAsia="fr-LU"/>
          </w:rPr>
          <w:t>Your Europe</w:t>
        </w:r>
      </w:hyperlink>
      <w:r w:rsidRPr="002852CC">
        <w:rPr>
          <w:lang w:eastAsia="fr-LU"/>
        </w:rPr>
        <w:t xml:space="preserve"> is taken as reference, as it is the EU one-stop shop which aims to simplify the life of both citizens and businesses by avoiding unnecessary inconvenience and red tape in regard to ‘life and travel’, as well as ‘doing </w:t>
      </w:r>
      <w:proofErr w:type="gramStart"/>
      <w:r w:rsidRPr="002852CC">
        <w:rPr>
          <w:lang w:eastAsia="fr-LU"/>
        </w:rPr>
        <w:t>business’</w:t>
      </w:r>
      <w:proofErr w:type="gramEnd"/>
      <w:r w:rsidRPr="002852CC">
        <w:rPr>
          <w:lang w:eastAsia="fr-LU"/>
        </w:rPr>
        <w:t xml:space="preserve"> abroad. </w:t>
      </w:r>
      <w:proofErr w:type="gramStart"/>
      <w:r w:rsidRPr="002852CC">
        <w:rPr>
          <w:lang w:eastAsia="fr-LU"/>
        </w:rPr>
        <w:t>In order to</w:t>
      </w:r>
      <w:proofErr w:type="gramEnd"/>
      <w:r w:rsidRPr="002852CC">
        <w:rPr>
          <w:lang w:eastAsia="fr-LU"/>
        </w:rP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3E14C7EB" w14:textId="77777777" w:rsidR="002852CC" w:rsidRPr="002852CC" w:rsidRDefault="002852CC" w:rsidP="002852CC">
      <w:pPr>
        <w:rPr>
          <w:lang w:eastAsia="fr-LU"/>
        </w:rPr>
      </w:pPr>
      <w:r w:rsidRPr="002852CC">
        <w:rPr>
          <w:lang w:eastAsia="fr-LU"/>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E4650D2" w14:textId="77777777" w:rsidR="002852CC" w:rsidRPr="002852CC" w:rsidRDefault="002852CC" w:rsidP="00EB5340">
      <w:pPr>
        <w:pStyle w:val="Heading2"/>
        <w:rPr>
          <w:lang w:eastAsia="fr-LU"/>
        </w:rPr>
      </w:pPr>
      <w:r w:rsidRPr="002852CC">
        <w:rPr>
          <w:lang w:eastAsia="fr-LU"/>
        </w:rPr>
        <w:t>Life and Travel</w:t>
      </w:r>
    </w:p>
    <w:p w14:paraId="2A9768F3" w14:textId="77777777" w:rsidR="002852CC" w:rsidRPr="002852CC" w:rsidRDefault="002852CC" w:rsidP="002852CC">
      <w:pPr>
        <w:rPr>
          <w:rFonts w:eastAsia="Calibri"/>
          <w:lang w:eastAsia="fr-LU"/>
        </w:rPr>
      </w:pPr>
      <w:r w:rsidRPr="002852CC">
        <w:rPr>
          <w:lang w:eastAsia="fr-LU"/>
        </w:rPr>
        <w:t>For citizens, the following groups of services can be found on the website:</w:t>
      </w:r>
    </w:p>
    <w:p w14:paraId="0DA1F1E5" w14:textId="77777777" w:rsidR="002852CC" w:rsidRPr="002852CC" w:rsidRDefault="002B3A26" w:rsidP="002852CC">
      <w:pPr>
        <w:numPr>
          <w:ilvl w:val="0"/>
          <w:numId w:val="76"/>
        </w:numPr>
        <w:rPr>
          <w:lang w:eastAsia="fr-LU"/>
        </w:rPr>
      </w:pPr>
      <w:hyperlink r:id="rId171" w:history="1">
        <w:r w:rsidR="002852CC" w:rsidRPr="002852CC">
          <w:rPr>
            <w:color w:val="1A3F7C"/>
            <w:lang w:eastAsia="fr-LU"/>
          </w:rPr>
          <w:t>Travel</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Documents needed for travelling in Europe); </w:t>
      </w:r>
    </w:p>
    <w:p w14:paraId="18C999D6" w14:textId="77777777" w:rsidR="002852CC" w:rsidRPr="002852CC" w:rsidRDefault="002B3A26" w:rsidP="002852CC">
      <w:pPr>
        <w:numPr>
          <w:ilvl w:val="0"/>
          <w:numId w:val="76"/>
        </w:numPr>
        <w:rPr>
          <w:lang w:eastAsia="fr-LU"/>
        </w:rPr>
      </w:pPr>
      <w:hyperlink r:id="rId172" w:history="1">
        <w:r w:rsidR="002852CC" w:rsidRPr="002852CC">
          <w:rPr>
            <w:color w:val="1A3F7C"/>
            <w:lang w:eastAsia="fr-LU"/>
          </w:rPr>
          <w:t>Work and retirement</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Unemployment and Benefits);</w:t>
      </w:r>
    </w:p>
    <w:p w14:paraId="091F70B3" w14:textId="77777777" w:rsidR="002852CC" w:rsidRPr="002852CC" w:rsidRDefault="002B3A26" w:rsidP="002852CC">
      <w:pPr>
        <w:numPr>
          <w:ilvl w:val="0"/>
          <w:numId w:val="76"/>
        </w:numPr>
        <w:rPr>
          <w:lang w:eastAsia="fr-LU"/>
        </w:rPr>
      </w:pPr>
      <w:hyperlink r:id="rId173" w:history="1">
        <w:r w:rsidR="002852CC" w:rsidRPr="002852CC">
          <w:rPr>
            <w:color w:val="1A3F7C"/>
            <w:lang w:eastAsia="fr-LU"/>
          </w:rPr>
          <w:t>Vehicles</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Registration);</w:t>
      </w:r>
    </w:p>
    <w:p w14:paraId="16334139" w14:textId="77777777" w:rsidR="002852CC" w:rsidRPr="002852CC" w:rsidRDefault="002B3A26" w:rsidP="002852CC">
      <w:pPr>
        <w:numPr>
          <w:ilvl w:val="0"/>
          <w:numId w:val="76"/>
        </w:numPr>
        <w:rPr>
          <w:lang w:eastAsia="fr-LU"/>
        </w:rPr>
      </w:pPr>
      <w:hyperlink r:id="rId174" w:history="1">
        <w:r w:rsidR="002852CC" w:rsidRPr="002852CC">
          <w:rPr>
            <w:color w:val="1A3F7C"/>
            <w:lang w:eastAsia="fr-LU"/>
          </w:rPr>
          <w:t>Residence formalities</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Elections abroad);</w:t>
      </w:r>
    </w:p>
    <w:p w14:paraId="4759D20B" w14:textId="77777777" w:rsidR="002852CC" w:rsidRPr="002852CC" w:rsidRDefault="002B3A26" w:rsidP="002852CC">
      <w:pPr>
        <w:numPr>
          <w:ilvl w:val="0"/>
          <w:numId w:val="76"/>
        </w:numPr>
        <w:rPr>
          <w:lang w:eastAsia="fr-LU"/>
        </w:rPr>
      </w:pPr>
      <w:hyperlink r:id="rId175" w:history="1">
        <w:r w:rsidR="002852CC" w:rsidRPr="002852CC">
          <w:rPr>
            <w:color w:val="1A3F7C"/>
            <w:lang w:eastAsia="fr-LU"/>
          </w:rPr>
          <w:t>Education and youth</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Researchers);</w:t>
      </w:r>
    </w:p>
    <w:p w14:paraId="5BDBBB86" w14:textId="77777777" w:rsidR="002852CC" w:rsidRPr="002852CC" w:rsidRDefault="002B3A26" w:rsidP="002852CC">
      <w:pPr>
        <w:numPr>
          <w:ilvl w:val="0"/>
          <w:numId w:val="76"/>
        </w:numPr>
        <w:rPr>
          <w:lang w:eastAsia="fr-LU"/>
        </w:rPr>
      </w:pPr>
      <w:hyperlink r:id="rId176" w:history="1">
        <w:r w:rsidR="002852CC" w:rsidRPr="002852CC">
          <w:rPr>
            <w:color w:val="1A3F7C"/>
            <w:lang w:eastAsia="fr-LU"/>
          </w:rPr>
          <w:t>Health</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Medical Treatment abroad);</w:t>
      </w:r>
    </w:p>
    <w:p w14:paraId="17B5E11E" w14:textId="77777777" w:rsidR="002852CC" w:rsidRPr="002852CC" w:rsidRDefault="002B3A26" w:rsidP="002852CC">
      <w:pPr>
        <w:numPr>
          <w:ilvl w:val="0"/>
          <w:numId w:val="76"/>
        </w:numPr>
        <w:rPr>
          <w:lang w:eastAsia="fr-LU"/>
        </w:rPr>
      </w:pPr>
      <w:hyperlink r:id="rId177" w:history="1">
        <w:r w:rsidR="002852CC" w:rsidRPr="002852CC">
          <w:rPr>
            <w:color w:val="1A3F7C"/>
            <w:lang w:eastAsia="fr-LU"/>
          </w:rPr>
          <w:t>Family</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Couples);</w:t>
      </w:r>
    </w:p>
    <w:p w14:paraId="378A02C8" w14:textId="77777777" w:rsidR="002852CC" w:rsidRPr="002852CC" w:rsidRDefault="002B3A26" w:rsidP="002852CC">
      <w:pPr>
        <w:numPr>
          <w:ilvl w:val="0"/>
          <w:numId w:val="76"/>
        </w:numPr>
        <w:rPr>
          <w:lang w:eastAsia="fr-LU"/>
        </w:rPr>
      </w:pPr>
      <w:hyperlink r:id="rId178" w:history="1">
        <w:r w:rsidR="002852CC" w:rsidRPr="002852CC">
          <w:rPr>
            <w:color w:val="1A3F7C"/>
            <w:lang w:eastAsia="fr-LU"/>
          </w:rPr>
          <w:t>Consumers</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Shopping).</w:t>
      </w:r>
    </w:p>
    <w:p w14:paraId="4499860D" w14:textId="77777777" w:rsidR="002852CC" w:rsidRPr="002852CC" w:rsidRDefault="002852CC" w:rsidP="00EB5340">
      <w:pPr>
        <w:pStyle w:val="Heading2"/>
        <w:rPr>
          <w:lang w:eastAsia="fr-LU"/>
        </w:rPr>
      </w:pPr>
      <w:r w:rsidRPr="002852CC">
        <w:rPr>
          <w:lang w:eastAsia="fr-LU"/>
        </w:rPr>
        <w:t>Doing Business</w:t>
      </w:r>
    </w:p>
    <w:p w14:paraId="50B880EE" w14:textId="77777777" w:rsidR="002852CC" w:rsidRPr="002852CC" w:rsidRDefault="002852CC" w:rsidP="002852CC">
      <w:pPr>
        <w:rPr>
          <w:rFonts w:eastAsia="Calibri"/>
          <w:lang w:eastAsia="fr-LU"/>
        </w:rPr>
      </w:pPr>
      <w:r w:rsidRPr="002852CC">
        <w:rPr>
          <w:lang w:eastAsia="fr-LU"/>
        </w:rPr>
        <w:t>Regarding businesses, the groups of services on the website concern:</w:t>
      </w:r>
    </w:p>
    <w:p w14:paraId="51370CFE" w14:textId="77777777" w:rsidR="002852CC" w:rsidRPr="002852CC" w:rsidRDefault="002B3A26" w:rsidP="002852CC">
      <w:pPr>
        <w:numPr>
          <w:ilvl w:val="0"/>
          <w:numId w:val="77"/>
        </w:numPr>
        <w:rPr>
          <w:lang w:eastAsia="fr-LU"/>
        </w:rPr>
      </w:pPr>
      <w:hyperlink r:id="rId179" w:history="1">
        <w:r w:rsidR="002852CC" w:rsidRPr="002852CC">
          <w:rPr>
            <w:color w:val="1A3F7C"/>
            <w:lang w:eastAsia="fr-LU"/>
          </w:rPr>
          <w:t>Running a business</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Developing a business);</w:t>
      </w:r>
    </w:p>
    <w:p w14:paraId="47FA40A4" w14:textId="77777777" w:rsidR="002852CC" w:rsidRPr="002852CC" w:rsidRDefault="002B3A26" w:rsidP="002852CC">
      <w:pPr>
        <w:numPr>
          <w:ilvl w:val="0"/>
          <w:numId w:val="77"/>
        </w:numPr>
        <w:rPr>
          <w:lang w:eastAsia="fr-LU"/>
        </w:rPr>
      </w:pPr>
      <w:hyperlink r:id="rId180" w:history="1">
        <w:r w:rsidR="002852CC" w:rsidRPr="002852CC">
          <w:rPr>
            <w:color w:val="1A3F7C"/>
            <w:lang w:eastAsia="fr-LU"/>
          </w:rPr>
          <w:t>Taxation</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Business tax);</w:t>
      </w:r>
    </w:p>
    <w:p w14:paraId="668EC1A5" w14:textId="77777777" w:rsidR="002852CC" w:rsidRPr="002852CC" w:rsidRDefault="002B3A26" w:rsidP="002852CC">
      <w:pPr>
        <w:numPr>
          <w:ilvl w:val="0"/>
          <w:numId w:val="77"/>
        </w:numPr>
        <w:rPr>
          <w:lang w:eastAsia="fr-LU"/>
        </w:rPr>
      </w:pPr>
      <w:hyperlink r:id="rId181" w:history="1">
        <w:r w:rsidR="002852CC" w:rsidRPr="002852CC">
          <w:rPr>
            <w:color w:val="1A3F7C"/>
            <w:lang w:eastAsia="fr-LU"/>
          </w:rPr>
          <w:t>Selling in the EU</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Public contracts); </w:t>
      </w:r>
    </w:p>
    <w:p w14:paraId="0DA7D0A1" w14:textId="77777777" w:rsidR="002852CC" w:rsidRPr="002852CC" w:rsidRDefault="002B3A26" w:rsidP="002852CC">
      <w:pPr>
        <w:numPr>
          <w:ilvl w:val="0"/>
          <w:numId w:val="77"/>
        </w:numPr>
        <w:rPr>
          <w:lang w:eastAsia="fr-LU"/>
        </w:rPr>
      </w:pPr>
      <w:hyperlink r:id="rId182" w:history="1">
        <w:r w:rsidR="002852CC" w:rsidRPr="002852CC">
          <w:rPr>
            <w:color w:val="1A3F7C"/>
            <w:lang w:eastAsia="fr-LU"/>
          </w:rPr>
          <w:t>Human Resources</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Employment contracts);</w:t>
      </w:r>
    </w:p>
    <w:p w14:paraId="79FB635D" w14:textId="77777777" w:rsidR="002852CC" w:rsidRPr="002852CC" w:rsidRDefault="002B3A26" w:rsidP="002852CC">
      <w:pPr>
        <w:numPr>
          <w:ilvl w:val="0"/>
          <w:numId w:val="77"/>
        </w:numPr>
        <w:rPr>
          <w:lang w:eastAsia="fr-LU"/>
        </w:rPr>
      </w:pPr>
      <w:hyperlink r:id="rId183" w:history="1">
        <w:r w:rsidR="002852CC" w:rsidRPr="002852CC">
          <w:rPr>
            <w:color w:val="1A3F7C"/>
            <w:lang w:eastAsia="fr-LU"/>
          </w:rPr>
          <w:t>Product requirements</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Standards);</w:t>
      </w:r>
    </w:p>
    <w:p w14:paraId="3C1FCD70" w14:textId="77777777" w:rsidR="002852CC" w:rsidRPr="002852CC" w:rsidRDefault="002B3A26" w:rsidP="002852CC">
      <w:pPr>
        <w:numPr>
          <w:ilvl w:val="0"/>
          <w:numId w:val="77"/>
        </w:numPr>
        <w:rPr>
          <w:lang w:eastAsia="fr-LU"/>
        </w:rPr>
      </w:pPr>
      <w:hyperlink r:id="rId184" w:history="1">
        <w:r w:rsidR="002852CC" w:rsidRPr="002852CC">
          <w:rPr>
            <w:color w:val="1A3F7C"/>
            <w:lang w:eastAsia="fr-LU"/>
          </w:rPr>
          <w:t>Financing and Funding</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Accounting);</w:t>
      </w:r>
    </w:p>
    <w:p w14:paraId="2B1915D5" w14:textId="77777777" w:rsidR="002852CC" w:rsidRPr="002852CC" w:rsidRDefault="002B3A26" w:rsidP="002852CC">
      <w:pPr>
        <w:numPr>
          <w:ilvl w:val="0"/>
          <w:numId w:val="77"/>
        </w:numPr>
        <w:rPr>
          <w:lang w:eastAsia="fr-LU"/>
        </w:rPr>
      </w:pPr>
      <w:hyperlink r:id="rId185" w:history="1">
        <w:r w:rsidR="002852CC" w:rsidRPr="002852CC">
          <w:rPr>
            <w:color w:val="1A3F7C"/>
            <w:lang w:eastAsia="fr-LU"/>
          </w:rPr>
          <w:t>Dealing with Customers</w:t>
        </w:r>
      </w:hyperlink>
      <w:r w:rsidR="002852CC" w:rsidRPr="002852CC">
        <w:rPr>
          <w:lang w:eastAsia="fr-LU"/>
        </w:rPr>
        <w:t xml:space="preserve"> (</w:t>
      </w:r>
      <w:proofErr w:type="gramStart"/>
      <w:r w:rsidR="002852CC" w:rsidRPr="002852CC">
        <w:rPr>
          <w:lang w:eastAsia="fr-LU"/>
        </w:rPr>
        <w:t>e.g.</w:t>
      </w:r>
      <w:proofErr w:type="gramEnd"/>
      <w:r w:rsidR="002852CC" w:rsidRPr="002852CC">
        <w:rPr>
          <w:lang w:eastAsia="fr-LU"/>
        </w:rPr>
        <w:t xml:space="preserve"> Data protection).</w:t>
      </w:r>
    </w:p>
    <w:bookmarkEnd w:id="64"/>
    <w:p w14:paraId="7C67658A" w14:textId="77777777" w:rsidR="001E5F53" w:rsidRPr="001E5F53" w:rsidRDefault="001E5F53" w:rsidP="0085620E">
      <w:pPr>
        <w:rPr>
          <w:lang w:eastAsia="fr-BE"/>
        </w:rPr>
      </w:pPr>
    </w:p>
    <w:p w14:paraId="25AF652E" w14:textId="77777777" w:rsidR="0006212A" w:rsidRDefault="0006212A">
      <w:pPr>
        <w:jc w:val="left"/>
        <w:rPr>
          <w:lang w:eastAsia="fr-BE"/>
        </w:rPr>
      </w:pPr>
      <w:r>
        <w:rPr>
          <w:lang w:eastAsia="fr-BE"/>
        </w:rPr>
        <w:br w:type="page"/>
      </w:r>
    </w:p>
    <w:p w14:paraId="54C96DE7" w14:textId="77777777" w:rsidR="0006212A" w:rsidRDefault="0006212A" w:rsidP="0006212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sectPr w:rsidR="0006212A" w:rsidSect="003D1892">
          <w:headerReference w:type="even" r:id="rId186"/>
          <w:headerReference w:type="default" r:id="rId187"/>
          <w:footerReference w:type="even" r:id="rId188"/>
          <w:footerReference w:type="default" r:id="rId189"/>
          <w:headerReference w:type="first" r:id="rId190"/>
          <w:footerReference w:type="first" r:id="rId191"/>
          <w:pgSz w:w="11906" w:h="16838" w:code="9"/>
          <w:pgMar w:top="1702" w:right="1418" w:bottom="1418" w:left="1701" w:header="0" w:footer="385" w:gutter="0"/>
          <w:cols w:space="708"/>
          <w:titlePg/>
          <w:docGrid w:linePitch="360"/>
        </w:sectPr>
      </w:pPr>
    </w:p>
    <w:p w14:paraId="365B62A7" w14:textId="77777777" w:rsidR="00577EA9" w:rsidRDefault="00DF02F2" w:rsidP="0006212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Pr>
          <w:noProof/>
          <w:lang w:val="lt-LT" w:eastAsia="lt-LT"/>
        </w:rPr>
        <w:lastRenderedPageBreak/>
        <mc:AlternateContent>
          <mc:Choice Requires="wps">
            <w:drawing>
              <wp:anchor distT="0" distB="0" distL="114300" distR="114300" simplePos="0" relativeHeight="251658255" behindDoc="1" locked="0" layoutInCell="1" allowOverlap="1" wp14:anchorId="31368E59" wp14:editId="5EA9647C">
                <wp:simplePos x="0" y="0"/>
                <wp:positionH relativeFrom="page">
                  <wp:posOffset>-88900</wp:posOffset>
                </wp:positionH>
                <wp:positionV relativeFrom="margin">
                  <wp:posOffset>-1106170</wp:posOffset>
                </wp:positionV>
                <wp:extent cx="7632700" cy="1320165"/>
                <wp:effectExtent l="0" t="0" r="0" b="0"/>
                <wp:wrapNone/>
                <wp:docPr id="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1320165"/>
                        </a:xfrm>
                        <a:prstGeom prst="rect">
                          <a:avLst/>
                        </a:prstGeom>
                        <a:solidFill>
                          <a:srgbClr val="003399"/>
                        </a:solidFill>
                        <a:ln>
                          <a:noFill/>
                        </a:ln>
                      </wps:spPr>
                      <wps:txbx>
                        <w:txbxContent>
                          <w:p w14:paraId="6E8ECF90" w14:textId="77777777" w:rsidR="000F3984" w:rsidRPr="00040BDF" w:rsidRDefault="000F3984" w:rsidP="00EC20E2">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1368E59" id="Rectangle 242" o:spid="_x0000_s1057" style="position:absolute;margin-left:-7pt;margin-top:-87.1pt;width:601pt;height:103.95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" fillcolor="#039" stroked="f">
                <v:textbox>
                  <w:txbxContent>
                    <w:p w14:paraId="6E8ECF90" w14:textId="77777777" w:rsidR="000F3984" w:rsidRPr="00040BDF" w:rsidRDefault="000F3984" w:rsidP="00EC20E2">
                      <w:pPr>
                        <w:jc w:val="left"/>
                        <w:rPr>
                          <w:rFonts w:ascii="EC Square Sans Cond Pro" w:hAnsi="EC Square Sans Cond Pro"/>
                          <w:i/>
                          <w:color w:val="002060"/>
                        </w:rPr>
                      </w:pPr>
                    </w:p>
                  </w:txbxContent>
                </v:textbox>
                <w10:wrap anchorx="page" anchory="margin"/>
              </v:rect>
            </w:pict>
          </mc:Fallback>
        </mc:AlternateContent>
      </w:r>
    </w:p>
    <w:p w14:paraId="207E21FD" w14:textId="1368CBB4" w:rsidR="00EC20E2" w:rsidRDefault="00577EA9" w:rsidP="00577EA9">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t>last update: October 2021</w:t>
      </w:r>
    </w:p>
    <w:p w14:paraId="21EAACE5" w14:textId="77777777" w:rsidR="00EC20E2" w:rsidRDefault="00EC20E2" w:rsidP="0006212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FD00699" w14:textId="77777777" w:rsidR="00F374A8" w:rsidRDefault="00F374A8" w:rsidP="0006212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A99F99E" w14:textId="77777777" w:rsidR="0006212A" w:rsidRPr="00714172" w:rsidRDefault="0006212A" w:rsidP="0006212A">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714172">
        <w:rPr>
          <w:rFonts w:ascii="EC Square Sans Cond Pro" w:hAnsi="EC Square Sans Cond Pro" w:cs="EC Square Sans Pro Medium"/>
          <w:color w:val="4958A0"/>
          <w:sz w:val="36"/>
          <w:szCs w:val="36"/>
          <w:lang w:eastAsia="fr-BE"/>
        </w:rPr>
        <w:t>The Digital Public Administration Factsheets</w:t>
      </w:r>
    </w:p>
    <w:p w14:paraId="6009FAAA" w14:textId="77777777" w:rsidR="0006212A" w:rsidRPr="008009DA" w:rsidRDefault="0006212A" w:rsidP="0006212A">
      <w:pPr>
        <w:rPr>
          <w:rFonts w:ascii="EC Square Sans Cond Pro" w:hAnsi="EC Square Sans Cond Pro" w:cs="EC Square Sans Pro"/>
          <w:lang w:eastAsia="fr-BE"/>
        </w:rPr>
      </w:pPr>
      <w:r w:rsidRPr="008009DA">
        <w:rPr>
          <w:rFonts w:ascii="EC Square Sans Cond Pro" w:hAnsi="EC Square Sans Cond Pro" w:cs="EC Square Sans Pro"/>
          <w:lang w:eastAsia="fr-BE"/>
        </w:rPr>
        <w:t xml:space="preserve">The factsheets present an overview of the state and progress of </w:t>
      </w:r>
      <w:r>
        <w:rPr>
          <w:rFonts w:ascii="EC Square Sans Cond Pro" w:hAnsi="EC Square Sans Cond Pro" w:cs="EC Square Sans Pro"/>
          <w:lang w:eastAsia="fr-BE"/>
        </w:rPr>
        <w:t>Digital Public Administration and Interoperability within European</w:t>
      </w:r>
      <w:r w:rsidRPr="008009DA">
        <w:rPr>
          <w:rFonts w:ascii="EC Square Sans Cond Pro" w:hAnsi="EC Square Sans Cond Pro" w:cs="EC Square Sans Pro"/>
          <w:lang w:eastAsia="fr-BE"/>
        </w:rPr>
        <w:t xml:space="preserve"> countries.</w:t>
      </w:r>
    </w:p>
    <w:p w14:paraId="79E2248B" w14:textId="77777777" w:rsidR="0006212A" w:rsidRPr="008009DA" w:rsidRDefault="0006212A" w:rsidP="00CC1BCF">
      <w:pPr>
        <w:rPr>
          <w:rFonts w:ascii="EC Square Sans Cond Pro" w:hAnsi="EC Square Sans Cond Pro" w:cs="EC Square Sans Pro"/>
          <w:lang w:eastAsia="fr-BE"/>
        </w:rPr>
      </w:pPr>
      <w:r>
        <w:rPr>
          <w:rFonts w:ascii="EC Square Sans Cond Pro" w:hAnsi="EC Square Sans Cond Pro" w:cs="EC Square Sans Pro"/>
          <w:lang w:eastAsia="fr-BE"/>
        </w:rPr>
        <w:t xml:space="preserve">The factsheets are published on the </w:t>
      </w:r>
      <w:r w:rsidRPr="008009DA">
        <w:rPr>
          <w:rFonts w:ascii="EC Square Sans Cond Pro" w:hAnsi="EC Square Sans Cond Pro" w:cs="EC Square Sans Pro"/>
          <w:lang w:eastAsia="fr-BE"/>
        </w:rPr>
        <w:t>Joinup</w:t>
      </w:r>
      <w:r>
        <w:rPr>
          <w:rFonts w:ascii="EC Square Sans Cond Pro" w:hAnsi="EC Square Sans Cond Pro" w:cs="EC Square Sans Pro"/>
          <w:lang w:eastAsia="fr-BE"/>
        </w:rPr>
        <w:t xml:space="preserve"> platform, which</w:t>
      </w:r>
      <w:r w:rsidRPr="008009DA">
        <w:rPr>
          <w:rFonts w:ascii="EC Square Sans Cond Pro" w:hAnsi="EC Square Sans Cond Pro" w:cs="EC Square Sans Pro"/>
          <w:lang w:eastAsia="fr-BE"/>
        </w:rPr>
        <w:t xml:space="preserve"> is a joint initiative by the Directorate General for Informatics (DG DIGIT) and the Directorate General for Communications Networks, Content &amp; Technology (DG CONNECT).</w:t>
      </w:r>
      <w:r>
        <w:rPr>
          <w:rFonts w:ascii="EC Square Sans Cond Pro" w:hAnsi="EC Square Sans Cond Pro" w:cs="EC Square Sans Pro"/>
          <w:lang w:eastAsia="fr-BE"/>
        </w:rPr>
        <w:t xml:space="preserve"> This factsheet received valuable contribution from </w:t>
      </w:r>
      <w:r w:rsidR="00CC1BCF" w:rsidRPr="00CC1BCF">
        <w:rPr>
          <w:rFonts w:ascii="EC Square Sans Cond Pro" w:hAnsi="EC Square Sans Cond Pro" w:cs="EC Square Sans Pro"/>
          <w:lang w:eastAsia="fr-BE"/>
        </w:rPr>
        <w:t>Arūnas Cijūnaitis</w:t>
      </w:r>
      <w:r w:rsidR="00CC1BCF">
        <w:rPr>
          <w:rFonts w:ascii="EC Square Sans Cond Pro" w:hAnsi="EC Square Sans Cond Pro" w:cs="EC Square Sans Pro"/>
          <w:lang w:eastAsia="fr-BE"/>
        </w:rPr>
        <w:t xml:space="preserve">, Director of the </w:t>
      </w:r>
      <w:r w:rsidR="00CC1BCF" w:rsidRPr="00CC1BCF">
        <w:rPr>
          <w:rFonts w:ascii="EC Square Sans Cond Pro" w:hAnsi="EC Square Sans Cond Pro" w:cs="EC Square Sans Pro"/>
          <w:lang w:eastAsia="fr-BE"/>
        </w:rPr>
        <w:t>Digital agenda department</w:t>
      </w:r>
      <w:r w:rsidR="00CC1BCF">
        <w:rPr>
          <w:rFonts w:ascii="EC Square Sans Cond Pro" w:hAnsi="EC Square Sans Cond Pro" w:cs="EC Square Sans Pro"/>
          <w:lang w:eastAsia="fr-BE"/>
        </w:rPr>
        <w:t xml:space="preserve">, </w:t>
      </w:r>
      <w:r w:rsidR="00CC1BCF" w:rsidRPr="00CC1BCF">
        <w:rPr>
          <w:rFonts w:ascii="EC Square Sans Cond Pro" w:hAnsi="EC Square Sans Cond Pro" w:cs="EC Square Sans Pro"/>
          <w:lang w:eastAsia="fr-BE"/>
        </w:rPr>
        <w:t xml:space="preserve">Ministry of the </w:t>
      </w:r>
      <w:proofErr w:type="gramStart"/>
      <w:r w:rsidR="00CC1BCF" w:rsidRPr="00CC1BCF">
        <w:rPr>
          <w:rFonts w:ascii="EC Square Sans Cond Pro" w:hAnsi="EC Square Sans Cond Pro" w:cs="EC Square Sans Pro"/>
          <w:lang w:eastAsia="fr-BE"/>
        </w:rPr>
        <w:t>Economy</w:t>
      </w:r>
      <w:proofErr w:type="gramEnd"/>
      <w:r w:rsidR="00CC1BCF" w:rsidRPr="00CC1BCF">
        <w:rPr>
          <w:rFonts w:ascii="EC Square Sans Cond Pro" w:hAnsi="EC Square Sans Cond Pro" w:cs="EC Square Sans Pro"/>
          <w:lang w:eastAsia="fr-BE"/>
        </w:rPr>
        <w:t xml:space="preserve"> and Innovation</w:t>
      </w:r>
      <w:r>
        <w:rPr>
          <w:rFonts w:ascii="EC Square Sans Cond Pro" w:hAnsi="EC Square Sans Cond Pro" w:cs="EC Square Sans Pro"/>
          <w:lang w:eastAsia="fr-BE"/>
        </w:rPr>
        <w:t>.</w:t>
      </w:r>
    </w:p>
    <w:p w14:paraId="73A0F210" w14:textId="77777777" w:rsidR="0006212A" w:rsidRPr="007D723F" w:rsidRDefault="0006212A" w:rsidP="0006212A">
      <w:pPr>
        <w:rPr>
          <w:rFonts w:ascii="EC Square Sans Cond Pro" w:hAnsi="EC Square Sans Cond Pro" w:cs="EC Square Sans Pro"/>
          <w:lang w:eastAsia="fr-BE"/>
        </w:rPr>
      </w:pPr>
    </w:p>
    <w:p w14:paraId="00733C8A" w14:textId="77777777" w:rsidR="0006212A" w:rsidRPr="007D723F" w:rsidRDefault="0006212A" w:rsidP="0006212A">
      <w:pPr>
        <w:jc w:val="left"/>
        <w:rPr>
          <w:rFonts w:ascii="Calibri" w:hAnsi="Calibri"/>
          <w:i/>
          <w:iCs/>
          <w:color w:val="auto"/>
          <w:lang w:eastAsia="en-US"/>
        </w:rPr>
      </w:pPr>
      <w:r w:rsidRPr="007D723F">
        <w:rPr>
          <w:noProof/>
          <w:lang w:val="en-US" w:eastAsia="en-US"/>
        </w:rPr>
        <w:drawing>
          <wp:anchor distT="0" distB="0" distL="114300" distR="114300" simplePos="0" relativeHeight="251658254" behindDoc="1" locked="0" layoutInCell="1" allowOverlap="1" wp14:anchorId="14FFA8BA" wp14:editId="2EF8B5FC">
            <wp:simplePos x="0" y="0"/>
            <wp:positionH relativeFrom="margin">
              <wp:posOffset>-1905</wp:posOffset>
            </wp:positionH>
            <wp:positionV relativeFrom="paragraph">
              <wp:posOffset>-9525</wp:posOffset>
            </wp:positionV>
            <wp:extent cx="225425" cy="212090"/>
            <wp:effectExtent l="0" t="0" r="0" b="0"/>
            <wp:wrapNone/>
            <wp:docPr id="19" name="Picture 2" descr="W + WAVESTONE–RGB">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sidR="000D5E5B">
        <w:rPr>
          <w:rFonts w:ascii="Calibri" w:hAnsi="Calibri"/>
          <w:i/>
          <w:iCs/>
          <w:color w:val="auto"/>
          <w:lang w:eastAsia="en-US"/>
        </w:rPr>
        <w:t xml:space="preserve">     </w:t>
      </w:r>
      <w:r w:rsidR="00E2482F">
        <w:rPr>
          <w:rFonts w:ascii="Calibri" w:hAnsi="Calibri"/>
          <w:i/>
          <w:iCs/>
          <w:color w:val="auto"/>
          <w:lang w:eastAsia="en-US"/>
        </w:rPr>
        <w:t xml:space="preserve">     </w:t>
      </w:r>
      <w:r w:rsidRPr="007D723F">
        <w:rPr>
          <w:rFonts w:ascii="Calibri" w:hAnsi="Calibri"/>
          <w:i/>
          <w:iCs/>
          <w:color w:val="auto"/>
          <w:lang w:eastAsia="en-US"/>
        </w:rPr>
        <w:t xml:space="preserve">The Digital </w:t>
      </w:r>
      <w:r>
        <w:rPr>
          <w:rFonts w:ascii="Calibri" w:hAnsi="Calibri"/>
          <w:i/>
          <w:iCs/>
          <w:color w:val="auto"/>
          <w:lang w:eastAsia="en-US"/>
        </w:rPr>
        <w:t>Public Administration</w:t>
      </w:r>
      <w:r w:rsidRPr="007D723F">
        <w:rPr>
          <w:rFonts w:ascii="Calibri" w:hAnsi="Calibri"/>
          <w:i/>
          <w:iCs/>
          <w:color w:val="auto"/>
          <w:lang w:eastAsia="en-US"/>
        </w:rPr>
        <w:t xml:space="preserve"> Factsheets are prepared for the European Commission by </w:t>
      </w:r>
      <w:hyperlink r:id="rId194" w:history="1">
        <w:r w:rsidRPr="007D723F">
          <w:rPr>
            <w:rStyle w:val="Hyperlink"/>
            <w:rFonts w:ascii="Calibri" w:hAnsi="Calibri"/>
            <w:i/>
            <w:iCs/>
            <w:lang w:eastAsia="en-US"/>
          </w:rPr>
          <w:t>Wavestone</w:t>
        </w:r>
      </w:hyperlink>
      <w:r w:rsidR="00E2482F">
        <w:rPr>
          <w:rStyle w:val="Hyperlink"/>
          <w:rFonts w:ascii="Calibri" w:hAnsi="Calibri"/>
          <w:i/>
          <w:iCs/>
          <w:lang w:eastAsia="en-US"/>
        </w:rPr>
        <w:t>.</w:t>
      </w:r>
    </w:p>
    <w:p w14:paraId="0A8E8997" w14:textId="77777777" w:rsidR="00E81D5D" w:rsidRDefault="00E81D5D" w:rsidP="0085620E">
      <w:pPr>
        <w:rPr>
          <w:rFonts w:ascii="EC Square Sans Cond Pro" w:hAnsi="EC Square Sans Cond Pro" w:cs="EC Square Sans Pro Medium"/>
          <w:color w:val="4958A0"/>
          <w:sz w:val="36"/>
          <w:szCs w:val="36"/>
          <w:lang w:eastAsia="fr-BE"/>
        </w:rPr>
      </w:pPr>
    </w:p>
    <w:p w14:paraId="5AC2D85D" w14:textId="77777777" w:rsidR="00300A39" w:rsidRPr="004F0BB9" w:rsidRDefault="00300A39" w:rsidP="00300A39">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7FF349B6" w14:textId="77777777" w:rsidR="00300A39" w:rsidRDefault="00300A39" w:rsidP="00300A39">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95"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335FDAD5" w14:textId="77777777" w:rsidR="00300A39" w:rsidRPr="00F86C36" w:rsidRDefault="00300A39" w:rsidP="00300A3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7F5ADFD6" w14:textId="77777777" w:rsidR="00300A39" w:rsidRDefault="00300A39" w:rsidP="00300A3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96"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5C4A195D" w14:textId="77777777" w:rsidR="00300A39" w:rsidRDefault="00300A39" w:rsidP="00300A3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21BBF21C" w14:textId="77777777" w:rsidR="00300A39" w:rsidRPr="002F0134" w:rsidRDefault="00300A39" w:rsidP="00300A3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76689" behindDoc="1" locked="0" layoutInCell="1" allowOverlap="1" wp14:anchorId="086282CF" wp14:editId="4640EE08">
            <wp:simplePos x="0" y="0"/>
            <wp:positionH relativeFrom="column">
              <wp:posOffset>2595245</wp:posOffset>
            </wp:positionH>
            <wp:positionV relativeFrom="paragraph">
              <wp:posOffset>67310</wp:posOffset>
            </wp:positionV>
            <wp:extent cx="3376930" cy="1446530"/>
            <wp:effectExtent l="0" t="0" r="0" b="127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4243D02C" w14:textId="77777777" w:rsidR="00300A39" w:rsidRPr="004F0BB9" w:rsidRDefault="00300A39" w:rsidP="00300A39">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5665" behindDoc="1" locked="0" layoutInCell="1" allowOverlap="1" wp14:anchorId="43F8708A" wp14:editId="2D022A7C">
            <wp:simplePos x="0" y="0"/>
            <wp:positionH relativeFrom="column">
              <wp:posOffset>3810</wp:posOffset>
            </wp:positionH>
            <wp:positionV relativeFrom="paragraph">
              <wp:posOffset>91440</wp:posOffset>
            </wp:positionV>
            <wp:extent cx="225425" cy="182880"/>
            <wp:effectExtent l="0" t="0" r="3175" b="7620"/>
            <wp:wrapNone/>
            <wp:docPr id="34" name="Picture 34"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199" w:history="1">
        <w:r>
          <w:rPr>
            <w:rStyle w:val="Hyperlink"/>
            <w:rFonts w:ascii="EC Square Sans Cond Pro" w:hAnsi="EC Square Sans Cond Pro"/>
            <w:lang w:val="fr-FR"/>
          </w:rPr>
          <w:t>InteroperableEurope</w:t>
        </w:r>
      </w:hyperlink>
    </w:p>
    <w:p w14:paraId="3E960412" w14:textId="77777777" w:rsidR="00300A39" w:rsidRPr="004F0BB9" w:rsidRDefault="002B3A26" w:rsidP="00300A39">
      <w:pPr>
        <w:autoSpaceDE w:val="0"/>
        <w:autoSpaceDN w:val="0"/>
        <w:adjustRightInd w:val="0"/>
        <w:spacing w:before="40" w:line="181" w:lineRule="atLeast"/>
        <w:ind w:left="567"/>
        <w:jc w:val="left"/>
        <w:rPr>
          <w:rFonts w:ascii="EC Square Sans Cond Pro" w:hAnsi="EC Square Sans Cond Pro"/>
          <w:color w:val="034EA2"/>
          <w:lang w:val="fr-FR"/>
        </w:rPr>
      </w:pPr>
      <w:hyperlink r:id="rId200" w:history="1">
        <w:r w:rsidR="00300A39" w:rsidRPr="004F0BB9">
          <w:rPr>
            <w:rStyle w:val="Hyperlink"/>
            <w:rFonts w:ascii="EC Square Sans Cond Pro" w:hAnsi="EC Square Sans Cond Pro"/>
            <w:lang w:val="fr-FR"/>
          </w:rPr>
          <w:t>@Joinup_eu</w:t>
        </w:r>
      </w:hyperlink>
    </w:p>
    <w:p w14:paraId="1C270972" w14:textId="02AE62C8" w:rsidR="00300A39" w:rsidRPr="004F0BB9" w:rsidRDefault="00300A39" w:rsidP="00300A39">
      <w:pPr>
        <w:autoSpaceDE w:val="0"/>
        <w:autoSpaceDN w:val="0"/>
        <w:adjustRightInd w:val="0"/>
        <w:spacing w:before="40" w:line="181" w:lineRule="atLeast"/>
        <w:ind w:left="567"/>
        <w:jc w:val="left"/>
        <w:rPr>
          <w:rFonts w:ascii="EC Square Sans Cond Pro" w:hAnsi="EC Square Sans Cond Pro"/>
          <w:color w:val="034EA2"/>
          <w:lang w:val="fr-FR"/>
        </w:rPr>
      </w:pPr>
    </w:p>
    <w:p w14:paraId="20A22B44" w14:textId="60B75263" w:rsidR="00300A39" w:rsidRPr="00AE5D2E" w:rsidRDefault="00300A39" w:rsidP="00300A39">
      <w:pPr>
        <w:rPr>
          <w:color w:val="034EA2"/>
          <w:lang w:val="fr-FR"/>
        </w:rPr>
      </w:pPr>
      <w:r w:rsidRPr="004F0BB9">
        <w:rPr>
          <w:lang w:val="fr-FR"/>
        </w:rPr>
        <w:t xml:space="preserve">  </w:t>
      </w:r>
      <w:r w:rsidR="002B3A26">
        <w:rPr>
          <w:noProof/>
          <w:lang w:val="fr-FR"/>
        </w:rPr>
        <w:drawing>
          <wp:anchor distT="0" distB="0" distL="114300" distR="114300" simplePos="0" relativeHeight="251678737" behindDoc="1" locked="0" layoutInCell="1" allowOverlap="1" wp14:anchorId="73E0997F" wp14:editId="0A6D8ECE">
            <wp:simplePos x="0" y="0"/>
            <wp:positionH relativeFrom="column">
              <wp:posOffset>0</wp:posOffset>
            </wp:positionH>
            <wp:positionV relativeFrom="paragraph">
              <wp:posOffset>0</wp:posOffset>
            </wp:positionV>
            <wp:extent cx="194945" cy="2159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1">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r w:rsidRPr="004F0BB9">
        <w:rPr>
          <w:lang w:val="fr-FR"/>
        </w:rPr>
        <w:t xml:space="preserve">      </w:t>
      </w:r>
      <w:hyperlink r:id="rId202"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10CD58AC" w14:textId="61C7E3D4" w:rsidR="00E91D4A" w:rsidRDefault="00E91D4A" w:rsidP="0085620E">
      <w:pPr>
        <w:rPr>
          <w:rFonts w:ascii="EC Square Sans Cond Pro" w:hAnsi="EC Square Sans Cond Pro" w:cs="EC Square Sans Pro Medium"/>
          <w:color w:val="4958A0"/>
          <w:sz w:val="36"/>
          <w:szCs w:val="36"/>
          <w:lang w:eastAsia="fr-BE"/>
        </w:rPr>
      </w:pPr>
    </w:p>
    <w:p w14:paraId="3E4FFB57" w14:textId="77777777" w:rsidR="00E91D4A" w:rsidRPr="00703842" w:rsidRDefault="00E91D4A" w:rsidP="0085620E">
      <w:pPr>
        <w:rPr>
          <w:lang w:val="it-IT" w:eastAsia="fr-BE"/>
        </w:rPr>
      </w:pPr>
    </w:p>
    <w:p w14:paraId="19412C71" w14:textId="77777777" w:rsidR="00E81D5D" w:rsidRPr="00703842" w:rsidRDefault="00E81D5D" w:rsidP="0085620E">
      <w:pPr>
        <w:rPr>
          <w:lang w:val="it-IT" w:eastAsia="fr-BE"/>
        </w:rPr>
      </w:pPr>
    </w:p>
    <w:p w14:paraId="7452A292" w14:textId="77777777" w:rsidR="00E81D5D" w:rsidRPr="00703842" w:rsidRDefault="00E81D5D" w:rsidP="0085620E">
      <w:pPr>
        <w:rPr>
          <w:lang w:val="it-IT" w:eastAsia="fr-BE"/>
        </w:rPr>
      </w:pPr>
    </w:p>
    <w:p w14:paraId="2133ABBC" w14:textId="77777777" w:rsidR="00291561" w:rsidRPr="00703842" w:rsidRDefault="00291561" w:rsidP="00D35D63">
      <w:pPr>
        <w:jc w:val="left"/>
        <w:rPr>
          <w:rFonts w:ascii="EC Square Sans Cond Pro" w:hAnsi="EC Square Sans Cond Pro" w:cs="EC Square Sans Pro Medium"/>
          <w:color w:val="002060"/>
          <w:sz w:val="36"/>
          <w:szCs w:val="36"/>
          <w:lang w:val="it-IT" w:eastAsia="fr-BE"/>
        </w:rPr>
        <w:sectPr w:rsidR="00291561" w:rsidRPr="00703842" w:rsidSect="003D1892">
          <w:footerReference w:type="first" r:id="rId203"/>
          <w:pgSz w:w="11906" w:h="16838" w:code="9"/>
          <w:pgMar w:top="1702" w:right="1418" w:bottom="1418" w:left="1701" w:header="0" w:footer="385" w:gutter="0"/>
          <w:cols w:space="708"/>
          <w:titlePg/>
          <w:docGrid w:linePitch="360"/>
        </w:sectPr>
      </w:pPr>
    </w:p>
    <w:p w14:paraId="565005F7" w14:textId="77777777" w:rsidR="00585763" w:rsidRPr="00703842" w:rsidRDefault="00585763" w:rsidP="00585763">
      <w:pPr>
        <w:pStyle w:val="BodyText"/>
        <w:rPr>
          <w:lang w:val="it-IT"/>
        </w:rPr>
      </w:pPr>
    </w:p>
    <w:sectPr w:rsidR="00585763" w:rsidRPr="00703842" w:rsidSect="00291561">
      <w:type w:val="continuous"/>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2F41C" w14:textId="77777777" w:rsidR="00A3255C" w:rsidRPr="006A1DAA" w:rsidRDefault="00A3255C">
      <w:r w:rsidRPr="006A1DAA">
        <w:separator/>
      </w:r>
    </w:p>
  </w:endnote>
  <w:endnote w:type="continuationSeparator" w:id="0">
    <w:p w14:paraId="1A20434E" w14:textId="77777777" w:rsidR="00A3255C" w:rsidRPr="006A1DAA" w:rsidRDefault="00A3255C">
      <w:r w:rsidRPr="006A1DAA">
        <w:continuationSeparator/>
      </w:r>
    </w:p>
  </w:endnote>
  <w:endnote w:type="continuationNotice" w:id="1">
    <w:p w14:paraId="66542EE7" w14:textId="77777777" w:rsidR="00A3255C" w:rsidRDefault="00A325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93687" w14:textId="77777777" w:rsidR="00930522" w:rsidRDefault="009305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674272"/>
      <w:docPartObj>
        <w:docPartGallery w:val="Page Numbers (Bottom of Page)"/>
        <w:docPartUnique/>
      </w:docPartObj>
    </w:sdtPr>
    <w:sdtEndPr>
      <w:rPr>
        <w:noProof/>
      </w:rPr>
    </w:sdtEndPr>
    <w:sdtContent>
      <w:p w14:paraId="5053BB57" w14:textId="77777777" w:rsidR="000F3984" w:rsidRDefault="000F3984">
        <w:pPr>
          <w:pStyle w:val="Footer"/>
          <w:jc w:val="right"/>
        </w:pPr>
        <w:r>
          <w:rPr>
            <w:noProof/>
            <w:lang w:val="en-US" w:eastAsia="en-US"/>
          </w:rPr>
          <w:drawing>
            <wp:anchor distT="0" distB="0" distL="114300" distR="114300" simplePos="0" relativeHeight="251658242" behindDoc="1" locked="0" layoutInCell="1" allowOverlap="1" wp14:anchorId="0AD84FEA" wp14:editId="277E7C95">
              <wp:simplePos x="0" y="0"/>
              <wp:positionH relativeFrom="column">
                <wp:posOffset>-1101237</wp:posOffset>
              </wp:positionH>
              <wp:positionV relativeFrom="paragraph">
                <wp:posOffset>-360289</wp:posOffset>
              </wp:positionV>
              <wp:extent cx="7598459" cy="881380"/>
              <wp:effectExtent l="0" t="0" r="2540" b="0"/>
              <wp:wrapNone/>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603867" cy="882007"/>
                      </a:xfrm>
                      <a:prstGeom prst="rect">
                        <a:avLst/>
                      </a:prstGeom>
                    </pic:spPr>
                  </pic:pic>
                </a:graphicData>
              </a:graphic>
            </wp:anchor>
          </w:drawing>
        </w:r>
        <w:r>
          <w:fldChar w:fldCharType="begin"/>
        </w:r>
        <w:r>
          <w:instrText xml:space="preserve"> PAGE   \* MERGEFORMAT </w:instrText>
        </w:r>
        <w:r>
          <w:fldChar w:fldCharType="separate"/>
        </w:r>
        <w:r>
          <w:rPr>
            <w:noProof/>
          </w:rPr>
          <w:t>20</w:t>
        </w:r>
        <w:r>
          <w:rPr>
            <w:noProof/>
          </w:rPr>
          <w:fldChar w:fldCharType="end"/>
        </w:r>
      </w:p>
    </w:sdtContent>
  </w:sdt>
  <w:p w14:paraId="3746CBDA" w14:textId="77777777" w:rsidR="000F3984" w:rsidRDefault="000F39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9E1A3" w14:textId="77777777" w:rsidR="00930522" w:rsidRDefault="009305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78C01" w14:textId="77777777" w:rsidR="000F3984" w:rsidRDefault="000F3984">
    <w:pPr>
      <w:pStyle w:val="Footer"/>
    </w:pPr>
    <w:r>
      <w:rPr>
        <w:noProof/>
        <w:lang w:val="en-US" w:eastAsia="en-US"/>
      </w:rPr>
      <w:drawing>
        <wp:anchor distT="0" distB="0" distL="114300" distR="114300" simplePos="0" relativeHeight="251658243" behindDoc="1" locked="0" layoutInCell="1" allowOverlap="1" wp14:anchorId="3A7E18ED" wp14:editId="128F09CD">
          <wp:simplePos x="0" y="0"/>
          <wp:positionH relativeFrom="column">
            <wp:posOffset>-1110957</wp:posOffset>
          </wp:positionH>
          <wp:positionV relativeFrom="paragraph">
            <wp:posOffset>-1433894</wp:posOffset>
          </wp:positionV>
          <wp:extent cx="7592602" cy="1812290"/>
          <wp:effectExtent l="0" t="0" r="889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
                    <a:extLst>
                      <a:ext uri="{28A0092B-C50C-407E-A947-70E740481C1C}">
                        <a14:useLocalDpi xmlns:a14="http://schemas.microsoft.com/office/drawing/2010/main" val="0"/>
                      </a:ext>
                    </a:extLst>
                  </a:blip>
                  <a:stretch>
                    <a:fillRect/>
                  </a:stretch>
                </pic:blipFill>
                <pic:spPr>
                  <a:xfrm>
                    <a:off x="0" y="0"/>
                    <a:ext cx="7597127" cy="181337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525DA" w14:textId="77777777" w:rsidR="00A3255C" w:rsidRPr="006A1DAA" w:rsidRDefault="00A3255C">
      <w:r w:rsidRPr="006A1DAA">
        <w:separator/>
      </w:r>
    </w:p>
  </w:footnote>
  <w:footnote w:type="continuationSeparator" w:id="0">
    <w:p w14:paraId="15C0F4D8" w14:textId="77777777" w:rsidR="00A3255C" w:rsidRPr="006A1DAA" w:rsidRDefault="00A3255C">
      <w:r w:rsidRPr="006A1DAA">
        <w:continuationSeparator/>
      </w:r>
    </w:p>
  </w:footnote>
  <w:footnote w:type="continuationNotice" w:id="1">
    <w:p w14:paraId="42185B4C" w14:textId="77777777" w:rsidR="00A3255C" w:rsidRDefault="00A325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3E0F4" w14:textId="77777777" w:rsidR="00930522" w:rsidRDefault="009305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6B031" w14:textId="7A0A9E85" w:rsidR="000F3984" w:rsidRPr="001348E7" w:rsidRDefault="000F3984">
    <w:pPr>
      <w:pStyle w:val="Header"/>
      <w:rPr>
        <w:lang w:val="en-US"/>
      </w:rPr>
    </w:pPr>
    <w:r>
      <w:rPr>
        <w:noProof/>
        <w:lang w:val="en-US" w:eastAsia="en-US"/>
      </w:rPr>
      <w:drawing>
        <wp:anchor distT="0" distB="0" distL="114300" distR="114300" simplePos="0" relativeHeight="251658241" behindDoc="1" locked="0" layoutInCell="1" allowOverlap="1" wp14:anchorId="24CD80C7" wp14:editId="7AD227C8">
          <wp:simplePos x="0" y="0"/>
          <wp:positionH relativeFrom="column">
            <wp:posOffset>916940</wp:posOffset>
          </wp:positionH>
          <wp:positionV relativeFrom="paragraph">
            <wp:posOffset>5373</wp:posOffset>
          </wp:positionV>
          <wp:extent cx="5579745" cy="638810"/>
          <wp:effectExtent l="0" t="0" r="190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
                    <a:extLst>
                      <a:ext uri="{28A0092B-C50C-407E-A947-70E740481C1C}">
                        <a14:useLocalDpi xmlns:a14="http://schemas.microsoft.com/office/drawing/2010/main" val="0"/>
                      </a:ext>
                    </a:extLst>
                  </a:blip>
                  <a:stretch>
                    <a:fillRect/>
                  </a:stretch>
                </pic:blipFill>
                <pic:spPr>
                  <a:xfrm>
                    <a:off x="0" y="0"/>
                    <a:ext cx="5579745" cy="638810"/>
                  </a:xfrm>
                  <a:prstGeom prst="rect">
                    <a:avLst/>
                  </a:prstGeom>
                </pic:spPr>
              </pic:pic>
            </a:graphicData>
          </a:graphic>
        </wp:anchor>
      </w:drawing>
    </w:r>
    <w:r>
      <w:rPr>
        <w:noProof/>
        <w:lang w:val="en-US"/>
      </w:rPr>
      <mc:AlternateContent>
        <mc:Choice Requires="wps">
          <w:drawing>
            <wp:anchor distT="45720" distB="45720" distL="114300" distR="114300" simplePos="0" relativeHeight="251658240" behindDoc="0" locked="0" layoutInCell="1" allowOverlap="1" wp14:anchorId="6B4D2D86" wp14:editId="4E825BDA">
              <wp:simplePos x="0" y="0"/>
              <wp:positionH relativeFrom="column">
                <wp:posOffset>-231775</wp:posOffset>
              </wp:positionH>
              <wp:positionV relativeFrom="paragraph">
                <wp:posOffset>368300</wp:posOffset>
              </wp:positionV>
              <wp:extent cx="3872230" cy="278765"/>
              <wp:effectExtent l="0" t="0" r="0" b="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278765"/>
                      </a:xfrm>
                      <a:prstGeom prst="rect">
                        <a:avLst/>
                      </a:prstGeom>
                      <a:noFill/>
                      <a:ln>
                        <a:noFill/>
                      </a:ln>
                      <a:effectLst/>
                    </wps:spPr>
                    <wps:txbx>
                      <w:txbxContent>
                        <w:p w14:paraId="1D2EC269" w14:textId="77777777" w:rsidR="000F3984" w:rsidRPr="00231B15" w:rsidRDefault="000F3984" w:rsidP="00D31FAA">
                          <w:pPr>
                            <w:jc w:val="left"/>
                            <w:rPr>
                              <w:i/>
                              <w:color w:val="4958A0"/>
                              <w:sz w:val="16"/>
                            </w:rPr>
                          </w:pPr>
                          <w:r w:rsidRPr="00231B15">
                            <w:rPr>
                              <w:i/>
                              <w:color w:val="4958A0"/>
                              <w:sz w:val="16"/>
                            </w:rPr>
                            <w:t xml:space="preserve">Digital Public Administration </w:t>
                          </w:r>
                          <w:r>
                            <w:rPr>
                              <w:i/>
                              <w:color w:val="4958A0"/>
                              <w:sz w:val="16"/>
                            </w:rPr>
                            <w:t>f</w:t>
                          </w:r>
                          <w:r w:rsidRPr="00231B15">
                            <w:rPr>
                              <w:i/>
                              <w:color w:val="4958A0"/>
                              <w:sz w:val="16"/>
                            </w:rPr>
                            <w:t>actsheets - Lithuania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4D2D86" id="_x0000_t202" coordsize="21600,21600" o:spt="202" path="m,l,21600r21600,l21600,xe">
              <v:stroke joinstyle="miter"/>
              <v:path gradientshapeok="t" o:connecttype="rect"/>
            </v:shapetype>
            <v:shape id="Text Box 24" o:spid="_x0000_s1058" type="#_x0000_t202" style="position:absolute;left:0;text-align:left;margin-left:-18.25pt;margin-top:29pt;width:304.9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" filled="f" stroked="f">
              <v:textbox>
                <w:txbxContent>
                  <w:p w14:paraId="1D2EC269" w14:textId="77777777" w:rsidR="000F3984" w:rsidRPr="00231B15" w:rsidRDefault="000F3984" w:rsidP="00D31FAA">
                    <w:pPr>
                      <w:jc w:val="left"/>
                      <w:rPr>
                        <w:i/>
                        <w:color w:val="4958A0"/>
                        <w:sz w:val="16"/>
                      </w:rPr>
                    </w:pPr>
                    <w:r w:rsidRPr="00231B15">
                      <w:rPr>
                        <w:i/>
                        <w:color w:val="4958A0"/>
                        <w:sz w:val="16"/>
                      </w:rPr>
                      <w:t xml:space="preserve">Digital Public Administration </w:t>
                    </w:r>
                    <w:r>
                      <w:rPr>
                        <w:i/>
                        <w:color w:val="4958A0"/>
                        <w:sz w:val="16"/>
                      </w:rPr>
                      <w:t>f</w:t>
                    </w:r>
                    <w:r w:rsidRPr="00231B15">
                      <w:rPr>
                        <w:i/>
                        <w:color w:val="4958A0"/>
                        <w:sz w:val="16"/>
                      </w:rPr>
                      <w:t>actsheets - Lithuania</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42830" w14:textId="77777777" w:rsidR="00930522" w:rsidRDefault="009305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D3E243C"/>
    <w:multiLevelType w:val="hybridMultilevel"/>
    <w:tmpl w:val="9A286F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BA54A7"/>
    <w:multiLevelType w:val="hybridMultilevel"/>
    <w:tmpl w:val="A504FAD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15:restartNumberingAfterBreak="0">
    <w:nsid w:val="0E6C7843"/>
    <w:multiLevelType w:val="hybridMultilevel"/>
    <w:tmpl w:val="F92E134E"/>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B61A48"/>
    <w:multiLevelType w:val="hybridMultilevel"/>
    <w:tmpl w:val="0370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82512"/>
    <w:multiLevelType w:val="hybridMultilevel"/>
    <w:tmpl w:val="F2FA0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5D7076"/>
    <w:multiLevelType w:val="multilevel"/>
    <w:tmpl w:val="B1B28B22"/>
    <w:numStyleLink w:val="Style2"/>
  </w:abstractNum>
  <w:abstractNum w:abstractNumId="17" w15:restartNumberingAfterBreak="0">
    <w:nsid w:val="11F17FA4"/>
    <w:multiLevelType w:val="hybridMultilevel"/>
    <w:tmpl w:val="089C94B6"/>
    <w:lvl w:ilvl="0" w:tplc="04090005">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4ED05E6"/>
    <w:multiLevelType w:val="multilevel"/>
    <w:tmpl w:val="0644BA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FD6E0E"/>
    <w:multiLevelType w:val="hybridMultilevel"/>
    <w:tmpl w:val="C5F276FC"/>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3F3BC1"/>
    <w:multiLevelType w:val="hybridMultilevel"/>
    <w:tmpl w:val="1A9C264E"/>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1692187B"/>
    <w:multiLevelType w:val="hybridMultilevel"/>
    <w:tmpl w:val="93A6E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B566DF8"/>
    <w:multiLevelType w:val="hybridMultilevel"/>
    <w:tmpl w:val="14FC6AA8"/>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7D2BCF"/>
    <w:multiLevelType w:val="hybridMultilevel"/>
    <w:tmpl w:val="D486A668"/>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1CB576DF"/>
    <w:multiLevelType w:val="multilevel"/>
    <w:tmpl w:val="B1B28B22"/>
    <w:numStyleLink w:val="Style2"/>
  </w:abstractNum>
  <w:abstractNum w:abstractNumId="28"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1EDF79A2"/>
    <w:multiLevelType w:val="hybridMultilevel"/>
    <w:tmpl w:val="3C8AD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2B52C1"/>
    <w:multiLevelType w:val="hybridMultilevel"/>
    <w:tmpl w:val="206AFF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1451CCD"/>
    <w:multiLevelType w:val="hybridMultilevel"/>
    <w:tmpl w:val="050A8D96"/>
    <w:lvl w:ilvl="0" w:tplc="A6826382">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32"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6847D2"/>
    <w:multiLevelType w:val="hybridMultilevel"/>
    <w:tmpl w:val="EB12B8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5B84B7B"/>
    <w:multiLevelType w:val="hybridMultilevel"/>
    <w:tmpl w:val="D6007F00"/>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406CB0"/>
    <w:multiLevelType w:val="hybridMultilevel"/>
    <w:tmpl w:val="D5E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0A5EDD"/>
    <w:multiLevelType w:val="hybridMultilevel"/>
    <w:tmpl w:val="3D4AC2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D5D0BFB"/>
    <w:multiLevelType w:val="multilevel"/>
    <w:tmpl w:val="ABA2D9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7F5B4A"/>
    <w:multiLevelType w:val="hybridMultilevel"/>
    <w:tmpl w:val="FDE605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0F01DBD"/>
    <w:multiLevelType w:val="hybridMultilevel"/>
    <w:tmpl w:val="0088D4F2"/>
    <w:lvl w:ilvl="0" w:tplc="F6BAE62C">
      <w:start w:val="1"/>
      <w:numFmt w:val="bullet"/>
      <w:lvlText w:val=""/>
      <w:lvlJc w:val="left"/>
      <w:pPr>
        <w:ind w:left="720" w:hanging="360"/>
      </w:pPr>
      <w:rPr>
        <w:rFonts w:ascii="Wingdings" w:hAnsi="Wingdings" w:hint="default"/>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4460CA3"/>
    <w:multiLevelType w:val="hybridMultilevel"/>
    <w:tmpl w:val="139EDA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3144D0"/>
    <w:multiLevelType w:val="hybridMultilevel"/>
    <w:tmpl w:val="5E3A41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37101A48"/>
    <w:multiLevelType w:val="multilevel"/>
    <w:tmpl w:val="C80CF4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FE1D10"/>
    <w:multiLevelType w:val="hybridMultilevel"/>
    <w:tmpl w:val="C6F09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FC2B3F"/>
    <w:multiLevelType w:val="hybridMultilevel"/>
    <w:tmpl w:val="FA60D56C"/>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6" w15:restartNumberingAfterBreak="0">
    <w:nsid w:val="40141093"/>
    <w:multiLevelType w:val="hybridMultilevel"/>
    <w:tmpl w:val="66EE5686"/>
    <w:lvl w:ilvl="0" w:tplc="04090005">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7"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8BD3D02"/>
    <w:multiLevelType w:val="hybridMultilevel"/>
    <w:tmpl w:val="8348F92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49"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0" w15:restartNumberingAfterBreak="0">
    <w:nsid w:val="4CE40E4F"/>
    <w:multiLevelType w:val="hybridMultilevel"/>
    <w:tmpl w:val="D9A41C2E"/>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1" w15:restartNumberingAfterBreak="0">
    <w:nsid w:val="50353EE4"/>
    <w:multiLevelType w:val="hybridMultilevel"/>
    <w:tmpl w:val="C67C20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1FE3725"/>
    <w:multiLevelType w:val="hybridMultilevel"/>
    <w:tmpl w:val="71206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50F55FE"/>
    <w:multiLevelType w:val="hybridMultilevel"/>
    <w:tmpl w:val="55F4D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CD2782"/>
    <w:multiLevelType w:val="hybridMultilevel"/>
    <w:tmpl w:val="E12048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BC73A6"/>
    <w:multiLevelType w:val="hybridMultilevel"/>
    <w:tmpl w:val="D49E44A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6" w15:restartNumberingAfterBreak="0">
    <w:nsid w:val="5B1758EF"/>
    <w:multiLevelType w:val="multilevel"/>
    <w:tmpl w:val="B1B28B22"/>
    <w:numStyleLink w:val="Style2"/>
  </w:abstractNum>
  <w:abstractNum w:abstractNumId="57" w15:restartNumberingAfterBreak="0">
    <w:nsid w:val="5D123D7E"/>
    <w:multiLevelType w:val="hybridMultilevel"/>
    <w:tmpl w:val="96EE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59"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0" w15:restartNumberingAfterBreak="0">
    <w:nsid w:val="60AE3D38"/>
    <w:multiLevelType w:val="hybridMultilevel"/>
    <w:tmpl w:val="76D2DE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61024F9C"/>
    <w:multiLevelType w:val="multilevel"/>
    <w:tmpl w:val="B1B28B22"/>
    <w:numStyleLink w:val="Style2"/>
  </w:abstractNum>
  <w:abstractNum w:abstractNumId="62" w15:restartNumberingAfterBreak="0">
    <w:nsid w:val="644B6992"/>
    <w:multiLevelType w:val="multilevel"/>
    <w:tmpl w:val="A3A6A0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6AFB64F3"/>
    <w:multiLevelType w:val="hybridMultilevel"/>
    <w:tmpl w:val="19F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3F1F84"/>
    <w:multiLevelType w:val="hybridMultilevel"/>
    <w:tmpl w:val="9A38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7603B9"/>
    <w:multiLevelType w:val="hybridMultilevel"/>
    <w:tmpl w:val="21F05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29F0582"/>
    <w:multiLevelType w:val="multilevel"/>
    <w:tmpl w:val="630E8AD0"/>
    <w:lvl w:ilvl="0">
      <w:start w:val="1"/>
      <w:numFmt w:val="decimal"/>
      <w:pStyle w:val="Heading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4958A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1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8"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9" w15:restartNumberingAfterBreak="0">
    <w:nsid w:val="73182AFB"/>
    <w:multiLevelType w:val="hybridMultilevel"/>
    <w:tmpl w:val="3416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512247"/>
    <w:multiLevelType w:val="hybridMultilevel"/>
    <w:tmpl w:val="65725DBC"/>
    <w:lvl w:ilvl="0" w:tplc="F6BAE62C">
      <w:start w:val="1"/>
      <w:numFmt w:val="bullet"/>
      <w:lvlText w:val=""/>
      <w:lvlJc w:val="left"/>
      <w:pPr>
        <w:ind w:left="720" w:hanging="360"/>
      </w:pPr>
      <w:rPr>
        <w:rFonts w:ascii="Wingdings" w:hAnsi="Wingdings" w:hint="default"/>
        <w:color w:val="auto"/>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76196FBC"/>
    <w:multiLevelType w:val="multilevel"/>
    <w:tmpl w:val="B1B28B22"/>
    <w:numStyleLink w:val="Style2"/>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59"/>
  </w:num>
  <w:num w:numId="12">
    <w:abstractNumId w:val="68"/>
  </w:num>
  <w:num w:numId="13">
    <w:abstractNumId w:val="23"/>
  </w:num>
  <w:num w:numId="14">
    <w:abstractNumId w:val="18"/>
  </w:num>
  <w:num w:numId="15">
    <w:abstractNumId w:val="27"/>
  </w:num>
  <w:num w:numId="16">
    <w:abstractNumId w:val="10"/>
  </w:num>
  <w:num w:numId="17">
    <w:abstractNumId w:val="47"/>
  </w:num>
  <w:num w:numId="18">
    <w:abstractNumId w:val="24"/>
  </w:num>
  <w:num w:numId="19">
    <w:abstractNumId w:val="37"/>
  </w:num>
  <w:num w:numId="20">
    <w:abstractNumId w:val="72"/>
  </w:num>
  <w:num w:numId="21">
    <w:abstractNumId w:val="61"/>
  </w:num>
  <w:num w:numId="22">
    <w:abstractNumId w:val="56"/>
  </w:num>
  <w:num w:numId="23">
    <w:abstractNumId w:val="16"/>
  </w:num>
  <w:num w:numId="24">
    <w:abstractNumId w:val="31"/>
  </w:num>
  <w:num w:numId="25">
    <w:abstractNumId w:val="63"/>
  </w:num>
  <w:num w:numId="26">
    <w:abstractNumId w:val="49"/>
  </w:num>
  <w:num w:numId="27">
    <w:abstractNumId w:val="28"/>
  </w:num>
  <w:num w:numId="28">
    <w:abstractNumId w:val="51"/>
  </w:num>
  <w:num w:numId="29">
    <w:abstractNumId w:val="30"/>
  </w:num>
  <w:num w:numId="30">
    <w:abstractNumId w:val="66"/>
  </w:num>
  <w:num w:numId="31">
    <w:abstractNumId w:val="60"/>
  </w:num>
  <w:num w:numId="32">
    <w:abstractNumId w:val="42"/>
  </w:num>
  <w:num w:numId="33">
    <w:abstractNumId w:val="52"/>
  </w:num>
  <w:num w:numId="34">
    <w:abstractNumId w:val="33"/>
  </w:num>
  <w:num w:numId="35">
    <w:abstractNumId w:val="39"/>
  </w:num>
  <w:num w:numId="36">
    <w:abstractNumId w:val="58"/>
  </w:num>
  <w:num w:numId="37">
    <w:abstractNumId w:val="65"/>
  </w:num>
  <w:num w:numId="38">
    <w:abstractNumId w:val="22"/>
  </w:num>
  <w:num w:numId="39">
    <w:abstractNumId w:val="20"/>
  </w:num>
  <w:num w:numId="40">
    <w:abstractNumId w:val="13"/>
  </w:num>
  <w:num w:numId="41">
    <w:abstractNumId w:val="69"/>
  </w:num>
  <w:num w:numId="42">
    <w:abstractNumId w:val="57"/>
  </w:num>
  <w:num w:numId="43">
    <w:abstractNumId w:val="29"/>
  </w:num>
  <w:num w:numId="44">
    <w:abstractNumId w:val="15"/>
  </w:num>
  <w:num w:numId="45">
    <w:abstractNumId w:val="45"/>
  </w:num>
  <w:num w:numId="46">
    <w:abstractNumId w:val="44"/>
  </w:num>
  <w:num w:numId="47">
    <w:abstractNumId w:val="17"/>
  </w:num>
  <w:num w:numId="48">
    <w:abstractNumId w:val="12"/>
  </w:num>
  <w:num w:numId="49">
    <w:abstractNumId w:val="46"/>
  </w:num>
  <w:num w:numId="50">
    <w:abstractNumId w:val="55"/>
  </w:num>
  <w:num w:numId="51">
    <w:abstractNumId w:val="48"/>
  </w:num>
  <w:num w:numId="52">
    <w:abstractNumId w:val="54"/>
  </w:num>
  <w:num w:numId="53">
    <w:abstractNumId w:val="41"/>
  </w:num>
  <w:num w:numId="54">
    <w:abstractNumId w:val="31"/>
  </w:num>
  <w:num w:numId="55">
    <w:abstractNumId w:val="31"/>
  </w:num>
  <w:num w:numId="56">
    <w:abstractNumId w:val="31"/>
  </w:num>
  <w:num w:numId="57">
    <w:abstractNumId w:val="31"/>
  </w:num>
  <w:num w:numId="58">
    <w:abstractNumId w:val="31"/>
  </w:num>
  <w:num w:numId="59">
    <w:abstractNumId w:val="31"/>
  </w:num>
  <w:num w:numId="60">
    <w:abstractNumId w:val="31"/>
  </w:num>
  <w:num w:numId="61">
    <w:abstractNumId w:val="62"/>
  </w:num>
  <w:num w:numId="62">
    <w:abstractNumId w:val="38"/>
  </w:num>
  <w:num w:numId="63">
    <w:abstractNumId w:val="19"/>
  </w:num>
  <w:num w:numId="64">
    <w:abstractNumId w:val="43"/>
  </w:num>
  <w:num w:numId="65">
    <w:abstractNumId w:val="25"/>
  </w:num>
  <w:num w:numId="66">
    <w:abstractNumId w:val="34"/>
  </w:num>
  <w:num w:numId="67">
    <w:abstractNumId w:val="26"/>
  </w:num>
  <w:num w:numId="68">
    <w:abstractNumId w:val="31"/>
  </w:num>
  <w:num w:numId="69">
    <w:abstractNumId w:val="31"/>
  </w:num>
  <w:num w:numId="70">
    <w:abstractNumId w:val="31"/>
  </w:num>
  <w:num w:numId="71">
    <w:abstractNumId w:val="67"/>
  </w:num>
  <w:num w:numId="72">
    <w:abstractNumId w:val="31"/>
  </w:num>
  <w:num w:numId="73">
    <w:abstractNumId w:val="31"/>
  </w:num>
  <w:num w:numId="74">
    <w:abstractNumId w:val="31"/>
  </w:num>
  <w:num w:numId="75">
    <w:abstractNumId w:val="36"/>
  </w:num>
  <w:num w:numId="76">
    <w:abstractNumId w:val="70"/>
  </w:num>
  <w:num w:numId="77">
    <w:abstractNumId w:val="32"/>
  </w:num>
  <w:num w:numId="78">
    <w:abstractNumId w:val="21"/>
  </w:num>
  <w:num w:numId="79">
    <w:abstractNumId w:val="50"/>
  </w:num>
  <w:num w:numId="80">
    <w:abstractNumId w:val="11"/>
  </w:num>
  <w:num w:numId="81">
    <w:abstractNumId w:val="40"/>
  </w:num>
  <w:num w:numId="82">
    <w:abstractNumId w:val="71"/>
  </w:num>
  <w:num w:numId="83">
    <w:abstractNumId w:val="64"/>
  </w:num>
  <w:num w:numId="84">
    <w:abstractNumId w:val="53"/>
  </w:num>
  <w:num w:numId="85">
    <w:abstractNumId w:val="14"/>
  </w:num>
  <w:num w:numId="86">
    <w:abstractNumId w:val="3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M0sTQyN7IwtzAxMDNT0lEKTi0uzszPAykwsqwFANhqlBUtAAAA"/>
    <w:docVar w:name="LW_DocType" w:val="NORMAL"/>
  </w:docVars>
  <w:rsids>
    <w:rsidRoot w:val="00BD2FBC"/>
    <w:rsid w:val="0000014E"/>
    <w:rsid w:val="000003C7"/>
    <w:rsid w:val="000011F8"/>
    <w:rsid w:val="00001C97"/>
    <w:rsid w:val="00002AAB"/>
    <w:rsid w:val="00002AB0"/>
    <w:rsid w:val="00002FFA"/>
    <w:rsid w:val="000030F0"/>
    <w:rsid w:val="00003590"/>
    <w:rsid w:val="00003AD6"/>
    <w:rsid w:val="00003C27"/>
    <w:rsid w:val="000049DA"/>
    <w:rsid w:val="00004F54"/>
    <w:rsid w:val="00005CCA"/>
    <w:rsid w:val="00005D68"/>
    <w:rsid w:val="00005E82"/>
    <w:rsid w:val="00005F8F"/>
    <w:rsid w:val="000060E8"/>
    <w:rsid w:val="0000637B"/>
    <w:rsid w:val="00007392"/>
    <w:rsid w:val="00007AB9"/>
    <w:rsid w:val="00010678"/>
    <w:rsid w:val="00010FD6"/>
    <w:rsid w:val="000123C7"/>
    <w:rsid w:val="00012675"/>
    <w:rsid w:val="00012937"/>
    <w:rsid w:val="000150BF"/>
    <w:rsid w:val="00015306"/>
    <w:rsid w:val="00015760"/>
    <w:rsid w:val="000174A7"/>
    <w:rsid w:val="00020752"/>
    <w:rsid w:val="0002099F"/>
    <w:rsid w:val="000212F9"/>
    <w:rsid w:val="00021B72"/>
    <w:rsid w:val="00022362"/>
    <w:rsid w:val="000227E0"/>
    <w:rsid w:val="000239FB"/>
    <w:rsid w:val="00024498"/>
    <w:rsid w:val="000244D6"/>
    <w:rsid w:val="000248EA"/>
    <w:rsid w:val="000258E8"/>
    <w:rsid w:val="00025940"/>
    <w:rsid w:val="00025959"/>
    <w:rsid w:val="00026A2E"/>
    <w:rsid w:val="00026F59"/>
    <w:rsid w:val="00027164"/>
    <w:rsid w:val="00027445"/>
    <w:rsid w:val="000279B0"/>
    <w:rsid w:val="000279B7"/>
    <w:rsid w:val="0003038A"/>
    <w:rsid w:val="00031B54"/>
    <w:rsid w:val="000325E8"/>
    <w:rsid w:val="00032AAE"/>
    <w:rsid w:val="000332DF"/>
    <w:rsid w:val="00033A85"/>
    <w:rsid w:val="00033AEB"/>
    <w:rsid w:val="00033C79"/>
    <w:rsid w:val="000346A7"/>
    <w:rsid w:val="00034E2A"/>
    <w:rsid w:val="00034F05"/>
    <w:rsid w:val="0003617F"/>
    <w:rsid w:val="00036192"/>
    <w:rsid w:val="00036271"/>
    <w:rsid w:val="00036A8A"/>
    <w:rsid w:val="00036DFE"/>
    <w:rsid w:val="00037B9F"/>
    <w:rsid w:val="00041DD4"/>
    <w:rsid w:val="00041E54"/>
    <w:rsid w:val="00041F11"/>
    <w:rsid w:val="00043279"/>
    <w:rsid w:val="00043551"/>
    <w:rsid w:val="00043C51"/>
    <w:rsid w:val="000445CA"/>
    <w:rsid w:val="0004499A"/>
    <w:rsid w:val="000450AF"/>
    <w:rsid w:val="00045254"/>
    <w:rsid w:val="00045D7B"/>
    <w:rsid w:val="000464A9"/>
    <w:rsid w:val="00046B17"/>
    <w:rsid w:val="00050838"/>
    <w:rsid w:val="000515AD"/>
    <w:rsid w:val="000517D2"/>
    <w:rsid w:val="00052B6B"/>
    <w:rsid w:val="00053491"/>
    <w:rsid w:val="00053613"/>
    <w:rsid w:val="000538D9"/>
    <w:rsid w:val="00053CD2"/>
    <w:rsid w:val="00054380"/>
    <w:rsid w:val="00054E92"/>
    <w:rsid w:val="00055B85"/>
    <w:rsid w:val="00056120"/>
    <w:rsid w:val="00056340"/>
    <w:rsid w:val="000569C4"/>
    <w:rsid w:val="000570F9"/>
    <w:rsid w:val="0005783E"/>
    <w:rsid w:val="00057EC2"/>
    <w:rsid w:val="00060004"/>
    <w:rsid w:val="000600F3"/>
    <w:rsid w:val="00060D80"/>
    <w:rsid w:val="00060ED6"/>
    <w:rsid w:val="00061164"/>
    <w:rsid w:val="00061415"/>
    <w:rsid w:val="0006212A"/>
    <w:rsid w:val="000622DF"/>
    <w:rsid w:val="0006259E"/>
    <w:rsid w:val="00062B5F"/>
    <w:rsid w:val="000632ED"/>
    <w:rsid w:val="00063E65"/>
    <w:rsid w:val="00063F99"/>
    <w:rsid w:val="00064824"/>
    <w:rsid w:val="0006495E"/>
    <w:rsid w:val="00064E58"/>
    <w:rsid w:val="0006560C"/>
    <w:rsid w:val="00065716"/>
    <w:rsid w:val="000663CE"/>
    <w:rsid w:val="00066E95"/>
    <w:rsid w:val="000673AF"/>
    <w:rsid w:val="0006761C"/>
    <w:rsid w:val="000676EA"/>
    <w:rsid w:val="000679B5"/>
    <w:rsid w:val="000703BE"/>
    <w:rsid w:val="000706D8"/>
    <w:rsid w:val="0007167C"/>
    <w:rsid w:val="00071C09"/>
    <w:rsid w:val="000730B7"/>
    <w:rsid w:val="0007390C"/>
    <w:rsid w:val="00074A74"/>
    <w:rsid w:val="00075688"/>
    <w:rsid w:val="00076EB2"/>
    <w:rsid w:val="00077239"/>
    <w:rsid w:val="0008028F"/>
    <w:rsid w:val="00080386"/>
    <w:rsid w:val="00080FCE"/>
    <w:rsid w:val="000814D5"/>
    <w:rsid w:val="00081939"/>
    <w:rsid w:val="00081B17"/>
    <w:rsid w:val="00081E2B"/>
    <w:rsid w:val="00082835"/>
    <w:rsid w:val="00083287"/>
    <w:rsid w:val="00083D17"/>
    <w:rsid w:val="0008463C"/>
    <w:rsid w:val="00084C7A"/>
    <w:rsid w:val="00084DEF"/>
    <w:rsid w:val="0008560D"/>
    <w:rsid w:val="00086A7B"/>
    <w:rsid w:val="00087A0E"/>
    <w:rsid w:val="00087C88"/>
    <w:rsid w:val="00087E6D"/>
    <w:rsid w:val="00091ED8"/>
    <w:rsid w:val="00092420"/>
    <w:rsid w:val="00092E37"/>
    <w:rsid w:val="00092FD1"/>
    <w:rsid w:val="0009419B"/>
    <w:rsid w:val="00094873"/>
    <w:rsid w:val="0009490F"/>
    <w:rsid w:val="00094AB3"/>
    <w:rsid w:val="00095C34"/>
    <w:rsid w:val="000965C2"/>
    <w:rsid w:val="00096639"/>
    <w:rsid w:val="00096A5C"/>
    <w:rsid w:val="000A1641"/>
    <w:rsid w:val="000A17AD"/>
    <w:rsid w:val="000A242C"/>
    <w:rsid w:val="000A247A"/>
    <w:rsid w:val="000A360E"/>
    <w:rsid w:val="000A3C24"/>
    <w:rsid w:val="000A5C4B"/>
    <w:rsid w:val="000A7546"/>
    <w:rsid w:val="000A79C5"/>
    <w:rsid w:val="000B0D58"/>
    <w:rsid w:val="000B0E45"/>
    <w:rsid w:val="000B1894"/>
    <w:rsid w:val="000B199E"/>
    <w:rsid w:val="000B220B"/>
    <w:rsid w:val="000B25B0"/>
    <w:rsid w:val="000B274D"/>
    <w:rsid w:val="000B313A"/>
    <w:rsid w:val="000B3917"/>
    <w:rsid w:val="000B4CE1"/>
    <w:rsid w:val="000B5668"/>
    <w:rsid w:val="000B5D20"/>
    <w:rsid w:val="000B5F48"/>
    <w:rsid w:val="000B654C"/>
    <w:rsid w:val="000B67A9"/>
    <w:rsid w:val="000B6FC3"/>
    <w:rsid w:val="000B7039"/>
    <w:rsid w:val="000B758D"/>
    <w:rsid w:val="000C024E"/>
    <w:rsid w:val="000C1222"/>
    <w:rsid w:val="000C1551"/>
    <w:rsid w:val="000C1B83"/>
    <w:rsid w:val="000C2457"/>
    <w:rsid w:val="000C2539"/>
    <w:rsid w:val="000C3AEC"/>
    <w:rsid w:val="000C4686"/>
    <w:rsid w:val="000C56CD"/>
    <w:rsid w:val="000C5BDE"/>
    <w:rsid w:val="000C5F81"/>
    <w:rsid w:val="000C6623"/>
    <w:rsid w:val="000C681B"/>
    <w:rsid w:val="000D02D8"/>
    <w:rsid w:val="000D0CED"/>
    <w:rsid w:val="000D1BB7"/>
    <w:rsid w:val="000D1E2E"/>
    <w:rsid w:val="000D2790"/>
    <w:rsid w:val="000D2BB3"/>
    <w:rsid w:val="000D3773"/>
    <w:rsid w:val="000D3CC8"/>
    <w:rsid w:val="000D3DA8"/>
    <w:rsid w:val="000D46F5"/>
    <w:rsid w:val="000D4878"/>
    <w:rsid w:val="000D50B3"/>
    <w:rsid w:val="000D5C21"/>
    <w:rsid w:val="000D5E5B"/>
    <w:rsid w:val="000D6374"/>
    <w:rsid w:val="000D6681"/>
    <w:rsid w:val="000D70FD"/>
    <w:rsid w:val="000D7E22"/>
    <w:rsid w:val="000E0F64"/>
    <w:rsid w:val="000E13C9"/>
    <w:rsid w:val="000E1D61"/>
    <w:rsid w:val="000E2281"/>
    <w:rsid w:val="000E249B"/>
    <w:rsid w:val="000E31AA"/>
    <w:rsid w:val="000E370A"/>
    <w:rsid w:val="000E47B3"/>
    <w:rsid w:val="000E4B94"/>
    <w:rsid w:val="000E54AF"/>
    <w:rsid w:val="000E605A"/>
    <w:rsid w:val="000E6270"/>
    <w:rsid w:val="000E653D"/>
    <w:rsid w:val="000E7CEB"/>
    <w:rsid w:val="000F02C6"/>
    <w:rsid w:val="000F05F9"/>
    <w:rsid w:val="000F06F3"/>
    <w:rsid w:val="000F0714"/>
    <w:rsid w:val="000F0B8C"/>
    <w:rsid w:val="000F1175"/>
    <w:rsid w:val="000F1633"/>
    <w:rsid w:val="000F1F7F"/>
    <w:rsid w:val="000F22F6"/>
    <w:rsid w:val="000F260B"/>
    <w:rsid w:val="000F2885"/>
    <w:rsid w:val="000F3984"/>
    <w:rsid w:val="000F4DA4"/>
    <w:rsid w:val="000F5233"/>
    <w:rsid w:val="000F5D70"/>
    <w:rsid w:val="000F6529"/>
    <w:rsid w:val="000F69CF"/>
    <w:rsid w:val="00100CE0"/>
    <w:rsid w:val="00101147"/>
    <w:rsid w:val="001037E2"/>
    <w:rsid w:val="00104521"/>
    <w:rsid w:val="00104DFD"/>
    <w:rsid w:val="00104FD7"/>
    <w:rsid w:val="00106358"/>
    <w:rsid w:val="00107651"/>
    <w:rsid w:val="001077CC"/>
    <w:rsid w:val="00107A66"/>
    <w:rsid w:val="00107C75"/>
    <w:rsid w:val="00110F8E"/>
    <w:rsid w:val="00111F04"/>
    <w:rsid w:val="00111FC4"/>
    <w:rsid w:val="001125F0"/>
    <w:rsid w:val="00112BC7"/>
    <w:rsid w:val="00112F0A"/>
    <w:rsid w:val="00114806"/>
    <w:rsid w:val="00115D67"/>
    <w:rsid w:val="00116000"/>
    <w:rsid w:val="0011600E"/>
    <w:rsid w:val="001170D7"/>
    <w:rsid w:val="00117207"/>
    <w:rsid w:val="00117478"/>
    <w:rsid w:val="00117A1F"/>
    <w:rsid w:val="00117BC4"/>
    <w:rsid w:val="00120FB9"/>
    <w:rsid w:val="00121B21"/>
    <w:rsid w:val="001229BA"/>
    <w:rsid w:val="00122CE6"/>
    <w:rsid w:val="0012329F"/>
    <w:rsid w:val="001255B2"/>
    <w:rsid w:val="001257DD"/>
    <w:rsid w:val="0012596E"/>
    <w:rsid w:val="001261E6"/>
    <w:rsid w:val="001268A8"/>
    <w:rsid w:val="00127E99"/>
    <w:rsid w:val="00127F9A"/>
    <w:rsid w:val="0013118D"/>
    <w:rsid w:val="00132E7C"/>
    <w:rsid w:val="001332B5"/>
    <w:rsid w:val="00133B40"/>
    <w:rsid w:val="00133D50"/>
    <w:rsid w:val="00133D7E"/>
    <w:rsid w:val="00134551"/>
    <w:rsid w:val="001348E7"/>
    <w:rsid w:val="00134DE4"/>
    <w:rsid w:val="00135C38"/>
    <w:rsid w:val="001360DF"/>
    <w:rsid w:val="00136C18"/>
    <w:rsid w:val="00136DD8"/>
    <w:rsid w:val="001377C3"/>
    <w:rsid w:val="00140314"/>
    <w:rsid w:val="00140693"/>
    <w:rsid w:val="00140D74"/>
    <w:rsid w:val="00141175"/>
    <w:rsid w:val="001415AF"/>
    <w:rsid w:val="00141C36"/>
    <w:rsid w:val="00141D40"/>
    <w:rsid w:val="00141D7D"/>
    <w:rsid w:val="00141F0C"/>
    <w:rsid w:val="00143052"/>
    <w:rsid w:val="001431C5"/>
    <w:rsid w:val="00143B2A"/>
    <w:rsid w:val="00143D09"/>
    <w:rsid w:val="00143E30"/>
    <w:rsid w:val="00144B30"/>
    <w:rsid w:val="00146223"/>
    <w:rsid w:val="0014664B"/>
    <w:rsid w:val="001469C3"/>
    <w:rsid w:val="001470B2"/>
    <w:rsid w:val="001474AE"/>
    <w:rsid w:val="00147DED"/>
    <w:rsid w:val="00151587"/>
    <w:rsid w:val="00151E9E"/>
    <w:rsid w:val="00152476"/>
    <w:rsid w:val="00153326"/>
    <w:rsid w:val="0015426B"/>
    <w:rsid w:val="00154BD6"/>
    <w:rsid w:val="001554BA"/>
    <w:rsid w:val="00155584"/>
    <w:rsid w:val="00155665"/>
    <w:rsid w:val="00155687"/>
    <w:rsid w:val="00155764"/>
    <w:rsid w:val="00156D3B"/>
    <w:rsid w:val="00156EC0"/>
    <w:rsid w:val="001575C3"/>
    <w:rsid w:val="00160327"/>
    <w:rsid w:val="001618B9"/>
    <w:rsid w:val="001619AF"/>
    <w:rsid w:val="00161C23"/>
    <w:rsid w:val="00161FA0"/>
    <w:rsid w:val="00162582"/>
    <w:rsid w:val="0016260C"/>
    <w:rsid w:val="00162D71"/>
    <w:rsid w:val="00163784"/>
    <w:rsid w:val="001649AD"/>
    <w:rsid w:val="00165275"/>
    <w:rsid w:val="00165802"/>
    <w:rsid w:val="00166C42"/>
    <w:rsid w:val="00166F9B"/>
    <w:rsid w:val="00167D03"/>
    <w:rsid w:val="001702E3"/>
    <w:rsid w:val="00170381"/>
    <w:rsid w:val="00171CEC"/>
    <w:rsid w:val="00171F92"/>
    <w:rsid w:val="00172A1F"/>
    <w:rsid w:val="00172D1E"/>
    <w:rsid w:val="00172FED"/>
    <w:rsid w:val="00173357"/>
    <w:rsid w:val="00173758"/>
    <w:rsid w:val="00173965"/>
    <w:rsid w:val="00173C82"/>
    <w:rsid w:val="00173EB5"/>
    <w:rsid w:val="0017457E"/>
    <w:rsid w:val="00174AB5"/>
    <w:rsid w:val="001750A9"/>
    <w:rsid w:val="00176841"/>
    <w:rsid w:val="00180DFE"/>
    <w:rsid w:val="001824A9"/>
    <w:rsid w:val="00182722"/>
    <w:rsid w:val="00182F54"/>
    <w:rsid w:val="00183047"/>
    <w:rsid w:val="00183356"/>
    <w:rsid w:val="00184274"/>
    <w:rsid w:val="0018497A"/>
    <w:rsid w:val="00185B82"/>
    <w:rsid w:val="00186145"/>
    <w:rsid w:val="00187B04"/>
    <w:rsid w:val="00187FE4"/>
    <w:rsid w:val="00190155"/>
    <w:rsid w:val="001908C2"/>
    <w:rsid w:val="00191307"/>
    <w:rsid w:val="0019235B"/>
    <w:rsid w:val="00192408"/>
    <w:rsid w:val="00192AD8"/>
    <w:rsid w:val="00192D03"/>
    <w:rsid w:val="00193912"/>
    <w:rsid w:val="00194FAD"/>
    <w:rsid w:val="00195A98"/>
    <w:rsid w:val="00195B57"/>
    <w:rsid w:val="00196B14"/>
    <w:rsid w:val="00196C98"/>
    <w:rsid w:val="00196FD8"/>
    <w:rsid w:val="00197344"/>
    <w:rsid w:val="001979D0"/>
    <w:rsid w:val="001A029E"/>
    <w:rsid w:val="001A276A"/>
    <w:rsid w:val="001A31DF"/>
    <w:rsid w:val="001A3505"/>
    <w:rsid w:val="001A4356"/>
    <w:rsid w:val="001A5615"/>
    <w:rsid w:val="001A63D6"/>
    <w:rsid w:val="001A6A46"/>
    <w:rsid w:val="001A739E"/>
    <w:rsid w:val="001A7D6F"/>
    <w:rsid w:val="001B09C3"/>
    <w:rsid w:val="001B0BAC"/>
    <w:rsid w:val="001B10F2"/>
    <w:rsid w:val="001B1B0B"/>
    <w:rsid w:val="001B1B5D"/>
    <w:rsid w:val="001B1BE1"/>
    <w:rsid w:val="001B1F38"/>
    <w:rsid w:val="001B274D"/>
    <w:rsid w:val="001B2A43"/>
    <w:rsid w:val="001B31FB"/>
    <w:rsid w:val="001B359E"/>
    <w:rsid w:val="001B4C47"/>
    <w:rsid w:val="001B5469"/>
    <w:rsid w:val="001B56FF"/>
    <w:rsid w:val="001B60CD"/>
    <w:rsid w:val="001B647B"/>
    <w:rsid w:val="001B6699"/>
    <w:rsid w:val="001B7595"/>
    <w:rsid w:val="001B7EFC"/>
    <w:rsid w:val="001C05BF"/>
    <w:rsid w:val="001C05D3"/>
    <w:rsid w:val="001C0DA0"/>
    <w:rsid w:val="001C23C1"/>
    <w:rsid w:val="001C2E2E"/>
    <w:rsid w:val="001C3A6D"/>
    <w:rsid w:val="001C5151"/>
    <w:rsid w:val="001C545A"/>
    <w:rsid w:val="001C55B8"/>
    <w:rsid w:val="001C5B54"/>
    <w:rsid w:val="001C5F31"/>
    <w:rsid w:val="001C6153"/>
    <w:rsid w:val="001C7C77"/>
    <w:rsid w:val="001C7D26"/>
    <w:rsid w:val="001D0146"/>
    <w:rsid w:val="001D0284"/>
    <w:rsid w:val="001D0354"/>
    <w:rsid w:val="001D0E5D"/>
    <w:rsid w:val="001D1841"/>
    <w:rsid w:val="001D1B93"/>
    <w:rsid w:val="001D1FDC"/>
    <w:rsid w:val="001D2E54"/>
    <w:rsid w:val="001D3313"/>
    <w:rsid w:val="001D38B5"/>
    <w:rsid w:val="001D415A"/>
    <w:rsid w:val="001D487F"/>
    <w:rsid w:val="001D54BF"/>
    <w:rsid w:val="001D594E"/>
    <w:rsid w:val="001D5B1E"/>
    <w:rsid w:val="001D69CD"/>
    <w:rsid w:val="001D6A28"/>
    <w:rsid w:val="001D731D"/>
    <w:rsid w:val="001D7339"/>
    <w:rsid w:val="001D7E26"/>
    <w:rsid w:val="001E00F2"/>
    <w:rsid w:val="001E0197"/>
    <w:rsid w:val="001E1C90"/>
    <w:rsid w:val="001E2E7B"/>
    <w:rsid w:val="001E36A3"/>
    <w:rsid w:val="001E403E"/>
    <w:rsid w:val="001E4F13"/>
    <w:rsid w:val="001E537C"/>
    <w:rsid w:val="001E5D90"/>
    <w:rsid w:val="001E5F53"/>
    <w:rsid w:val="001E724E"/>
    <w:rsid w:val="001E7885"/>
    <w:rsid w:val="001E7D46"/>
    <w:rsid w:val="001F04AC"/>
    <w:rsid w:val="001F1FB9"/>
    <w:rsid w:val="001F2F46"/>
    <w:rsid w:val="001F36DA"/>
    <w:rsid w:val="001F391F"/>
    <w:rsid w:val="001F3D93"/>
    <w:rsid w:val="001F42D7"/>
    <w:rsid w:val="001F4B1F"/>
    <w:rsid w:val="001F4D1D"/>
    <w:rsid w:val="001F4E4F"/>
    <w:rsid w:val="001F4F33"/>
    <w:rsid w:val="001F4FBF"/>
    <w:rsid w:val="001F5794"/>
    <w:rsid w:val="001F57AC"/>
    <w:rsid w:val="001F57E4"/>
    <w:rsid w:val="001F57F2"/>
    <w:rsid w:val="001F5B6A"/>
    <w:rsid w:val="001F6186"/>
    <w:rsid w:val="001F651A"/>
    <w:rsid w:val="001F664B"/>
    <w:rsid w:val="001F66A1"/>
    <w:rsid w:val="001F6F2E"/>
    <w:rsid w:val="001F78E6"/>
    <w:rsid w:val="002008FE"/>
    <w:rsid w:val="00200D4E"/>
    <w:rsid w:val="0020120C"/>
    <w:rsid w:val="00201913"/>
    <w:rsid w:val="0020192B"/>
    <w:rsid w:val="00201AD8"/>
    <w:rsid w:val="002022D9"/>
    <w:rsid w:val="0020255A"/>
    <w:rsid w:val="00202D9A"/>
    <w:rsid w:val="0020340A"/>
    <w:rsid w:val="00205441"/>
    <w:rsid w:val="002056F6"/>
    <w:rsid w:val="0020629D"/>
    <w:rsid w:val="002063B5"/>
    <w:rsid w:val="00210591"/>
    <w:rsid w:val="00210797"/>
    <w:rsid w:val="00210B0A"/>
    <w:rsid w:val="00210D2F"/>
    <w:rsid w:val="002110ED"/>
    <w:rsid w:val="00212607"/>
    <w:rsid w:val="002128B5"/>
    <w:rsid w:val="00212BA2"/>
    <w:rsid w:val="0021379B"/>
    <w:rsid w:val="002138C6"/>
    <w:rsid w:val="00215102"/>
    <w:rsid w:val="002151EB"/>
    <w:rsid w:val="00215CD3"/>
    <w:rsid w:val="00215D1E"/>
    <w:rsid w:val="00215E5B"/>
    <w:rsid w:val="00215FF2"/>
    <w:rsid w:val="00220103"/>
    <w:rsid w:val="00221FDF"/>
    <w:rsid w:val="00222C19"/>
    <w:rsid w:val="00222D37"/>
    <w:rsid w:val="002236B6"/>
    <w:rsid w:val="002237B9"/>
    <w:rsid w:val="00223D42"/>
    <w:rsid w:val="00223DF4"/>
    <w:rsid w:val="00223FC2"/>
    <w:rsid w:val="00224443"/>
    <w:rsid w:val="00224675"/>
    <w:rsid w:val="00224C05"/>
    <w:rsid w:val="00225C86"/>
    <w:rsid w:val="00226168"/>
    <w:rsid w:val="0022624D"/>
    <w:rsid w:val="002262DF"/>
    <w:rsid w:val="00226F72"/>
    <w:rsid w:val="00227A6D"/>
    <w:rsid w:val="00227E6F"/>
    <w:rsid w:val="00230467"/>
    <w:rsid w:val="00231157"/>
    <w:rsid w:val="0023184C"/>
    <w:rsid w:val="00231B15"/>
    <w:rsid w:val="00232985"/>
    <w:rsid w:val="00232AA4"/>
    <w:rsid w:val="00232BE0"/>
    <w:rsid w:val="002333B9"/>
    <w:rsid w:val="002337EE"/>
    <w:rsid w:val="00233A45"/>
    <w:rsid w:val="00233C18"/>
    <w:rsid w:val="00234755"/>
    <w:rsid w:val="00234EF7"/>
    <w:rsid w:val="002351A8"/>
    <w:rsid w:val="0023580A"/>
    <w:rsid w:val="002366C6"/>
    <w:rsid w:val="00240360"/>
    <w:rsid w:val="002403A1"/>
    <w:rsid w:val="002405CA"/>
    <w:rsid w:val="00241F25"/>
    <w:rsid w:val="00242202"/>
    <w:rsid w:val="00242292"/>
    <w:rsid w:val="002426A1"/>
    <w:rsid w:val="00243E73"/>
    <w:rsid w:val="00244051"/>
    <w:rsid w:val="0024436E"/>
    <w:rsid w:val="00244917"/>
    <w:rsid w:val="00244951"/>
    <w:rsid w:val="00244B8A"/>
    <w:rsid w:val="0024525B"/>
    <w:rsid w:val="002455A8"/>
    <w:rsid w:val="00246528"/>
    <w:rsid w:val="0024654C"/>
    <w:rsid w:val="0024722D"/>
    <w:rsid w:val="00247288"/>
    <w:rsid w:val="00247EA2"/>
    <w:rsid w:val="002503C8"/>
    <w:rsid w:val="00250725"/>
    <w:rsid w:val="00250FA3"/>
    <w:rsid w:val="00251711"/>
    <w:rsid w:val="00251D73"/>
    <w:rsid w:val="002525ED"/>
    <w:rsid w:val="0025299F"/>
    <w:rsid w:val="00252A79"/>
    <w:rsid w:val="00252CA6"/>
    <w:rsid w:val="00252EE3"/>
    <w:rsid w:val="00252FBA"/>
    <w:rsid w:val="00253853"/>
    <w:rsid w:val="00253FC5"/>
    <w:rsid w:val="00255805"/>
    <w:rsid w:val="00256676"/>
    <w:rsid w:val="0025764F"/>
    <w:rsid w:val="002576CB"/>
    <w:rsid w:val="00257789"/>
    <w:rsid w:val="00260217"/>
    <w:rsid w:val="00260286"/>
    <w:rsid w:val="00260582"/>
    <w:rsid w:val="00260D53"/>
    <w:rsid w:val="00261A79"/>
    <w:rsid w:val="00261B8A"/>
    <w:rsid w:val="002622F1"/>
    <w:rsid w:val="00262415"/>
    <w:rsid w:val="00262421"/>
    <w:rsid w:val="00262B18"/>
    <w:rsid w:val="00263A2C"/>
    <w:rsid w:val="00263F24"/>
    <w:rsid w:val="00264114"/>
    <w:rsid w:val="002658ED"/>
    <w:rsid w:val="00265976"/>
    <w:rsid w:val="00265CEA"/>
    <w:rsid w:val="002666BD"/>
    <w:rsid w:val="002675D8"/>
    <w:rsid w:val="00267F35"/>
    <w:rsid w:val="00270CFF"/>
    <w:rsid w:val="00272705"/>
    <w:rsid w:val="00273122"/>
    <w:rsid w:val="00273655"/>
    <w:rsid w:val="00273EFE"/>
    <w:rsid w:val="002745E9"/>
    <w:rsid w:val="0027486B"/>
    <w:rsid w:val="00276947"/>
    <w:rsid w:val="00276EA2"/>
    <w:rsid w:val="0027791B"/>
    <w:rsid w:val="00280631"/>
    <w:rsid w:val="0028108A"/>
    <w:rsid w:val="002811B5"/>
    <w:rsid w:val="002819DA"/>
    <w:rsid w:val="00282732"/>
    <w:rsid w:val="00283132"/>
    <w:rsid w:val="00283D5F"/>
    <w:rsid w:val="00284737"/>
    <w:rsid w:val="00284D92"/>
    <w:rsid w:val="002852CC"/>
    <w:rsid w:val="002864F8"/>
    <w:rsid w:val="00286A52"/>
    <w:rsid w:val="00286FB2"/>
    <w:rsid w:val="00287234"/>
    <w:rsid w:val="002878F2"/>
    <w:rsid w:val="0028796F"/>
    <w:rsid w:val="00290180"/>
    <w:rsid w:val="00290512"/>
    <w:rsid w:val="002912AE"/>
    <w:rsid w:val="00291561"/>
    <w:rsid w:val="002915BE"/>
    <w:rsid w:val="00291AA7"/>
    <w:rsid w:val="00291AD8"/>
    <w:rsid w:val="00291BE0"/>
    <w:rsid w:val="00292B29"/>
    <w:rsid w:val="00292ECD"/>
    <w:rsid w:val="00292FE9"/>
    <w:rsid w:val="002937CE"/>
    <w:rsid w:val="00294126"/>
    <w:rsid w:val="00294A96"/>
    <w:rsid w:val="00295371"/>
    <w:rsid w:val="002954D2"/>
    <w:rsid w:val="002956DA"/>
    <w:rsid w:val="0029581E"/>
    <w:rsid w:val="002976DC"/>
    <w:rsid w:val="00297933"/>
    <w:rsid w:val="00297A0C"/>
    <w:rsid w:val="002A00B1"/>
    <w:rsid w:val="002A02B1"/>
    <w:rsid w:val="002A0838"/>
    <w:rsid w:val="002A20C0"/>
    <w:rsid w:val="002A2276"/>
    <w:rsid w:val="002A25B1"/>
    <w:rsid w:val="002A335C"/>
    <w:rsid w:val="002A4220"/>
    <w:rsid w:val="002A42B8"/>
    <w:rsid w:val="002A4A4C"/>
    <w:rsid w:val="002A5672"/>
    <w:rsid w:val="002A6071"/>
    <w:rsid w:val="002B0A74"/>
    <w:rsid w:val="002B0C80"/>
    <w:rsid w:val="002B1788"/>
    <w:rsid w:val="002B18D1"/>
    <w:rsid w:val="002B3A26"/>
    <w:rsid w:val="002B3B85"/>
    <w:rsid w:val="002B4FBC"/>
    <w:rsid w:val="002B7B68"/>
    <w:rsid w:val="002B7C7B"/>
    <w:rsid w:val="002C08C1"/>
    <w:rsid w:val="002C093A"/>
    <w:rsid w:val="002C09F2"/>
    <w:rsid w:val="002C1B68"/>
    <w:rsid w:val="002C2756"/>
    <w:rsid w:val="002C3989"/>
    <w:rsid w:val="002C512E"/>
    <w:rsid w:val="002C5BFE"/>
    <w:rsid w:val="002C6055"/>
    <w:rsid w:val="002C62FD"/>
    <w:rsid w:val="002C6EF5"/>
    <w:rsid w:val="002C75EB"/>
    <w:rsid w:val="002C7A98"/>
    <w:rsid w:val="002C7DC9"/>
    <w:rsid w:val="002C7F91"/>
    <w:rsid w:val="002D16E7"/>
    <w:rsid w:val="002D218A"/>
    <w:rsid w:val="002D267F"/>
    <w:rsid w:val="002D2E84"/>
    <w:rsid w:val="002D3076"/>
    <w:rsid w:val="002D3C88"/>
    <w:rsid w:val="002D4A57"/>
    <w:rsid w:val="002D511E"/>
    <w:rsid w:val="002D5170"/>
    <w:rsid w:val="002D56F9"/>
    <w:rsid w:val="002D6130"/>
    <w:rsid w:val="002D697C"/>
    <w:rsid w:val="002D6B3E"/>
    <w:rsid w:val="002D6D8B"/>
    <w:rsid w:val="002D70B2"/>
    <w:rsid w:val="002D7525"/>
    <w:rsid w:val="002E03C1"/>
    <w:rsid w:val="002E13A1"/>
    <w:rsid w:val="002E1645"/>
    <w:rsid w:val="002E2255"/>
    <w:rsid w:val="002E24C6"/>
    <w:rsid w:val="002E2B45"/>
    <w:rsid w:val="002E31BE"/>
    <w:rsid w:val="002E39E4"/>
    <w:rsid w:val="002E46CB"/>
    <w:rsid w:val="002E46FF"/>
    <w:rsid w:val="002E4F31"/>
    <w:rsid w:val="002E5742"/>
    <w:rsid w:val="002E7A73"/>
    <w:rsid w:val="002E7E4B"/>
    <w:rsid w:val="002E7EC8"/>
    <w:rsid w:val="002F0159"/>
    <w:rsid w:val="002F01C6"/>
    <w:rsid w:val="002F06F4"/>
    <w:rsid w:val="002F0DFB"/>
    <w:rsid w:val="002F11B2"/>
    <w:rsid w:val="002F13D9"/>
    <w:rsid w:val="002F1B73"/>
    <w:rsid w:val="002F1D47"/>
    <w:rsid w:val="002F20E0"/>
    <w:rsid w:val="002F2269"/>
    <w:rsid w:val="002F2F9E"/>
    <w:rsid w:val="002F342F"/>
    <w:rsid w:val="002F37C7"/>
    <w:rsid w:val="002F4352"/>
    <w:rsid w:val="002F46A5"/>
    <w:rsid w:val="002F4A39"/>
    <w:rsid w:val="002F5090"/>
    <w:rsid w:val="002F5EC9"/>
    <w:rsid w:val="002F647C"/>
    <w:rsid w:val="002F653E"/>
    <w:rsid w:val="002F67E7"/>
    <w:rsid w:val="002F70CE"/>
    <w:rsid w:val="002F7FDF"/>
    <w:rsid w:val="00300A39"/>
    <w:rsid w:val="00300B68"/>
    <w:rsid w:val="00301E9B"/>
    <w:rsid w:val="00302CCA"/>
    <w:rsid w:val="00302D63"/>
    <w:rsid w:val="00302FAE"/>
    <w:rsid w:val="00303716"/>
    <w:rsid w:val="00304223"/>
    <w:rsid w:val="003042A8"/>
    <w:rsid w:val="00304A8F"/>
    <w:rsid w:val="003050CE"/>
    <w:rsid w:val="00305B39"/>
    <w:rsid w:val="00306107"/>
    <w:rsid w:val="003063F0"/>
    <w:rsid w:val="00306F42"/>
    <w:rsid w:val="00307D14"/>
    <w:rsid w:val="003108E4"/>
    <w:rsid w:val="00311B5F"/>
    <w:rsid w:val="00312018"/>
    <w:rsid w:val="00313255"/>
    <w:rsid w:val="0031380B"/>
    <w:rsid w:val="0031392C"/>
    <w:rsid w:val="0031458D"/>
    <w:rsid w:val="00315472"/>
    <w:rsid w:val="00315519"/>
    <w:rsid w:val="003160B3"/>
    <w:rsid w:val="0031681C"/>
    <w:rsid w:val="003169CA"/>
    <w:rsid w:val="00320268"/>
    <w:rsid w:val="00322030"/>
    <w:rsid w:val="003222B1"/>
    <w:rsid w:val="00322330"/>
    <w:rsid w:val="003227DA"/>
    <w:rsid w:val="00322B51"/>
    <w:rsid w:val="00323F16"/>
    <w:rsid w:val="00324B0E"/>
    <w:rsid w:val="003259B5"/>
    <w:rsid w:val="003267C1"/>
    <w:rsid w:val="00327FCC"/>
    <w:rsid w:val="00330089"/>
    <w:rsid w:val="00330131"/>
    <w:rsid w:val="00330404"/>
    <w:rsid w:val="00331265"/>
    <w:rsid w:val="003314E1"/>
    <w:rsid w:val="003315A1"/>
    <w:rsid w:val="0033233E"/>
    <w:rsid w:val="00332BBF"/>
    <w:rsid w:val="00333FF4"/>
    <w:rsid w:val="00333FFE"/>
    <w:rsid w:val="003341EB"/>
    <w:rsid w:val="00334D7B"/>
    <w:rsid w:val="00335487"/>
    <w:rsid w:val="003368AE"/>
    <w:rsid w:val="00337934"/>
    <w:rsid w:val="00337C9E"/>
    <w:rsid w:val="003402C7"/>
    <w:rsid w:val="00340620"/>
    <w:rsid w:val="00341FED"/>
    <w:rsid w:val="00342325"/>
    <w:rsid w:val="003436D9"/>
    <w:rsid w:val="003436F4"/>
    <w:rsid w:val="003439BF"/>
    <w:rsid w:val="003457B2"/>
    <w:rsid w:val="003460EA"/>
    <w:rsid w:val="003463D4"/>
    <w:rsid w:val="0034672A"/>
    <w:rsid w:val="00346964"/>
    <w:rsid w:val="00347226"/>
    <w:rsid w:val="003479B7"/>
    <w:rsid w:val="0035062D"/>
    <w:rsid w:val="00350AA7"/>
    <w:rsid w:val="00350FCA"/>
    <w:rsid w:val="00351084"/>
    <w:rsid w:val="003552DA"/>
    <w:rsid w:val="00355427"/>
    <w:rsid w:val="003565A3"/>
    <w:rsid w:val="003600BE"/>
    <w:rsid w:val="003609F2"/>
    <w:rsid w:val="00361585"/>
    <w:rsid w:val="00361A14"/>
    <w:rsid w:val="003627AB"/>
    <w:rsid w:val="00362BA1"/>
    <w:rsid w:val="00362BFF"/>
    <w:rsid w:val="00362C49"/>
    <w:rsid w:val="003647CC"/>
    <w:rsid w:val="00364AD0"/>
    <w:rsid w:val="00364BC9"/>
    <w:rsid w:val="00365085"/>
    <w:rsid w:val="0036508F"/>
    <w:rsid w:val="003650B2"/>
    <w:rsid w:val="00365DBB"/>
    <w:rsid w:val="00365E85"/>
    <w:rsid w:val="003667A0"/>
    <w:rsid w:val="00371380"/>
    <w:rsid w:val="00371E6D"/>
    <w:rsid w:val="00372494"/>
    <w:rsid w:val="003725D8"/>
    <w:rsid w:val="003730DF"/>
    <w:rsid w:val="003732AD"/>
    <w:rsid w:val="00373458"/>
    <w:rsid w:val="0037408A"/>
    <w:rsid w:val="003746C6"/>
    <w:rsid w:val="00374CC7"/>
    <w:rsid w:val="00375071"/>
    <w:rsid w:val="00375C1C"/>
    <w:rsid w:val="003761C0"/>
    <w:rsid w:val="0037639D"/>
    <w:rsid w:val="003766E7"/>
    <w:rsid w:val="00380C8C"/>
    <w:rsid w:val="00381928"/>
    <w:rsid w:val="00381B87"/>
    <w:rsid w:val="0038327A"/>
    <w:rsid w:val="0038356D"/>
    <w:rsid w:val="00384BD0"/>
    <w:rsid w:val="003851ED"/>
    <w:rsid w:val="00386BE5"/>
    <w:rsid w:val="00387765"/>
    <w:rsid w:val="00391340"/>
    <w:rsid w:val="0039168E"/>
    <w:rsid w:val="00391C33"/>
    <w:rsid w:val="00391DE2"/>
    <w:rsid w:val="00391DF3"/>
    <w:rsid w:val="00391E39"/>
    <w:rsid w:val="0039225A"/>
    <w:rsid w:val="00392777"/>
    <w:rsid w:val="00392E7C"/>
    <w:rsid w:val="00392FAE"/>
    <w:rsid w:val="00393AF3"/>
    <w:rsid w:val="003941F1"/>
    <w:rsid w:val="0039475C"/>
    <w:rsid w:val="003948F0"/>
    <w:rsid w:val="00395195"/>
    <w:rsid w:val="0039586A"/>
    <w:rsid w:val="00395AC8"/>
    <w:rsid w:val="00396916"/>
    <w:rsid w:val="00396A5A"/>
    <w:rsid w:val="003A10D7"/>
    <w:rsid w:val="003A10EB"/>
    <w:rsid w:val="003A145A"/>
    <w:rsid w:val="003A2393"/>
    <w:rsid w:val="003A2A83"/>
    <w:rsid w:val="003A2C62"/>
    <w:rsid w:val="003A2F3B"/>
    <w:rsid w:val="003A3D0A"/>
    <w:rsid w:val="003A3D13"/>
    <w:rsid w:val="003A441D"/>
    <w:rsid w:val="003A4ADA"/>
    <w:rsid w:val="003A4C70"/>
    <w:rsid w:val="003A5565"/>
    <w:rsid w:val="003A5646"/>
    <w:rsid w:val="003A5DB4"/>
    <w:rsid w:val="003A6696"/>
    <w:rsid w:val="003A7520"/>
    <w:rsid w:val="003A7853"/>
    <w:rsid w:val="003B17A9"/>
    <w:rsid w:val="003B27AC"/>
    <w:rsid w:val="003B2C75"/>
    <w:rsid w:val="003B2D38"/>
    <w:rsid w:val="003B36E4"/>
    <w:rsid w:val="003B38F4"/>
    <w:rsid w:val="003B3B07"/>
    <w:rsid w:val="003B485F"/>
    <w:rsid w:val="003B4AD5"/>
    <w:rsid w:val="003B503D"/>
    <w:rsid w:val="003B55F8"/>
    <w:rsid w:val="003B5A92"/>
    <w:rsid w:val="003B6034"/>
    <w:rsid w:val="003B6BA9"/>
    <w:rsid w:val="003B7CE0"/>
    <w:rsid w:val="003B7D77"/>
    <w:rsid w:val="003C12B8"/>
    <w:rsid w:val="003C1365"/>
    <w:rsid w:val="003C14DA"/>
    <w:rsid w:val="003C163C"/>
    <w:rsid w:val="003C1CFF"/>
    <w:rsid w:val="003C1D02"/>
    <w:rsid w:val="003C292B"/>
    <w:rsid w:val="003C2E25"/>
    <w:rsid w:val="003C36A3"/>
    <w:rsid w:val="003C4566"/>
    <w:rsid w:val="003C4D36"/>
    <w:rsid w:val="003C503A"/>
    <w:rsid w:val="003C511F"/>
    <w:rsid w:val="003C5F6C"/>
    <w:rsid w:val="003C6146"/>
    <w:rsid w:val="003C7D08"/>
    <w:rsid w:val="003D01B3"/>
    <w:rsid w:val="003D06B7"/>
    <w:rsid w:val="003D1601"/>
    <w:rsid w:val="003D1892"/>
    <w:rsid w:val="003D361E"/>
    <w:rsid w:val="003D3F59"/>
    <w:rsid w:val="003D44AF"/>
    <w:rsid w:val="003D4B2E"/>
    <w:rsid w:val="003D4D69"/>
    <w:rsid w:val="003D510B"/>
    <w:rsid w:val="003D568C"/>
    <w:rsid w:val="003D5D97"/>
    <w:rsid w:val="003D62A6"/>
    <w:rsid w:val="003D68A6"/>
    <w:rsid w:val="003D6B16"/>
    <w:rsid w:val="003D75EA"/>
    <w:rsid w:val="003E00E0"/>
    <w:rsid w:val="003E0983"/>
    <w:rsid w:val="003E199C"/>
    <w:rsid w:val="003E2961"/>
    <w:rsid w:val="003E343A"/>
    <w:rsid w:val="003E482F"/>
    <w:rsid w:val="003E4DCD"/>
    <w:rsid w:val="003E4ED9"/>
    <w:rsid w:val="003E54BE"/>
    <w:rsid w:val="003E5D32"/>
    <w:rsid w:val="003E62E0"/>
    <w:rsid w:val="003E672B"/>
    <w:rsid w:val="003E7CF2"/>
    <w:rsid w:val="003F0462"/>
    <w:rsid w:val="003F19F7"/>
    <w:rsid w:val="003F1D43"/>
    <w:rsid w:val="003F26A9"/>
    <w:rsid w:val="003F318A"/>
    <w:rsid w:val="003F31B9"/>
    <w:rsid w:val="003F3D09"/>
    <w:rsid w:val="003F3F30"/>
    <w:rsid w:val="003F4413"/>
    <w:rsid w:val="003F61B3"/>
    <w:rsid w:val="003F68B7"/>
    <w:rsid w:val="003F6EF9"/>
    <w:rsid w:val="003F71FE"/>
    <w:rsid w:val="003F7221"/>
    <w:rsid w:val="003F7D7A"/>
    <w:rsid w:val="004000B7"/>
    <w:rsid w:val="00400C5F"/>
    <w:rsid w:val="004012A5"/>
    <w:rsid w:val="00402563"/>
    <w:rsid w:val="00402A3A"/>
    <w:rsid w:val="00402A63"/>
    <w:rsid w:val="004039E9"/>
    <w:rsid w:val="00404216"/>
    <w:rsid w:val="00404256"/>
    <w:rsid w:val="004043A8"/>
    <w:rsid w:val="00404515"/>
    <w:rsid w:val="00404870"/>
    <w:rsid w:val="00405031"/>
    <w:rsid w:val="00405625"/>
    <w:rsid w:val="00405765"/>
    <w:rsid w:val="004066A6"/>
    <w:rsid w:val="0040692E"/>
    <w:rsid w:val="00406E43"/>
    <w:rsid w:val="0040738F"/>
    <w:rsid w:val="00407449"/>
    <w:rsid w:val="004074FB"/>
    <w:rsid w:val="004077B8"/>
    <w:rsid w:val="00407C5D"/>
    <w:rsid w:val="0041085D"/>
    <w:rsid w:val="00411E5E"/>
    <w:rsid w:val="00412AA2"/>
    <w:rsid w:val="00413242"/>
    <w:rsid w:val="004133D2"/>
    <w:rsid w:val="00413C75"/>
    <w:rsid w:val="00413C9B"/>
    <w:rsid w:val="00415059"/>
    <w:rsid w:val="00415494"/>
    <w:rsid w:val="00415B2F"/>
    <w:rsid w:val="004167F6"/>
    <w:rsid w:val="00416856"/>
    <w:rsid w:val="00417AD6"/>
    <w:rsid w:val="00417C6A"/>
    <w:rsid w:val="004205B3"/>
    <w:rsid w:val="00420675"/>
    <w:rsid w:val="00420CA9"/>
    <w:rsid w:val="00420F87"/>
    <w:rsid w:val="004212D1"/>
    <w:rsid w:val="004216AA"/>
    <w:rsid w:val="00421A59"/>
    <w:rsid w:val="00421C15"/>
    <w:rsid w:val="00421FDA"/>
    <w:rsid w:val="00422171"/>
    <w:rsid w:val="00422338"/>
    <w:rsid w:val="004225FB"/>
    <w:rsid w:val="00422E0E"/>
    <w:rsid w:val="00423ACC"/>
    <w:rsid w:val="00424321"/>
    <w:rsid w:val="0042469D"/>
    <w:rsid w:val="00424773"/>
    <w:rsid w:val="00425932"/>
    <w:rsid w:val="00425D24"/>
    <w:rsid w:val="0042620B"/>
    <w:rsid w:val="00426823"/>
    <w:rsid w:val="00427F0B"/>
    <w:rsid w:val="0043024F"/>
    <w:rsid w:val="00430455"/>
    <w:rsid w:val="004312A6"/>
    <w:rsid w:val="004312B4"/>
    <w:rsid w:val="00431B06"/>
    <w:rsid w:val="0043214C"/>
    <w:rsid w:val="0043268F"/>
    <w:rsid w:val="00432B9C"/>
    <w:rsid w:val="00432F42"/>
    <w:rsid w:val="004341C5"/>
    <w:rsid w:val="0043457D"/>
    <w:rsid w:val="00434705"/>
    <w:rsid w:val="00434B13"/>
    <w:rsid w:val="00436FB6"/>
    <w:rsid w:val="00437E31"/>
    <w:rsid w:val="00437F2E"/>
    <w:rsid w:val="00437FEF"/>
    <w:rsid w:val="00440895"/>
    <w:rsid w:val="00440AE7"/>
    <w:rsid w:val="004413BA"/>
    <w:rsid w:val="004414E0"/>
    <w:rsid w:val="00442E22"/>
    <w:rsid w:val="00442F14"/>
    <w:rsid w:val="0044373C"/>
    <w:rsid w:val="00443BBB"/>
    <w:rsid w:val="00444020"/>
    <w:rsid w:val="00445B78"/>
    <w:rsid w:val="00446B0E"/>
    <w:rsid w:val="00446E6F"/>
    <w:rsid w:val="00447183"/>
    <w:rsid w:val="00447D90"/>
    <w:rsid w:val="004516A5"/>
    <w:rsid w:val="00451E0D"/>
    <w:rsid w:val="0045272B"/>
    <w:rsid w:val="00452822"/>
    <w:rsid w:val="0045282B"/>
    <w:rsid w:val="004537E0"/>
    <w:rsid w:val="00453AE2"/>
    <w:rsid w:val="00454E6E"/>
    <w:rsid w:val="004560DF"/>
    <w:rsid w:val="00456B5C"/>
    <w:rsid w:val="0045705B"/>
    <w:rsid w:val="00457C07"/>
    <w:rsid w:val="00457C0C"/>
    <w:rsid w:val="00457C56"/>
    <w:rsid w:val="00457E8B"/>
    <w:rsid w:val="00460C3C"/>
    <w:rsid w:val="00461F4D"/>
    <w:rsid w:val="00464121"/>
    <w:rsid w:val="00464B8F"/>
    <w:rsid w:val="00464CB4"/>
    <w:rsid w:val="00464FC6"/>
    <w:rsid w:val="00465332"/>
    <w:rsid w:val="004653BF"/>
    <w:rsid w:val="00466212"/>
    <w:rsid w:val="00466B5D"/>
    <w:rsid w:val="00470051"/>
    <w:rsid w:val="004703A4"/>
    <w:rsid w:val="00470C47"/>
    <w:rsid w:val="00470F4A"/>
    <w:rsid w:val="00471DDA"/>
    <w:rsid w:val="004737F0"/>
    <w:rsid w:val="0047390D"/>
    <w:rsid w:val="00474BCB"/>
    <w:rsid w:val="00474E77"/>
    <w:rsid w:val="00475724"/>
    <w:rsid w:val="00475ECD"/>
    <w:rsid w:val="00477199"/>
    <w:rsid w:val="0047794F"/>
    <w:rsid w:val="00482257"/>
    <w:rsid w:val="00482857"/>
    <w:rsid w:val="00483519"/>
    <w:rsid w:val="00483F42"/>
    <w:rsid w:val="0048613F"/>
    <w:rsid w:val="0048672C"/>
    <w:rsid w:val="00487936"/>
    <w:rsid w:val="00487B90"/>
    <w:rsid w:val="004901A2"/>
    <w:rsid w:val="00490D44"/>
    <w:rsid w:val="00491292"/>
    <w:rsid w:val="004914F0"/>
    <w:rsid w:val="0049251F"/>
    <w:rsid w:val="00492CA1"/>
    <w:rsid w:val="00492D63"/>
    <w:rsid w:val="004930EE"/>
    <w:rsid w:val="00494F6A"/>
    <w:rsid w:val="0049665B"/>
    <w:rsid w:val="00496B46"/>
    <w:rsid w:val="0049739E"/>
    <w:rsid w:val="00497CD2"/>
    <w:rsid w:val="004A02A2"/>
    <w:rsid w:val="004A0364"/>
    <w:rsid w:val="004A11CD"/>
    <w:rsid w:val="004A1207"/>
    <w:rsid w:val="004A1EC0"/>
    <w:rsid w:val="004A255B"/>
    <w:rsid w:val="004A2B15"/>
    <w:rsid w:val="004A3582"/>
    <w:rsid w:val="004A41D0"/>
    <w:rsid w:val="004A4707"/>
    <w:rsid w:val="004A4836"/>
    <w:rsid w:val="004A5A26"/>
    <w:rsid w:val="004A5D90"/>
    <w:rsid w:val="004A67FD"/>
    <w:rsid w:val="004A6EE9"/>
    <w:rsid w:val="004A729E"/>
    <w:rsid w:val="004A7E14"/>
    <w:rsid w:val="004B2D00"/>
    <w:rsid w:val="004B382E"/>
    <w:rsid w:val="004B52B5"/>
    <w:rsid w:val="004B56AC"/>
    <w:rsid w:val="004B5CC0"/>
    <w:rsid w:val="004B6AA2"/>
    <w:rsid w:val="004B77BA"/>
    <w:rsid w:val="004B7CB4"/>
    <w:rsid w:val="004C0608"/>
    <w:rsid w:val="004C15DE"/>
    <w:rsid w:val="004C1732"/>
    <w:rsid w:val="004C1FDD"/>
    <w:rsid w:val="004C2B99"/>
    <w:rsid w:val="004C2C19"/>
    <w:rsid w:val="004C3318"/>
    <w:rsid w:val="004C3E78"/>
    <w:rsid w:val="004C43B5"/>
    <w:rsid w:val="004C4657"/>
    <w:rsid w:val="004C4CF4"/>
    <w:rsid w:val="004C4DFD"/>
    <w:rsid w:val="004C5DBC"/>
    <w:rsid w:val="004C71DA"/>
    <w:rsid w:val="004D037F"/>
    <w:rsid w:val="004D101F"/>
    <w:rsid w:val="004D1387"/>
    <w:rsid w:val="004D18C9"/>
    <w:rsid w:val="004D23CD"/>
    <w:rsid w:val="004D2942"/>
    <w:rsid w:val="004D2CAF"/>
    <w:rsid w:val="004D2FB6"/>
    <w:rsid w:val="004D3C19"/>
    <w:rsid w:val="004D4586"/>
    <w:rsid w:val="004D4B6D"/>
    <w:rsid w:val="004D519E"/>
    <w:rsid w:val="004D53FD"/>
    <w:rsid w:val="004D5591"/>
    <w:rsid w:val="004D56C3"/>
    <w:rsid w:val="004D5D82"/>
    <w:rsid w:val="004D5DD1"/>
    <w:rsid w:val="004D6823"/>
    <w:rsid w:val="004D7287"/>
    <w:rsid w:val="004D74FA"/>
    <w:rsid w:val="004E0774"/>
    <w:rsid w:val="004E1993"/>
    <w:rsid w:val="004E1FE8"/>
    <w:rsid w:val="004E2612"/>
    <w:rsid w:val="004E29AD"/>
    <w:rsid w:val="004E2A67"/>
    <w:rsid w:val="004E32FE"/>
    <w:rsid w:val="004E3645"/>
    <w:rsid w:val="004E36E0"/>
    <w:rsid w:val="004E3847"/>
    <w:rsid w:val="004E4477"/>
    <w:rsid w:val="004E474C"/>
    <w:rsid w:val="004E625B"/>
    <w:rsid w:val="004E7CF4"/>
    <w:rsid w:val="004F0446"/>
    <w:rsid w:val="004F180F"/>
    <w:rsid w:val="004F1823"/>
    <w:rsid w:val="004F1D8A"/>
    <w:rsid w:val="004F26B0"/>
    <w:rsid w:val="004F39F1"/>
    <w:rsid w:val="004F3D99"/>
    <w:rsid w:val="004F427D"/>
    <w:rsid w:val="004F56B0"/>
    <w:rsid w:val="004F5F65"/>
    <w:rsid w:val="004F6416"/>
    <w:rsid w:val="004F6DFB"/>
    <w:rsid w:val="004F6EA4"/>
    <w:rsid w:val="004F745D"/>
    <w:rsid w:val="004F76B5"/>
    <w:rsid w:val="004F7CF3"/>
    <w:rsid w:val="00500B01"/>
    <w:rsid w:val="00501F33"/>
    <w:rsid w:val="005029D9"/>
    <w:rsid w:val="00503299"/>
    <w:rsid w:val="00503E0A"/>
    <w:rsid w:val="0050437D"/>
    <w:rsid w:val="00505C72"/>
    <w:rsid w:val="00506EEB"/>
    <w:rsid w:val="00506FCA"/>
    <w:rsid w:val="00512602"/>
    <w:rsid w:val="005126FD"/>
    <w:rsid w:val="00512CAF"/>
    <w:rsid w:val="00512DBA"/>
    <w:rsid w:val="00513B0F"/>
    <w:rsid w:val="00513C4A"/>
    <w:rsid w:val="00514728"/>
    <w:rsid w:val="0051499A"/>
    <w:rsid w:val="005150F7"/>
    <w:rsid w:val="00515EC0"/>
    <w:rsid w:val="00515EEC"/>
    <w:rsid w:val="00516C6D"/>
    <w:rsid w:val="00516EE7"/>
    <w:rsid w:val="00517741"/>
    <w:rsid w:val="00517D7B"/>
    <w:rsid w:val="00520228"/>
    <w:rsid w:val="005208E5"/>
    <w:rsid w:val="0052091A"/>
    <w:rsid w:val="0052129E"/>
    <w:rsid w:val="00521AD5"/>
    <w:rsid w:val="00523217"/>
    <w:rsid w:val="00523963"/>
    <w:rsid w:val="00523BF0"/>
    <w:rsid w:val="00523F4A"/>
    <w:rsid w:val="005241A7"/>
    <w:rsid w:val="005253AC"/>
    <w:rsid w:val="005254AC"/>
    <w:rsid w:val="00525B44"/>
    <w:rsid w:val="00527381"/>
    <w:rsid w:val="00527526"/>
    <w:rsid w:val="0053014C"/>
    <w:rsid w:val="00531342"/>
    <w:rsid w:val="005324B6"/>
    <w:rsid w:val="00532576"/>
    <w:rsid w:val="00532CC6"/>
    <w:rsid w:val="00534232"/>
    <w:rsid w:val="0053455E"/>
    <w:rsid w:val="005346D4"/>
    <w:rsid w:val="00535381"/>
    <w:rsid w:val="00535626"/>
    <w:rsid w:val="00535D82"/>
    <w:rsid w:val="00535DD3"/>
    <w:rsid w:val="0054030E"/>
    <w:rsid w:val="005406A3"/>
    <w:rsid w:val="00541024"/>
    <w:rsid w:val="00541D2F"/>
    <w:rsid w:val="00542B8A"/>
    <w:rsid w:val="00542F06"/>
    <w:rsid w:val="005431C9"/>
    <w:rsid w:val="00543239"/>
    <w:rsid w:val="005437F9"/>
    <w:rsid w:val="00543D66"/>
    <w:rsid w:val="00544FFC"/>
    <w:rsid w:val="00545876"/>
    <w:rsid w:val="00545FD1"/>
    <w:rsid w:val="00546515"/>
    <w:rsid w:val="00546583"/>
    <w:rsid w:val="005501EE"/>
    <w:rsid w:val="00551075"/>
    <w:rsid w:val="005523ED"/>
    <w:rsid w:val="00552AB6"/>
    <w:rsid w:val="0055305C"/>
    <w:rsid w:val="0055350C"/>
    <w:rsid w:val="00553CC1"/>
    <w:rsid w:val="005544AA"/>
    <w:rsid w:val="005547BA"/>
    <w:rsid w:val="00554B2B"/>
    <w:rsid w:val="0055554C"/>
    <w:rsid w:val="00556625"/>
    <w:rsid w:val="00557375"/>
    <w:rsid w:val="005611BE"/>
    <w:rsid w:val="0056220F"/>
    <w:rsid w:val="00562555"/>
    <w:rsid w:val="0056259A"/>
    <w:rsid w:val="0056358C"/>
    <w:rsid w:val="0056359C"/>
    <w:rsid w:val="005635A3"/>
    <w:rsid w:val="005636C3"/>
    <w:rsid w:val="00563C88"/>
    <w:rsid w:val="005657AA"/>
    <w:rsid w:val="00565949"/>
    <w:rsid w:val="00565E98"/>
    <w:rsid w:val="005669A5"/>
    <w:rsid w:val="00566DC4"/>
    <w:rsid w:val="00566E12"/>
    <w:rsid w:val="00566E82"/>
    <w:rsid w:val="0056701E"/>
    <w:rsid w:val="0056713C"/>
    <w:rsid w:val="00567F7E"/>
    <w:rsid w:val="00570625"/>
    <w:rsid w:val="00571058"/>
    <w:rsid w:val="00571317"/>
    <w:rsid w:val="00572033"/>
    <w:rsid w:val="00572368"/>
    <w:rsid w:val="00575241"/>
    <w:rsid w:val="00575D0A"/>
    <w:rsid w:val="00576F49"/>
    <w:rsid w:val="005772A2"/>
    <w:rsid w:val="00577EA9"/>
    <w:rsid w:val="00580596"/>
    <w:rsid w:val="00581B8E"/>
    <w:rsid w:val="00581C1B"/>
    <w:rsid w:val="00582019"/>
    <w:rsid w:val="00582613"/>
    <w:rsid w:val="0058325D"/>
    <w:rsid w:val="0058349F"/>
    <w:rsid w:val="005837BA"/>
    <w:rsid w:val="005837C7"/>
    <w:rsid w:val="00583B62"/>
    <w:rsid w:val="00584F69"/>
    <w:rsid w:val="005852ED"/>
    <w:rsid w:val="00585763"/>
    <w:rsid w:val="00586D5C"/>
    <w:rsid w:val="00586F72"/>
    <w:rsid w:val="005870D5"/>
    <w:rsid w:val="00587673"/>
    <w:rsid w:val="00590032"/>
    <w:rsid w:val="0059115E"/>
    <w:rsid w:val="00591817"/>
    <w:rsid w:val="00591840"/>
    <w:rsid w:val="0059210D"/>
    <w:rsid w:val="00593256"/>
    <w:rsid w:val="0059379A"/>
    <w:rsid w:val="00593891"/>
    <w:rsid w:val="005939BB"/>
    <w:rsid w:val="0059473C"/>
    <w:rsid w:val="00594769"/>
    <w:rsid w:val="00594AA6"/>
    <w:rsid w:val="00595D64"/>
    <w:rsid w:val="005962E9"/>
    <w:rsid w:val="005963FC"/>
    <w:rsid w:val="00596978"/>
    <w:rsid w:val="00597995"/>
    <w:rsid w:val="00597CB4"/>
    <w:rsid w:val="005A056A"/>
    <w:rsid w:val="005A0B37"/>
    <w:rsid w:val="005A2D4B"/>
    <w:rsid w:val="005A3022"/>
    <w:rsid w:val="005A311A"/>
    <w:rsid w:val="005A33CB"/>
    <w:rsid w:val="005A3F37"/>
    <w:rsid w:val="005A47AC"/>
    <w:rsid w:val="005A51ED"/>
    <w:rsid w:val="005A6731"/>
    <w:rsid w:val="005A6AC9"/>
    <w:rsid w:val="005A7196"/>
    <w:rsid w:val="005B0759"/>
    <w:rsid w:val="005B103F"/>
    <w:rsid w:val="005B11FE"/>
    <w:rsid w:val="005B23AD"/>
    <w:rsid w:val="005B2582"/>
    <w:rsid w:val="005B2FF1"/>
    <w:rsid w:val="005B3B7C"/>
    <w:rsid w:val="005B4596"/>
    <w:rsid w:val="005B49AC"/>
    <w:rsid w:val="005B524F"/>
    <w:rsid w:val="005B5BA7"/>
    <w:rsid w:val="005B6492"/>
    <w:rsid w:val="005B691A"/>
    <w:rsid w:val="005B7185"/>
    <w:rsid w:val="005B7B6E"/>
    <w:rsid w:val="005C2C56"/>
    <w:rsid w:val="005C30B0"/>
    <w:rsid w:val="005C3B06"/>
    <w:rsid w:val="005C5EA4"/>
    <w:rsid w:val="005C77A1"/>
    <w:rsid w:val="005D154D"/>
    <w:rsid w:val="005D3943"/>
    <w:rsid w:val="005D4D4E"/>
    <w:rsid w:val="005D5824"/>
    <w:rsid w:val="005D5B4D"/>
    <w:rsid w:val="005D5CB6"/>
    <w:rsid w:val="005D61D3"/>
    <w:rsid w:val="005D7331"/>
    <w:rsid w:val="005D7979"/>
    <w:rsid w:val="005D7A9E"/>
    <w:rsid w:val="005D7EBA"/>
    <w:rsid w:val="005E09FC"/>
    <w:rsid w:val="005E10B4"/>
    <w:rsid w:val="005E18AD"/>
    <w:rsid w:val="005E263C"/>
    <w:rsid w:val="005E29C5"/>
    <w:rsid w:val="005E35DF"/>
    <w:rsid w:val="005E3B8B"/>
    <w:rsid w:val="005E5025"/>
    <w:rsid w:val="005E527F"/>
    <w:rsid w:val="005E540F"/>
    <w:rsid w:val="005E5AE5"/>
    <w:rsid w:val="005E6089"/>
    <w:rsid w:val="005E6797"/>
    <w:rsid w:val="005E694F"/>
    <w:rsid w:val="005F013E"/>
    <w:rsid w:val="005F0F15"/>
    <w:rsid w:val="005F2B97"/>
    <w:rsid w:val="005F37A4"/>
    <w:rsid w:val="005F4877"/>
    <w:rsid w:val="005F5D2E"/>
    <w:rsid w:val="005F6287"/>
    <w:rsid w:val="005F6348"/>
    <w:rsid w:val="005F6C18"/>
    <w:rsid w:val="005F7A35"/>
    <w:rsid w:val="006006A0"/>
    <w:rsid w:val="00600ADF"/>
    <w:rsid w:val="0060125E"/>
    <w:rsid w:val="00601928"/>
    <w:rsid w:val="006022EC"/>
    <w:rsid w:val="00602A1B"/>
    <w:rsid w:val="00606886"/>
    <w:rsid w:val="00606D71"/>
    <w:rsid w:val="00611217"/>
    <w:rsid w:val="0061143E"/>
    <w:rsid w:val="0061151C"/>
    <w:rsid w:val="00611EF6"/>
    <w:rsid w:val="00612C7B"/>
    <w:rsid w:val="00612D6B"/>
    <w:rsid w:val="00612EDE"/>
    <w:rsid w:val="006130E5"/>
    <w:rsid w:val="00613F70"/>
    <w:rsid w:val="00614642"/>
    <w:rsid w:val="006149FB"/>
    <w:rsid w:val="00614C02"/>
    <w:rsid w:val="00614F42"/>
    <w:rsid w:val="006153EC"/>
    <w:rsid w:val="00615868"/>
    <w:rsid w:val="00615B30"/>
    <w:rsid w:val="00616157"/>
    <w:rsid w:val="006162D6"/>
    <w:rsid w:val="00616D93"/>
    <w:rsid w:val="00617E82"/>
    <w:rsid w:val="00620E3D"/>
    <w:rsid w:val="00620F19"/>
    <w:rsid w:val="00621306"/>
    <w:rsid w:val="00621F4C"/>
    <w:rsid w:val="00623C26"/>
    <w:rsid w:val="0062462D"/>
    <w:rsid w:val="00624ADF"/>
    <w:rsid w:val="0062506B"/>
    <w:rsid w:val="006270D8"/>
    <w:rsid w:val="00627594"/>
    <w:rsid w:val="00627DA7"/>
    <w:rsid w:val="006304C0"/>
    <w:rsid w:val="00630DC2"/>
    <w:rsid w:val="00630EE5"/>
    <w:rsid w:val="0063205C"/>
    <w:rsid w:val="0063209C"/>
    <w:rsid w:val="0063226C"/>
    <w:rsid w:val="00633008"/>
    <w:rsid w:val="0063322B"/>
    <w:rsid w:val="006333A2"/>
    <w:rsid w:val="00633445"/>
    <w:rsid w:val="00633B65"/>
    <w:rsid w:val="00636E34"/>
    <w:rsid w:val="00636EDF"/>
    <w:rsid w:val="00637733"/>
    <w:rsid w:val="00641A1B"/>
    <w:rsid w:val="00642756"/>
    <w:rsid w:val="00642C79"/>
    <w:rsid w:val="00642CAB"/>
    <w:rsid w:val="006441C4"/>
    <w:rsid w:val="00644B48"/>
    <w:rsid w:val="00644EEB"/>
    <w:rsid w:val="00645031"/>
    <w:rsid w:val="00645D45"/>
    <w:rsid w:val="006461B5"/>
    <w:rsid w:val="00647C1B"/>
    <w:rsid w:val="00647EE6"/>
    <w:rsid w:val="00651C87"/>
    <w:rsid w:val="006523F1"/>
    <w:rsid w:val="00653AFE"/>
    <w:rsid w:val="00653E20"/>
    <w:rsid w:val="00654B48"/>
    <w:rsid w:val="00655491"/>
    <w:rsid w:val="00655834"/>
    <w:rsid w:val="00656089"/>
    <w:rsid w:val="00656E5D"/>
    <w:rsid w:val="00657243"/>
    <w:rsid w:val="006572A2"/>
    <w:rsid w:val="006573C4"/>
    <w:rsid w:val="00657639"/>
    <w:rsid w:val="0065767F"/>
    <w:rsid w:val="006578B5"/>
    <w:rsid w:val="00657D7E"/>
    <w:rsid w:val="00657E76"/>
    <w:rsid w:val="0066012C"/>
    <w:rsid w:val="00660E87"/>
    <w:rsid w:val="00664E79"/>
    <w:rsid w:val="0066664B"/>
    <w:rsid w:val="00666917"/>
    <w:rsid w:val="00666996"/>
    <w:rsid w:val="00666BB1"/>
    <w:rsid w:val="00667111"/>
    <w:rsid w:val="00670D08"/>
    <w:rsid w:val="00670D67"/>
    <w:rsid w:val="00670F66"/>
    <w:rsid w:val="0067190B"/>
    <w:rsid w:val="00671EA9"/>
    <w:rsid w:val="00671F4E"/>
    <w:rsid w:val="006720B0"/>
    <w:rsid w:val="00672110"/>
    <w:rsid w:val="00672783"/>
    <w:rsid w:val="006735E9"/>
    <w:rsid w:val="00674112"/>
    <w:rsid w:val="006745FA"/>
    <w:rsid w:val="006755F3"/>
    <w:rsid w:val="00675BA7"/>
    <w:rsid w:val="00676044"/>
    <w:rsid w:val="00676AD0"/>
    <w:rsid w:val="00677380"/>
    <w:rsid w:val="006775CD"/>
    <w:rsid w:val="00677702"/>
    <w:rsid w:val="006802DD"/>
    <w:rsid w:val="006802FD"/>
    <w:rsid w:val="0068070F"/>
    <w:rsid w:val="00680A90"/>
    <w:rsid w:val="0068212F"/>
    <w:rsid w:val="00682198"/>
    <w:rsid w:val="0068225F"/>
    <w:rsid w:val="00682761"/>
    <w:rsid w:val="006829D1"/>
    <w:rsid w:val="00682D79"/>
    <w:rsid w:val="006832EB"/>
    <w:rsid w:val="00683626"/>
    <w:rsid w:val="00683848"/>
    <w:rsid w:val="00683B85"/>
    <w:rsid w:val="006843AE"/>
    <w:rsid w:val="00685CE4"/>
    <w:rsid w:val="00686C72"/>
    <w:rsid w:val="00686FF7"/>
    <w:rsid w:val="0069088A"/>
    <w:rsid w:val="006913B7"/>
    <w:rsid w:val="00691D2A"/>
    <w:rsid w:val="0069343C"/>
    <w:rsid w:val="0069402B"/>
    <w:rsid w:val="0069492E"/>
    <w:rsid w:val="00694C99"/>
    <w:rsid w:val="00696389"/>
    <w:rsid w:val="0069660A"/>
    <w:rsid w:val="00696735"/>
    <w:rsid w:val="006967EC"/>
    <w:rsid w:val="00696CEB"/>
    <w:rsid w:val="0069737B"/>
    <w:rsid w:val="00697F08"/>
    <w:rsid w:val="006A0020"/>
    <w:rsid w:val="006A0A27"/>
    <w:rsid w:val="006A13F6"/>
    <w:rsid w:val="006A1794"/>
    <w:rsid w:val="006A17F4"/>
    <w:rsid w:val="006A1DAA"/>
    <w:rsid w:val="006A450E"/>
    <w:rsid w:val="006A54D1"/>
    <w:rsid w:val="006A54DB"/>
    <w:rsid w:val="006B0464"/>
    <w:rsid w:val="006B175A"/>
    <w:rsid w:val="006B1FDC"/>
    <w:rsid w:val="006B2590"/>
    <w:rsid w:val="006B3430"/>
    <w:rsid w:val="006B36F6"/>
    <w:rsid w:val="006B381B"/>
    <w:rsid w:val="006B3FCD"/>
    <w:rsid w:val="006B45C0"/>
    <w:rsid w:val="006B4E59"/>
    <w:rsid w:val="006B5027"/>
    <w:rsid w:val="006B57B2"/>
    <w:rsid w:val="006B58DF"/>
    <w:rsid w:val="006B624E"/>
    <w:rsid w:val="006B6CF7"/>
    <w:rsid w:val="006B6E03"/>
    <w:rsid w:val="006B7547"/>
    <w:rsid w:val="006B7778"/>
    <w:rsid w:val="006C021F"/>
    <w:rsid w:val="006C06F4"/>
    <w:rsid w:val="006C1D2A"/>
    <w:rsid w:val="006C2142"/>
    <w:rsid w:val="006C360A"/>
    <w:rsid w:val="006C3824"/>
    <w:rsid w:val="006C43A5"/>
    <w:rsid w:val="006C46D7"/>
    <w:rsid w:val="006C4805"/>
    <w:rsid w:val="006C5240"/>
    <w:rsid w:val="006C74C7"/>
    <w:rsid w:val="006C7794"/>
    <w:rsid w:val="006C7899"/>
    <w:rsid w:val="006D0B02"/>
    <w:rsid w:val="006D0FB3"/>
    <w:rsid w:val="006D12F1"/>
    <w:rsid w:val="006D1651"/>
    <w:rsid w:val="006D26CA"/>
    <w:rsid w:val="006D5420"/>
    <w:rsid w:val="006D70CD"/>
    <w:rsid w:val="006D7D63"/>
    <w:rsid w:val="006D7EB4"/>
    <w:rsid w:val="006E00AC"/>
    <w:rsid w:val="006E1433"/>
    <w:rsid w:val="006E16DD"/>
    <w:rsid w:val="006E1DA2"/>
    <w:rsid w:val="006E2964"/>
    <w:rsid w:val="006E3311"/>
    <w:rsid w:val="006E3405"/>
    <w:rsid w:val="006E3B53"/>
    <w:rsid w:val="006E4807"/>
    <w:rsid w:val="006E5ED2"/>
    <w:rsid w:val="006E60F4"/>
    <w:rsid w:val="006E6E08"/>
    <w:rsid w:val="006E7806"/>
    <w:rsid w:val="006F18B3"/>
    <w:rsid w:val="006F34C5"/>
    <w:rsid w:val="006F408D"/>
    <w:rsid w:val="006F5856"/>
    <w:rsid w:val="006F635E"/>
    <w:rsid w:val="006F795E"/>
    <w:rsid w:val="006F7BE2"/>
    <w:rsid w:val="00700114"/>
    <w:rsid w:val="00700825"/>
    <w:rsid w:val="0070228E"/>
    <w:rsid w:val="00703140"/>
    <w:rsid w:val="00703254"/>
    <w:rsid w:val="00703842"/>
    <w:rsid w:val="007039C8"/>
    <w:rsid w:val="00703C4C"/>
    <w:rsid w:val="00703FA3"/>
    <w:rsid w:val="00704197"/>
    <w:rsid w:val="00704D5B"/>
    <w:rsid w:val="00705724"/>
    <w:rsid w:val="00705966"/>
    <w:rsid w:val="00705A6B"/>
    <w:rsid w:val="00705B6F"/>
    <w:rsid w:val="00705CBD"/>
    <w:rsid w:val="00706016"/>
    <w:rsid w:val="007060F7"/>
    <w:rsid w:val="00707276"/>
    <w:rsid w:val="0070756A"/>
    <w:rsid w:val="00707872"/>
    <w:rsid w:val="00707959"/>
    <w:rsid w:val="00707A11"/>
    <w:rsid w:val="00712158"/>
    <w:rsid w:val="0071298E"/>
    <w:rsid w:val="007129B8"/>
    <w:rsid w:val="00713DCD"/>
    <w:rsid w:val="00713E7A"/>
    <w:rsid w:val="00714172"/>
    <w:rsid w:val="007144FB"/>
    <w:rsid w:val="0071460B"/>
    <w:rsid w:val="00714F58"/>
    <w:rsid w:val="007161BE"/>
    <w:rsid w:val="00721132"/>
    <w:rsid w:val="0072139F"/>
    <w:rsid w:val="007214C8"/>
    <w:rsid w:val="007214CE"/>
    <w:rsid w:val="0072161D"/>
    <w:rsid w:val="00722F47"/>
    <w:rsid w:val="00723180"/>
    <w:rsid w:val="00723820"/>
    <w:rsid w:val="00723BD9"/>
    <w:rsid w:val="00724E55"/>
    <w:rsid w:val="00725833"/>
    <w:rsid w:val="00726E07"/>
    <w:rsid w:val="0072719B"/>
    <w:rsid w:val="0072748E"/>
    <w:rsid w:val="007276BE"/>
    <w:rsid w:val="00730690"/>
    <w:rsid w:val="00731A70"/>
    <w:rsid w:val="00731CAC"/>
    <w:rsid w:val="0073227E"/>
    <w:rsid w:val="00732BDC"/>
    <w:rsid w:val="0073398E"/>
    <w:rsid w:val="00733B69"/>
    <w:rsid w:val="0073448B"/>
    <w:rsid w:val="007354AD"/>
    <w:rsid w:val="007354C8"/>
    <w:rsid w:val="00736217"/>
    <w:rsid w:val="007363E8"/>
    <w:rsid w:val="00736888"/>
    <w:rsid w:val="00737915"/>
    <w:rsid w:val="00737F54"/>
    <w:rsid w:val="00740025"/>
    <w:rsid w:val="00741EDD"/>
    <w:rsid w:val="007420CD"/>
    <w:rsid w:val="00742101"/>
    <w:rsid w:val="007428BC"/>
    <w:rsid w:val="00742C3A"/>
    <w:rsid w:val="007432CB"/>
    <w:rsid w:val="00743AF8"/>
    <w:rsid w:val="00743D16"/>
    <w:rsid w:val="00744142"/>
    <w:rsid w:val="00744941"/>
    <w:rsid w:val="00744E7E"/>
    <w:rsid w:val="007450C5"/>
    <w:rsid w:val="00745F0C"/>
    <w:rsid w:val="00747E12"/>
    <w:rsid w:val="00750A2B"/>
    <w:rsid w:val="00750F0E"/>
    <w:rsid w:val="00751295"/>
    <w:rsid w:val="00751342"/>
    <w:rsid w:val="00751E9F"/>
    <w:rsid w:val="0075201A"/>
    <w:rsid w:val="00752BA0"/>
    <w:rsid w:val="007537C7"/>
    <w:rsid w:val="007538A7"/>
    <w:rsid w:val="007539FA"/>
    <w:rsid w:val="00753C70"/>
    <w:rsid w:val="00754148"/>
    <w:rsid w:val="00755231"/>
    <w:rsid w:val="007552D7"/>
    <w:rsid w:val="00755407"/>
    <w:rsid w:val="0075575A"/>
    <w:rsid w:val="007559A4"/>
    <w:rsid w:val="007563CD"/>
    <w:rsid w:val="00756CC3"/>
    <w:rsid w:val="00756D92"/>
    <w:rsid w:val="00757011"/>
    <w:rsid w:val="007574EF"/>
    <w:rsid w:val="00757738"/>
    <w:rsid w:val="00757BE1"/>
    <w:rsid w:val="007603D7"/>
    <w:rsid w:val="0076051A"/>
    <w:rsid w:val="00760AF3"/>
    <w:rsid w:val="00761ABF"/>
    <w:rsid w:val="00761CFF"/>
    <w:rsid w:val="00763962"/>
    <w:rsid w:val="00763AC8"/>
    <w:rsid w:val="007653FB"/>
    <w:rsid w:val="007654DE"/>
    <w:rsid w:val="00765AD1"/>
    <w:rsid w:val="00765BEF"/>
    <w:rsid w:val="00765C25"/>
    <w:rsid w:val="00765FE0"/>
    <w:rsid w:val="00766BD4"/>
    <w:rsid w:val="00766D9F"/>
    <w:rsid w:val="00771847"/>
    <w:rsid w:val="007719AA"/>
    <w:rsid w:val="00771BE7"/>
    <w:rsid w:val="00771FF7"/>
    <w:rsid w:val="0077327E"/>
    <w:rsid w:val="007736F3"/>
    <w:rsid w:val="00773EEE"/>
    <w:rsid w:val="00774936"/>
    <w:rsid w:val="00774B2C"/>
    <w:rsid w:val="00774C8C"/>
    <w:rsid w:val="00774D8E"/>
    <w:rsid w:val="00775762"/>
    <w:rsid w:val="00775AF2"/>
    <w:rsid w:val="00776552"/>
    <w:rsid w:val="00780986"/>
    <w:rsid w:val="00780B24"/>
    <w:rsid w:val="007814D3"/>
    <w:rsid w:val="00782143"/>
    <w:rsid w:val="007822B1"/>
    <w:rsid w:val="007834D2"/>
    <w:rsid w:val="0078482B"/>
    <w:rsid w:val="00784A91"/>
    <w:rsid w:val="00784EC1"/>
    <w:rsid w:val="00785BB3"/>
    <w:rsid w:val="00785E49"/>
    <w:rsid w:val="00785F9F"/>
    <w:rsid w:val="007877B9"/>
    <w:rsid w:val="00791210"/>
    <w:rsid w:val="007922F6"/>
    <w:rsid w:val="00792417"/>
    <w:rsid w:val="00792B16"/>
    <w:rsid w:val="007946FA"/>
    <w:rsid w:val="00794ECF"/>
    <w:rsid w:val="0079581F"/>
    <w:rsid w:val="00795983"/>
    <w:rsid w:val="007959F8"/>
    <w:rsid w:val="00795DA4"/>
    <w:rsid w:val="00795F35"/>
    <w:rsid w:val="0079600E"/>
    <w:rsid w:val="007969AA"/>
    <w:rsid w:val="00797D9D"/>
    <w:rsid w:val="007A06D9"/>
    <w:rsid w:val="007A0C1F"/>
    <w:rsid w:val="007A0C2B"/>
    <w:rsid w:val="007A1D64"/>
    <w:rsid w:val="007A205E"/>
    <w:rsid w:val="007A31F6"/>
    <w:rsid w:val="007A3216"/>
    <w:rsid w:val="007A44AF"/>
    <w:rsid w:val="007A4C3A"/>
    <w:rsid w:val="007A5489"/>
    <w:rsid w:val="007A565D"/>
    <w:rsid w:val="007A5A82"/>
    <w:rsid w:val="007A5F45"/>
    <w:rsid w:val="007A5F5A"/>
    <w:rsid w:val="007A675D"/>
    <w:rsid w:val="007A6CD3"/>
    <w:rsid w:val="007B006B"/>
    <w:rsid w:val="007B071B"/>
    <w:rsid w:val="007B14E3"/>
    <w:rsid w:val="007B1BAC"/>
    <w:rsid w:val="007B1C52"/>
    <w:rsid w:val="007B2757"/>
    <w:rsid w:val="007B3474"/>
    <w:rsid w:val="007B48A6"/>
    <w:rsid w:val="007B54AF"/>
    <w:rsid w:val="007B54B8"/>
    <w:rsid w:val="007B56B6"/>
    <w:rsid w:val="007B6610"/>
    <w:rsid w:val="007B6A04"/>
    <w:rsid w:val="007B7064"/>
    <w:rsid w:val="007B79C4"/>
    <w:rsid w:val="007B7CE2"/>
    <w:rsid w:val="007C026A"/>
    <w:rsid w:val="007C0751"/>
    <w:rsid w:val="007C1A0B"/>
    <w:rsid w:val="007C1FEC"/>
    <w:rsid w:val="007C31CD"/>
    <w:rsid w:val="007C331A"/>
    <w:rsid w:val="007C3898"/>
    <w:rsid w:val="007C3907"/>
    <w:rsid w:val="007C3971"/>
    <w:rsid w:val="007C3BA5"/>
    <w:rsid w:val="007C4332"/>
    <w:rsid w:val="007C4384"/>
    <w:rsid w:val="007C4A66"/>
    <w:rsid w:val="007C501F"/>
    <w:rsid w:val="007C57C3"/>
    <w:rsid w:val="007C5A8B"/>
    <w:rsid w:val="007C6036"/>
    <w:rsid w:val="007C61B4"/>
    <w:rsid w:val="007C6CDD"/>
    <w:rsid w:val="007C776D"/>
    <w:rsid w:val="007C7DE8"/>
    <w:rsid w:val="007D003B"/>
    <w:rsid w:val="007D1774"/>
    <w:rsid w:val="007D2312"/>
    <w:rsid w:val="007D245E"/>
    <w:rsid w:val="007D330B"/>
    <w:rsid w:val="007D3C5B"/>
    <w:rsid w:val="007D3FFD"/>
    <w:rsid w:val="007D4AF2"/>
    <w:rsid w:val="007D4BEB"/>
    <w:rsid w:val="007D5877"/>
    <w:rsid w:val="007D7117"/>
    <w:rsid w:val="007D723F"/>
    <w:rsid w:val="007D76B6"/>
    <w:rsid w:val="007D79E8"/>
    <w:rsid w:val="007E1285"/>
    <w:rsid w:val="007E23AD"/>
    <w:rsid w:val="007E2A15"/>
    <w:rsid w:val="007E2F65"/>
    <w:rsid w:val="007E33F6"/>
    <w:rsid w:val="007E4036"/>
    <w:rsid w:val="007E4327"/>
    <w:rsid w:val="007E440A"/>
    <w:rsid w:val="007E48EE"/>
    <w:rsid w:val="007E4B9C"/>
    <w:rsid w:val="007E4D49"/>
    <w:rsid w:val="007E64D1"/>
    <w:rsid w:val="007E7941"/>
    <w:rsid w:val="007E7F7E"/>
    <w:rsid w:val="007F068B"/>
    <w:rsid w:val="007F32DE"/>
    <w:rsid w:val="007F3621"/>
    <w:rsid w:val="007F5BE5"/>
    <w:rsid w:val="007F5D96"/>
    <w:rsid w:val="007F74C2"/>
    <w:rsid w:val="007F7626"/>
    <w:rsid w:val="007F78EA"/>
    <w:rsid w:val="007F7CC2"/>
    <w:rsid w:val="007F7F97"/>
    <w:rsid w:val="007F7FC2"/>
    <w:rsid w:val="0080029B"/>
    <w:rsid w:val="00800EB0"/>
    <w:rsid w:val="008020BC"/>
    <w:rsid w:val="0080290B"/>
    <w:rsid w:val="00802EF4"/>
    <w:rsid w:val="008035C9"/>
    <w:rsid w:val="008053B7"/>
    <w:rsid w:val="00806C02"/>
    <w:rsid w:val="00806D84"/>
    <w:rsid w:val="0081028A"/>
    <w:rsid w:val="00810D1B"/>
    <w:rsid w:val="00810D32"/>
    <w:rsid w:val="00811844"/>
    <w:rsid w:val="00811950"/>
    <w:rsid w:val="00811B06"/>
    <w:rsid w:val="0081390B"/>
    <w:rsid w:val="00814AF0"/>
    <w:rsid w:val="00814C43"/>
    <w:rsid w:val="008154A9"/>
    <w:rsid w:val="00815571"/>
    <w:rsid w:val="00816AE4"/>
    <w:rsid w:val="00817712"/>
    <w:rsid w:val="00817EBF"/>
    <w:rsid w:val="008202B0"/>
    <w:rsid w:val="00820982"/>
    <w:rsid w:val="00820C62"/>
    <w:rsid w:val="00820CF6"/>
    <w:rsid w:val="00820E32"/>
    <w:rsid w:val="0082125C"/>
    <w:rsid w:val="0082151F"/>
    <w:rsid w:val="008228EA"/>
    <w:rsid w:val="0082297B"/>
    <w:rsid w:val="008231BE"/>
    <w:rsid w:val="0082437C"/>
    <w:rsid w:val="0082529B"/>
    <w:rsid w:val="008259A2"/>
    <w:rsid w:val="00826043"/>
    <w:rsid w:val="008279A5"/>
    <w:rsid w:val="00827C37"/>
    <w:rsid w:val="00830FFE"/>
    <w:rsid w:val="00831349"/>
    <w:rsid w:val="0083147B"/>
    <w:rsid w:val="00832FBC"/>
    <w:rsid w:val="008341B3"/>
    <w:rsid w:val="0083448E"/>
    <w:rsid w:val="00834754"/>
    <w:rsid w:val="00835099"/>
    <w:rsid w:val="00835EBE"/>
    <w:rsid w:val="0083675E"/>
    <w:rsid w:val="008367C9"/>
    <w:rsid w:val="00840026"/>
    <w:rsid w:val="0084052D"/>
    <w:rsid w:val="0084098B"/>
    <w:rsid w:val="00840A96"/>
    <w:rsid w:val="008420D2"/>
    <w:rsid w:val="0084312E"/>
    <w:rsid w:val="00844C86"/>
    <w:rsid w:val="008453D0"/>
    <w:rsid w:val="008459D7"/>
    <w:rsid w:val="008464ED"/>
    <w:rsid w:val="008467E8"/>
    <w:rsid w:val="00847873"/>
    <w:rsid w:val="0085043E"/>
    <w:rsid w:val="00850739"/>
    <w:rsid w:val="00851194"/>
    <w:rsid w:val="008519C5"/>
    <w:rsid w:val="00851FBD"/>
    <w:rsid w:val="0085260E"/>
    <w:rsid w:val="008530D6"/>
    <w:rsid w:val="00853966"/>
    <w:rsid w:val="00853DA2"/>
    <w:rsid w:val="00853FBA"/>
    <w:rsid w:val="00854722"/>
    <w:rsid w:val="00854D0F"/>
    <w:rsid w:val="00855271"/>
    <w:rsid w:val="00855412"/>
    <w:rsid w:val="0085620E"/>
    <w:rsid w:val="008568FC"/>
    <w:rsid w:val="00856C2F"/>
    <w:rsid w:val="00857194"/>
    <w:rsid w:val="00857D09"/>
    <w:rsid w:val="008617FE"/>
    <w:rsid w:val="0086213A"/>
    <w:rsid w:val="00862740"/>
    <w:rsid w:val="00863272"/>
    <w:rsid w:val="00863692"/>
    <w:rsid w:val="00864001"/>
    <w:rsid w:val="00864817"/>
    <w:rsid w:val="00864E39"/>
    <w:rsid w:val="00865604"/>
    <w:rsid w:val="0086604B"/>
    <w:rsid w:val="00866645"/>
    <w:rsid w:val="00867417"/>
    <w:rsid w:val="00867FD3"/>
    <w:rsid w:val="008701B0"/>
    <w:rsid w:val="008711F2"/>
    <w:rsid w:val="0087144D"/>
    <w:rsid w:val="00871532"/>
    <w:rsid w:val="00871884"/>
    <w:rsid w:val="008719A2"/>
    <w:rsid w:val="008735CF"/>
    <w:rsid w:val="00873AA2"/>
    <w:rsid w:val="00873D66"/>
    <w:rsid w:val="00873FD9"/>
    <w:rsid w:val="00874104"/>
    <w:rsid w:val="00874FD5"/>
    <w:rsid w:val="00876237"/>
    <w:rsid w:val="008767D2"/>
    <w:rsid w:val="008767F4"/>
    <w:rsid w:val="00876BE1"/>
    <w:rsid w:val="00877841"/>
    <w:rsid w:val="0088149F"/>
    <w:rsid w:val="00881BAC"/>
    <w:rsid w:val="00881EB5"/>
    <w:rsid w:val="008837A9"/>
    <w:rsid w:val="00883866"/>
    <w:rsid w:val="0088406F"/>
    <w:rsid w:val="00885000"/>
    <w:rsid w:val="00885207"/>
    <w:rsid w:val="00885513"/>
    <w:rsid w:val="0088684B"/>
    <w:rsid w:val="00887B5C"/>
    <w:rsid w:val="0089025D"/>
    <w:rsid w:val="008902BD"/>
    <w:rsid w:val="00890CD3"/>
    <w:rsid w:val="00890D27"/>
    <w:rsid w:val="00891D8A"/>
    <w:rsid w:val="00891F6C"/>
    <w:rsid w:val="00892832"/>
    <w:rsid w:val="008936C7"/>
    <w:rsid w:val="0089606D"/>
    <w:rsid w:val="008963E7"/>
    <w:rsid w:val="00896BF6"/>
    <w:rsid w:val="00897C2F"/>
    <w:rsid w:val="00897F60"/>
    <w:rsid w:val="008A12B5"/>
    <w:rsid w:val="008A20D2"/>
    <w:rsid w:val="008A21F6"/>
    <w:rsid w:val="008A2AA7"/>
    <w:rsid w:val="008A3AB7"/>
    <w:rsid w:val="008A3DFA"/>
    <w:rsid w:val="008A4441"/>
    <w:rsid w:val="008A46D6"/>
    <w:rsid w:val="008A4942"/>
    <w:rsid w:val="008A4A72"/>
    <w:rsid w:val="008A4A8F"/>
    <w:rsid w:val="008A5DA5"/>
    <w:rsid w:val="008A5E39"/>
    <w:rsid w:val="008A6E84"/>
    <w:rsid w:val="008A717D"/>
    <w:rsid w:val="008B0CCA"/>
    <w:rsid w:val="008B14B2"/>
    <w:rsid w:val="008B2323"/>
    <w:rsid w:val="008B2B74"/>
    <w:rsid w:val="008B2BEC"/>
    <w:rsid w:val="008B2C73"/>
    <w:rsid w:val="008B30FC"/>
    <w:rsid w:val="008B33BC"/>
    <w:rsid w:val="008B3D62"/>
    <w:rsid w:val="008B40B4"/>
    <w:rsid w:val="008B42F3"/>
    <w:rsid w:val="008B5EB1"/>
    <w:rsid w:val="008B6E3D"/>
    <w:rsid w:val="008B7493"/>
    <w:rsid w:val="008B77C1"/>
    <w:rsid w:val="008B797D"/>
    <w:rsid w:val="008C01C1"/>
    <w:rsid w:val="008C03E0"/>
    <w:rsid w:val="008C06C2"/>
    <w:rsid w:val="008C105F"/>
    <w:rsid w:val="008C15A0"/>
    <w:rsid w:val="008C205D"/>
    <w:rsid w:val="008C2A2A"/>
    <w:rsid w:val="008C312B"/>
    <w:rsid w:val="008C3F88"/>
    <w:rsid w:val="008C48A4"/>
    <w:rsid w:val="008C526F"/>
    <w:rsid w:val="008C52AE"/>
    <w:rsid w:val="008C5BF9"/>
    <w:rsid w:val="008C63EA"/>
    <w:rsid w:val="008C717A"/>
    <w:rsid w:val="008C7AE2"/>
    <w:rsid w:val="008D03B7"/>
    <w:rsid w:val="008D0555"/>
    <w:rsid w:val="008D17DE"/>
    <w:rsid w:val="008D1806"/>
    <w:rsid w:val="008D1835"/>
    <w:rsid w:val="008D2230"/>
    <w:rsid w:val="008D239B"/>
    <w:rsid w:val="008D271A"/>
    <w:rsid w:val="008D34D7"/>
    <w:rsid w:val="008D3A8D"/>
    <w:rsid w:val="008D4228"/>
    <w:rsid w:val="008D42D0"/>
    <w:rsid w:val="008D457C"/>
    <w:rsid w:val="008D4D8D"/>
    <w:rsid w:val="008D5314"/>
    <w:rsid w:val="008D6838"/>
    <w:rsid w:val="008D7468"/>
    <w:rsid w:val="008D783A"/>
    <w:rsid w:val="008E0A46"/>
    <w:rsid w:val="008E0A76"/>
    <w:rsid w:val="008E2475"/>
    <w:rsid w:val="008E317B"/>
    <w:rsid w:val="008E3408"/>
    <w:rsid w:val="008E5EC5"/>
    <w:rsid w:val="008E635E"/>
    <w:rsid w:val="008E6770"/>
    <w:rsid w:val="008E6E22"/>
    <w:rsid w:val="008F010A"/>
    <w:rsid w:val="008F085C"/>
    <w:rsid w:val="008F0861"/>
    <w:rsid w:val="008F0CC0"/>
    <w:rsid w:val="008F0DDE"/>
    <w:rsid w:val="008F0FC1"/>
    <w:rsid w:val="008F15DA"/>
    <w:rsid w:val="008F1704"/>
    <w:rsid w:val="008F17E4"/>
    <w:rsid w:val="008F196A"/>
    <w:rsid w:val="008F24DB"/>
    <w:rsid w:val="008F3F38"/>
    <w:rsid w:val="008F452A"/>
    <w:rsid w:val="008F4749"/>
    <w:rsid w:val="008F494C"/>
    <w:rsid w:val="008F4A06"/>
    <w:rsid w:val="008F4B1B"/>
    <w:rsid w:val="008F53CD"/>
    <w:rsid w:val="008F56A0"/>
    <w:rsid w:val="008F5CED"/>
    <w:rsid w:val="008F5D72"/>
    <w:rsid w:val="008F6BDA"/>
    <w:rsid w:val="008F708F"/>
    <w:rsid w:val="008F73EA"/>
    <w:rsid w:val="008F7832"/>
    <w:rsid w:val="008F79A9"/>
    <w:rsid w:val="008F7BF0"/>
    <w:rsid w:val="0090002A"/>
    <w:rsid w:val="00900098"/>
    <w:rsid w:val="009005C1"/>
    <w:rsid w:val="00901531"/>
    <w:rsid w:val="00901C35"/>
    <w:rsid w:val="00901E58"/>
    <w:rsid w:val="00902B83"/>
    <w:rsid w:val="0090311F"/>
    <w:rsid w:val="00903248"/>
    <w:rsid w:val="00903739"/>
    <w:rsid w:val="00903D1A"/>
    <w:rsid w:val="00904B28"/>
    <w:rsid w:val="00905C87"/>
    <w:rsid w:val="00905C94"/>
    <w:rsid w:val="00906020"/>
    <w:rsid w:val="0090775D"/>
    <w:rsid w:val="009078D8"/>
    <w:rsid w:val="009110C0"/>
    <w:rsid w:val="00911455"/>
    <w:rsid w:val="009133BA"/>
    <w:rsid w:val="009136B8"/>
    <w:rsid w:val="00913B90"/>
    <w:rsid w:val="00915951"/>
    <w:rsid w:val="00915B42"/>
    <w:rsid w:val="00916807"/>
    <w:rsid w:val="0091734A"/>
    <w:rsid w:val="009174C2"/>
    <w:rsid w:val="00917A24"/>
    <w:rsid w:val="00917DEA"/>
    <w:rsid w:val="00917FE9"/>
    <w:rsid w:val="0092096B"/>
    <w:rsid w:val="00921FBE"/>
    <w:rsid w:val="00922DA5"/>
    <w:rsid w:val="00923DAD"/>
    <w:rsid w:val="00923EF1"/>
    <w:rsid w:val="00925BF8"/>
    <w:rsid w:val="009276A3"/>
    <w:rsid w:val="00930522"/>
    <w:rsid w:val="00930BB6"/>
    <w:rsid w:val="009312B5"/>
    <w:rsid w:val="00931A3D"/>
    <w:rsid w:val="00931E06"/>
    <w:rsid w:val="0093216F"/>
    <w:rsid w:val="0093284F"/>
    <w:rsid w:val="00935063"/>
    <w:rsid w:val="00935B95"/>
    <w:rsid w:val="00936085"/>
    <w:rsid w:val="00936786"/>
    <w:rsid w:val="00936E9A"/>
    <w:rsid w:val="00937045"/>
    <w:rsid w:val="009374E4"/>
    <w:rsid w:val="009375D4"/>
    <w:rsid w:val="00940A1E"/>
    <w:rsid w:val="00941B1F"/>
    <w:rsid w:val="00942487"/>
    <w:rsid w:val="009427AE"/>
    <w:rsid w:val="00942F2F"/>
    <w:rsid w:val="00944F06"/>
    <w:rsid w:val="009450E7"/>
    <w:rsid w:val="009451EA"/>
    <w:rsid w:val="009470F3"/>
    <w:rsid w:val="009473E5"/>
    <w:rsid w:val="00947943"/>
    <w:rsid w:val="00947B5B"/>
    <w:rsid w:val="00947C96"/>
    <w:rsid w:val="00947E11"/>
    <w:rsid w:val="00950002"/>
    <w:rsid w:val="0095017E"/>
    <w:rsid w:val="009508FB"/>
    <w:rsid w:val="009509BD"/>
    <w:rsid w:val="00950C24"/>
    <w:rsid w:val="00951C32"/>
    <w:rsid w:val="009520F8"/>
    <w:rsid w:val="00952A6B"/>
    <w:rsid w:val="00952E84"/>
    <w:rsid w:val="0095370C"/>
    <w:rsid w:val="00953F58"/>
    <w:rsid w:val="00955EE0"/>
    <w:rsid w:val="0095671E"/>
    <w:rsid w:val="00956D5E"/>
    <w:rsid w:val="00957003"/>
    <w:rsid w:val="00957CFD"/>
    <w:rsid w:val="009609FC"/>
    <w:rsid w:val="00960C94"/>
    <w:rsid w:val="00962AD7"/>
    <w:rsid w:val="00962E83"/>
    <w:rsid w:val="00962F23"/>
    <w:rsid w:val="0096406B"/>
    <w:rsid w:val="00965AD5"/>
    <w:rsid w:val="0096654D"/>
    <w:rsid w:val="009668B9"/>
    <w:rsid w:val="0096730E"/>
    <w:rsid w:val="00967FDC"/>
    <w:rsid w:val="0097006B"/>
    <w:rsid w:val="009700BF"/>
    <w:rsid w:val="009732CA"/>
    <w:rsid w:val="009733BC"/>
    <w:rsid w:val="00973603"/>
    <w:rsid w:val="00974170"/>
    <w:rsid w:val="0097583A"/>
    <w:rsid w:val="0097651D"/>
    <w:rsid w:val="00976710"/>
    <w:rsid w:val="0098032A"/>
    <w:rsid w:val="0098087C"/>
    <w:rsid w:val="00981279"/>
    <w:rsid w:val="0098180F"/>
    <w:rsid w:val="00981DB4"/>
    <w:rsid w:val="00982404"/>
    <w:rsid w:val="00983A13"/>
    <w:rsid w:val="00985C69"/>
    <w:rsid w:val="009863CC"/>
    <w:rsid w:val="00986740"/>
    <w:rsid w:val="00986904"/>
    <w:rsid w:val="0098699D"/>
    <w:rsid w:val="00987659"/>
    <w:rsid w:val="00987E4D"/>
    <w:rsid w:val="00990732"/>
    <w:rsid w:val="00991026"/>
    <w:rsid w:val="00991236"/>
    <w:rsid w:val="00991BE2"/>
    <w:rsid w:val="00993A60"/>
    <w:rsid w:val="00993C4E"/>
    <w:rsid w:val="00993D39"/>
    <w:rsid w:val="00994C9F"/>
    <w:rsid w:val="00995F01"/>
    <w:rsid w:val="00996046"/>
    <w:rsid w:val="00996A46"/>
    <w:rsid w:val="00997129"/>
    <w:rsid w:val="00997639"/>
    <w:rsid w:val="00997C9A"/>
    <w:rsid w:val="009A0217"/>
    <w:rsid w:val="009A09FC"/>
    <w:rsid w:val="009A0EEB"/>
    <w:rsid w:val="009A1026"/>
    <w:rsid w:val="009A10BA"/>
    <w:rsid w:val="009A148F"/>
    <w:rsid w:val="009A1951"/>
    <w:rsid w:val="009A264C"/>
    <w:rsid w:val="009A2809"/>
    <w:rsid w:val="009A31FF"/>
    <w:rsid w:val="009A336E"/>
    <w:rsid w:val="009A3EB9"/>
    <w:rsid w:val="009A612E"/>
    <w:rsid w:val="009A7586"/>
    <w:rsid w:val="009B1D52"/>
    <w:rsid w:val="009B1EE4"/>
    <w:rsid w:val="009B2253"/>
    <w:rsid w:val="009B289B"/>
    <w:rsid w:val="009B29E2"/>
    <w:rsid w:val="009B2A3E"/>
    <w:rsid w:val="009B2CAF"/>
    <w:rsid w:val="009B2EA5"/>
    <w:rsid w:val="009B39DC"/>
    <w:rsid w:val="009B5DE8"/>
    <w:rsid w:val="009B5F9F"/>
    <w:rsid w:val="009B60EB"/>
    <w:rsid w:val="009B6123"/>
    <w:rsid w:val="009B6653"/>
    <w:rsid w:val="009B6696"/>
    <w:rsid w:val="009B66EB"/>
    <w:rsid w:val="009B6CA6"/>
    <w:rsid w:val="009B71F5"/>
    <w:rsid w:val="009B7415"/>
    <w:rsid w:val="009B77D8"/>
    <w:rsid w:val="009C05D8"/>
    <w:rsid w:val="009C0919"/>
    <w:rsid w:val="009C1335"/>
    <w:rsid w:val="009C17EB"/>
    <w:rsid w:val="009C19BE"/>
    <w:rsid w:val="009C1EC0"/>
    <w:rsid w:val="009C268D"/>
    <w:rsid w:val="009C35EB"/>
    <w:rsid w:val="009C409E"/>
    <w:rsid w:val="009C4779"/>
    <w:rsid w:val="009C5847"/>
    <w:rsid w:val="009D0050"/>
    <w:rsid w:val="009D19EC"/>
    <w:rsid w:val="009D46C7"/>
    <w:rsid w:val="009D4A2A"/>
    <w:rsid w:val="009D6FE5"/>
    <w:rsid w:val="009D7E56"/>
    <w:rsid w:val="009E1313"/>
    <w:rsid w:val="009E2B94"/>
    <w:rsid w:val="009E2D14"/>
    <w:rsid w:val="009E317F"/>
    <w:rsid w:val="009E3E8A"/>
    <w:rsid w:val="009E3EFF"/>
    <w:rsid w:val="009E5033"/>
    <w:rsid w:val="009E5EE7"/>
    <w:rsid w:val="009E60B3"/>
    <w:rsid w:val="009F0DF8"/>
    <w:rsid w:val="009F1FC1"/>
    <w:rsid w:val="009F2464"/>
    <w:rsid w:val="009F3152"/>
    <w:rsid w:val="009F3AA5"/>
    <w:rsid w:val="009F3C2D"/>
    <w:rsid w:val="009F5473"/>
    <w:rsid w:val="009F6BF8"/>
    <w:rsid w:val="009F6E4D"/>
    <w:rsid w:val="00A01487"/>
    <w:rsid w:val="00A0308A"/>
    <w:rsid w:val="00A03271"/>
    <w:rsid w:val="00A03625"/>
    <w:rsid w:val="00A04D74"/>
    <w:rsid w:val="00A06586"/>
    <w:rsid w:val="00A0716F"/>
    <w:rsid w:val="00A0781D"/>
    <w:rsid w:val="00A07C69"/>
    <w:rsid w:val="00A07D82"/>
    <w:rsid w:val="00A07EA2"/>
    <w:rsid w:val="00A10966"/>
    <w:rsid w:val="00A10DBB"/>
    <w:rsid w:val="00A1106B"/>
    <w:rsid w:val="00A114E3"/>
    <w:rsid w:val="00A11DF5"/>
    <w:rsid w:val="00A11E78"/>
    <w:rsid w:val="00A12B94"/>
    <w:rsid w:val="00A13149"/>
    <w:rsid w:val="00A132C3"/>
    <w:rsid w:val="00A169B7"/>
    <w:rsid w:val="00A16B3E"/>
    <w:rsid w:val="00A17122"/>
    <w:rsid w:val="00A174D2"/>
    <w:rsid w:val="00A175D0"/>
    <w:rsid w:val="00A178EA"/>
    <w:rsid w:val="00A2337F"/>
    <w:rsid w:val="00A233E5"/>
    <w:rsid w:val="00A23B22"/>
    <w:rsid w:val="00A24DB4"/>
    <w:rsid w:val="00A25183"/>
    <w:rsid w:val="00A252C5"/>
    <w:rsid w:val="00A259CA"/>
    <w:rsid w:val="00A25DDC"/>
    <w:rsid w:val="00A26015"/>
    <w:rsid w:val="00A2655E"/>
    <w:rsid w:val="00A270E6"/>
    <w:rsid w:val="00A27BF5"/>
    <w:rsid w:val="00A30E55"/>
    <w:rsid w:val="00A30FCD"/>
    <w:rsid w:val="00A3151E"/>
    <w:rsid w:val="00A31F67"/>
    <w:rsid w:val="00A321EA"/>
    <w:rsid w:val="00A3255C"/>
    <w:rsid w:val="00A32994"/>
    <w:rsid w:val="00A3375B"/>
    <w:rsid w:val="00A34D34"/>
    <w:rsid w:val="00A35874"/>
    <w:rsid w:val="00A35A74"/>
    <w:rsid w:val="00A3637D"/>
    <w:rsid w:val="00A36667"/>
    <w:rsid w:val="00A366A8"/>
    <w:rsid w:val="00A36ABE"/>
    <w:rsid w:val="00A3766E"/>
    <w:rsid w:val="00A3767C"/>
    <w:rsid w:val="00A37885"/>
    <w:rsid w:val="00A37C2D"/>
    <w:rsid w:val="00A4001C"/>
    <w:rsid w:val="00A40E71"/>
    <w:rsid w:val="00A41443"/>
    <w:rsid w:val="00A4253D"/>
    <w:rsid w:val="00A431ED"/>
    <w:rsid w:val="00A439D3"/>
    <w:rsid w:val="00A44D29"/>
    <w:rsid w:val="00A454D6"/>
    <w:rsid w:val="00A454ED"/>
    <w:rsid w:val="00A4584B"/>
    <w:rsid w:val="00A47A44"/>
    <w:rsid w:val="00A47C1F"/>
    <w:rsid w:val="00A509A3"/>
    <w:rsid w:val="00A526F4"/>
    <w:rsid w:val="00A53C29"/>
    <w:rsid w:val="00A540FB"/>
    <w:rsid w:val="00A54549"/>
    <w:rsid w:val="00A5505B"/>
    <w:rsid w:val="00A555CB"/>
    <w:rsid w:val="00A55C6C"/>
    <w:rsid w:val="00A55C86"/>
    <w:rsid w:val="00A56086"/>
    <w:rsid w:val="00A56AA8"/>
    <w:rsid w:val="00A56B01"/>
    <w:rsid w:val="00A56E85"/>
    <w:rsid w:val="00A57954"/>
    <w:rsid w:val="00A579C8"/>
    <w:rsid w:val="00A57AEC"/>
    <w:rsid w:val="00A60915"/>
    <w:rsid w:val="00A60B63"/>
    <w:rsid w:val="00A61EE3"/>
    <w:rsid w:val="00A62B96"/>
    <w:rsid w:val="00A63017"/>
    <w:rsid w:val="00A631B1"/>
    <w:rsid w:val="00A63DD8"/>
    <w:rsid w:val="00A642FE"/>
    <w:rsid w:val="00A64F06"/>
    <w:rsid w:val="00A65123"/>
    <w:rsid w:val="00A653FC"/>
    <w:rsid w:val="00A65605"/>
    <w:rsid w:val="00A66354"/>
    <w:rsid w:val="00A66441"/>
    <w:rsid w:val="00A66798"/>
    <w:rsid w:val="00A6751E"/>
    <w:rsid w:val="00A67B59"/>
    <w:rsid w:val="00A67DEB"/>
    <w:rsid w:val="00A67EA0"/>
    <w:rsid w:val="00A707BC"/>
    <w:rsid w:val="00A70C5C"/>
    <w:rsid w:val="00A71059"/>
    <w:rsid w:val="00A722B8"/>
    <w:rsid w:val="00A72A6F"/>
    <w:rsid w:val="00A73029"/>
    <w:rsid w:val="00A732C7"/>
    <w:rsid w:val="00A73508"/>
    <w:rsid w:val="00A736FD"/>
    <w:rsid w:val="00A73DDC"/>
    <w:rsid w:val="00A7516C"/>
    <w:rsid w:val="00A76603"/>
    <w:rsid w:val="00A76814"/>
    <w:rsid w:val="00A77DAD"/>
    <w:rsid w:val="00A8035F"/>
    <w:rsid w:val="00A804AE"/>
    <w:rsid w:val="00A80864"/>
    <w:rsid w:val="00A82CD3"/>
    <w:rsid w:val="00A82DEC"/>
    <w:rsid w:val="00A82F6A"/>
    <w:rsid w:val="00A833CC"/>
    <w:rsid w:val="00A842B1"/>
    <w:rsid w:val="00A84AD3"/>
    <w:rsid w:val="00A86F01"/>
    <w:rsid w:val="00A86F03"/>
    <w:rsid w:val="00A909C3"/>
    <w:rsid w:val="00A91CA7"/>
    <w:rsid w:val="00A91DD8"/>
    <w:rsid w:val="00A92656"/>
    <w:rsid w:val="00A926B6"/>
    <w:rsid w:val="00A92858"/>
    <w:rsid w:val="00A92A9D"/>
    <w:rsid w:val="00A92B5A"/>
    <w:rsid w:val="00A92EC2"/>
    <w:rsid w:val="00A938BB"/>
    <w:rsid w:val="00A93E2A"/>
    <w:rsid w:val="00A94DAC"/>
    <w:rsid w:val="00A95E50"/>
    <w:rsid w:val="00A967A8"/>
    <w:rsid w:val="00A96C98"/>
    <w:rsid w:val="00AA0512"/>
    <w:rsid w:val="00AA0C42"/>
    <w:rsid w:val="00AA0E0E"/>
    <w:rsid w:val="00AA0F6B"/>
    <w:rsid w:val="00AA17EB"/>
    <w:rsid w:val="00AA2407"/>
    <w:rsid w:val="00AA2E30"/>
    <w:rsid w:val="00AA3821"/>
    <w:rsid w:val="00AA41D1"/>
    <w:rsid w:val="00AA4E0F"/>
    <w:rsid w:val="00AA5B59"/>
    <w:rsid w:val="00AA606D"/>
    <w:rsid w:val="00AB3753"/>
    <w:rsid w:val="00AB3C53"/>
    <w:rsid w:val="00AB48CC"/>
    <w:rsid w:val="00AB4951"/>
    <w:rsid w:val="00AB5617"/>
    <w:rsid w:val="00AB5A78"/>
    <w:rsid w:val="00AB5ED0"/>
    <w:rsid w:val="00AC015A"/>
    <w:rsid w:val="00AC157E"/>
    <w:rsid w:val="00AC1A34"/>
    <w:rsid w:val="00AC1CCF"/>
    <w:rsid w:val="00AC1FB6"/>
    <w:rsid w:val="00AC284E"/>
    <w:rsid w:val="00AC2BBC"/>
    <w:rsid w:val="00AC3122"/>
    <w:rsid w:val="00AC31AD"/>
    <w:rsid w:val="00AC3C80"/>
    <w:rsid w:val="00AC4E2C"/>
    <w:rsid w:val="00AC50F7"/>
    <w:rsid w:val="00AC5C6C"/>
    <w:rsid w:val="00AC5CB9"/>
    <w:rsid w:val="00AC7BE5"/>
    <w:rsid w:val="00AC7D9F"/>
    <w:rsid w:val="00AD23EE"/>
    <w:rsid w:val="00AD381A"/>
    <w:rsid w:val="00AD38DB"/>
    <w:rsid w:val="00AD416F"/>
    <w:rsid w:val="00AD5338"/>
    <w:rsid w:val="00AD5725"/>
    <w:rsid w:val="00AD5A06"/>
    <w:rsid w:val="00AD61E8"/>
    <w:rsid w:val="00AD6F12"/>
    <w:rsid w:val="00AD703F"/>
    <w:rsid w:val="00AD708C"/>
    <w:rsid w:val="00AD70B5"/>
    <w:rsid w:val="00AD7804"/>
    <w:rsid w:val="00AD7BE9"/>
    <w:rsid w:val="00AD7E02"/>
    <w:rsid w:val="00AE0355"/>
    <w:rsid w:val="00AE1600"/>
    <w:rsid w:val="00AE1ED5"/>
    <w:rsid w:val="00AE2463"/>
    <w:rsid w:val="00AE30A3"/>
    <w:rsid w:val="00AE34F9"/>
    <w:rsid w:val="00AE3619"/>
    <w:rsid w:val="00AE3ACE"/>
    <w:rsid w:val="00AE699A"/>
    <w:rsid w:val="00AE7597"/>
    <w:rsid w:val="00AE7930"/>
    <w:rsid w:val="00AE7F35"/>
    <w:rsid w:val="00AF09DD"/>
    <w:rsid w:val="00AF14F2"/>
    <w:rsid w:val="00AF24B8"/>
    <w:rsid w:val="00AF2F54"/>
    <w:rsid w:val="00AF3149"/>
    <w:rsid w:val="00AF34DA"/>
    <w:rsid w:val="00AF490D"/>
    <w:rsid w:val="00AF639B"/>
    <w:rsid w:val="00AF6DBD"/>
    <w:rsid w:val="00AF79CE"/>
    <w:rsid w:val="00AF7AC6"/>
    <w:rsid w:val="00B0084E"/>
    <w:rsid w:val="00B00B08"/>
    <w:rsid w:val="00B0128B"/>
    <w:rsid w:val="00B016B0"/>
    <w:rsid w:val="00B01895"/>
    <w:rsid w:val="00B0232E"/>
    <w:rsid w:val="00B02337"/>
    <w:rsid w:val="00B029FA"/>
    <w:rsid w:val="00B02EC6"/>
    <w:rsid w:val="00B034A7"/>
    <w:rsid w:val="00B036CC"/>
    <w:rsid w:val="00B03E5A"/>
    <w:rsid w:val="00B04590"/>
    <w:rsid w:val="00B057B6"/>
    <w:rsid w:val="00B0618E"/>
    <w:rsid w:val="00B0643E"/>
    <w:rsid w:val="00B065BE"/>
    <w:rsid w:val="00B0756C"/>
    <w:rsid w:val="00B0769E"/>
    <w:rsid w:val="00B07F7D"/>
    <w:rsid w:val="00B07FB5"/>
    <w:rsid w:val="00B103AE"/>
    <w:rsid w:val="00B10A5F"/>
    <w:rsid w:val="00B10B41"/>
    <w:rsid w:val="00B10E23"/>
    <w:rsid w:val="00B111C4"/>
    <w:rsid w:val="00B11E34"/>
    <w:rsid w:val="00B11FD9"/>
    <w:rsid w:val="00B13017"/>
    <w:rsid w:val="00B137C3"/>
    <w:rsid w:val="00B14D5D"/>
    <w:rsid w:val="00B152D7"/>
    <w:rsid w:val="00B1536C"/>
    <w:rsid w:val="00B169FE"/>
    <w:rsid w:val="00B16E51"/>
    <w:rsid w:val="00B21ED8"/>
    <w:rsid w:val="00B225A4"/>
    <w:rsid w:val="00B228B5"/>
    <w:rsid w:val="00B244F2"/>
    <w:rsid w:val="00B24CAD"/>
    <w:rsid w:val="00B256E9"/>
    <w:rsid w:val="00B257FD"/>
    <w:rsid w:val="00B27014"/>
    <w:rsid w:val="00B27203"/>
    <w:rsid w:val="00B318F9"/>
    <w:rsid w:val="00B31F1A"/>
    <w:rsid w:val="00B323A8"/>
    <w:rsid w:val="00B3246D"/>
    <w:rsid w:val="00B3286C"/>
    <w:rsid w:val="00B32888"/>
    <w:rsid w:val="00B32AF4"/>
    <w:rsid w:val="00B33571"/>
    <w:rsid w:val="00B33B16"/>
    <w:rsid w:val="00B33C91"/>
    <w:rsid w:val="00B33CE2"/>
    <w:rsid w:val="00B34D44"/>
    <w:rsid w:val="00B3519A"/>
    <w:rsid w:val="00B3525F"/>
    <w:rsid w:val="00B36539"/>
    <w:rsid w:val="00B36E35"/>
    <w:rsid w:val="00B4184B"/>
    <w:rsid w:val="00B41BBD"/>
    <w:rsid w:val="00B4201B"/>
    <w:rsid w:val="00B427AA"/>
    <w:rsid w:val="00B42987"/>
    <w:rsid w:val="00B42D1B"/>
    <w:rsid w:val="00B4385C"/>
    <w:rsid w:val="00B44131"/>
    <w:rsid w:val="00B44A91"/>
    <w:rsid w:val="00B47580"/>
    <w:rsid w:val="00B47A45"/>
    <w:rsid w:val="00B47C86"/>
    <w:rsid w:val="00B50095"/>
    <w:rsid w:val="00B505F9"/>
    <w:rsid w:val="00B51459"/>
    <w:rsid w:val="00B519D3"/>
    <w:rsid w:val="00B539D3"/>
    <w:rsid w:val="00B54623"/>
    <w:rsid w:val="00B54837"/>
    <w:rsid w:val="00B54BDA"/>
    <w:rsid w:val="00B55A60"/>
    <w:rsid w:val="00B57193"/>
    <w:rsid w:val="00B572AA"/>
    <w:rsid w:val="00B60582"/>
    <w:rsid w:val="00B60D5E"/>
    <w:rsid w:val="00B615E6"/>
    <w:rsid w:val="00B63CD3"/>
    <w:rsid w:val="00B64194"/>
    <w:rsid w:val="00B6467C"/>
    <w:rsid w:val="00B6537B"/>
    <w:rsid w:val="00B65F9D"/>
    <w:rsid w:val="00B6621D"/>
    <w:rsid w:val="00B667B2"/>
    <w:rsid w:val="00B7373E"/>
    <w:rsid w:val="00B738E7"/>
    <w:rsid w:val="00B7392A"/>
    <w:rsid w:val="00B74084"/>
    <w:rsid w:val="00B74924"/>
    <w:rsid w:val="00B75363"/>
    <w:rsid w:val="00B755C1"/>
    <w:rsid w:val="00B7581A"/>
    <w:rsid w:val="00B77B1C"/>
    <w:rsid w:val="00B80992"/>
    <w:rsid w:val="00B817C7"/>
    <w:rsid w:val="00B82689"/>
    <w:rsid w:val="00B838C2"/>
    <w:rsid w:val="00B85673"/>
    <w:rsid w:val="00B85751"/>
    <w:rsid w:val="00B85909"/>
    <w:rsid w:val="00B85F3B"/>
    <w:rsid w:val="00B860D3"/>
    <w:rsid w:val="00B86D13"/>
    <w:rsid w:val="00B875FE"/>
    <w:rsid w:val="00B876FF"/>
    <w:rsid w:val="00B901A8"/>
    <w:rsid w:val="00B90BE5"/>
    <w:rsid w:val="00B90E9F"/>
    <w:rsid w:val="00B92C7E"/>
    <w:rsid w:val="00B93114"/>
    <w:rsid w:val="00B93ADE"/>
    <w:rsid w:val="00B94FB7"/>
    <w:rsid w:val="00B952FE"/>
    <w:rsid w:val="00B95B56"/>
    <w:rsid w:val="00B95F83"/>
    <w:rsid w:val="00B96090"/>
    <w:rsid w:val="00B97779"/>
    <w:rsid w:val="00B97967"/>
    <w:rsid w:val="00B97B69"/>
    <w:rsid w:val="00BA1544"/>
    <w:rsid w:val="00BA1985"/>
    <w:rsid w:val="00BA2E2A"/>
    <w:rsid w:val="00BA31BB"/>
    <w:rsid w:val="00BA3842"/>
    <w:rsid w:val="00BA41F9"/>
    <w:rsid w:val="00BA4431"/>
    <w:rsid w:val="00BA49F5"/>
    <w:rsid w:val="00BA5059"/>
    <w:rsid w:val="00BA56E3"/>
    <w:rsid w:val="00BA65E0"/>
    <w:rsid w:val="00BA705C"/>
    <w:rsid w:val="00BA7352"/>
    <w:rsid w:val="00BA76E0"/>
    <w:rsid w:val="00BA7CB4"/>
    <w:rsid w:val="00BA7D06"/>
    <w:rsid w:val="00BB02CD"/>
    <w:rsid w:val="00BB07EE"/>
    <w:rsid w:val="00BB0F92"/>
    <w:rsid w:val="00BB1698"/>
    <w:rsid w:val="00BB1CB5"/>
    <w:rsid w:val="00BB21E7"/>
    <w:rsid w:val="00BB2F4C"/>
    <w:rsid w:val="00BB3CC1"/>
    <w:rsid w:val="00BB58BB"/>
    <w:rsid w:val="00BB61D2"/>
    <w:rsid w:val="00BB644E"/>
    <w:rsid w:val="00BB702A"/>
    <w:rsid w:val="00BB72C4"/>
    <w:rsid w:val="00BB7D3B"/>
    <w:rsid w:val="00BC032F"/>
    <w:rsid w:val="00BC0F49"/>
    <w:rsid w:val="00BC10DC"/>
    <w:rsid w:val="00BC2448"/>
    <w:rsid w:val="00BC2607"/>
    <w:rsid w:val="00BC40D0"/>
    <w:rsid w:val="00BC4BC1"/>
    <w:rsid w:val="00BC4D98"/>
    <w:rsid w:val="00BC60B8"/>
    <w:rsid w:val="00BC6E83"/>
    <w:rsid w:val="00BC70C1"/>
    <w:rsid w:val="00BC7D3D"/>
    <w:rsid w:val="00BD03CC"/>
    <w:rsid w:val="00BD1BA1"/>
    <w:rsid w:val="00BD24E4"/>
    <w:rsid w:val="00BD2E64"/>
    <w:rsid w:val="00BD2FBC"/>
    <w:rsid w:val="00BD35D5"/>
    <w:rsid w:val="00BD3862"/>
    <w:rsid w:val="00BD3E9D"/>
    <w:rsid w:val="00BD4ACA"/>
    <w:rsid w:val="00BD4C59"/>
    <w:rsid w:val="00BD4F24"/>
    <w:rsid w:val="00BD58C6"/>
    <w:rsid w:val="00BD5F23"/>
    <w:rsid w:val="00BD625D"/>
    <w:rsid w:val="00BD79A0"/>
    <w:rsid w:val="00BD7FBB"/>
    <w:rsid w:val="00BE042C"/>
    <w:rsid w:val="00BE0C22"/>
    <w:rsid w:val="00BE0F3B"/>
    <w:rsid w:val="00BE11FF"/>
    <w:rsid w:val="00BE171B"/>
    <w:rsid w:val="00BE1855"/>
    <w:rsid w:val="00BE2092"/>
    <w:rsid w:val="00BE23B2"/>
    <w:rsid w:val="00BE380C"/>
    <w:rsid w:val="00BE38FB"/>
    <w:rsid w:val="00BE46E3"/>
    <w:rsid w:val="00BE5A0A"/>
    <w:rsid w:val="00BE5AD6"/>
    <w:rsid w:val="00BE6556"/>
    <w:rsid w:val="00BE6A42"/>
    <w:rsid w:val="00BE6E80"/>
    <w:rsid w:val="00BE75BE"/>
    <w:rsid w:val="00BE7AF3"/>
    <w:rsid w:val="00BE7BDB"/>
    <w:rsid w:val="00BE7C91"/>
    <w:rsid w:val="00BF0405"/>
    <w:rsid w:val="00BF0A92"/>
    <w:rsid w:val="00BF106A"/>
    <w:rsid w:val="00BF1096"/>
    <w:rsid w:val="00BF1365"/>
    <w:rsid w:val="00BF1AA5"/>
    <w:rsid w:val="00BF2431"/>
    <w:rsid w:val="00BF27D0"/>
    <w:rsid w:val="00BF2ABC"/>
    <w:rsid w:val="00BF349D"/>
    <w:rsid w:val="00BF4701"/>
    <w:rsid w:val="00BF4844"/>
    <w:rsid w:val="00BF5668"/>
    <w:rsid w:val="00BF6169"/>
    <w:rsid w:val="00BF6361"/>
    <w:rsid w:val="00BF6D66"/>
    <w:rsid w:val="00BF7978"/>
    <w:rsid w:val="00BF7CF3"/>
    <w:rsid w:val="00C00DD6"/>
    <w:rsid w:val="00C01138"/>
    <w:rsid w:val="00C017B2"/>
    <w:rsid w:val="00C02DAB"/>
    <w:rsid w:val="00C03375"/>
    <w:rsid w:val="00C0369F"/>
    <w:rsid w:val="00C04D4A"/>
    <w:rsid w:val="00C065AE"/>
    <w:rsid w:val="00C069C7"/>
    <w:rsid w:val="00C078A6"/>
    <w:rsid w:val="00C100A5"/>
    <w:rsid w:val="00C10C0C"/>
    <w:rsid w:val="00C10C10"/>
    <w:rsid w:val="00C10E83"/>
    <w:rsid w:val="00C11B8B"/>
    <w:rsid w:val="00C12261"/>
    <w:rsid w:val="00C12518"/>
    <w:rsid w:val="00C14BBB"/>
    <w:rsid w:val="00C14CB7"/>
    <w:rsid w:val="00C14F61"/>
    <w:rsid w:val="00C155DC"/>
    <w:rsid w:val="00C16542"/>
    <w:rsid w:val="00C175C3"/>
    <w:rsid w:val="00C17944"/>
    <w:rsid w:val="00C17A31"/>
    <w:rsid w:val="00C22521"/>
    <w:rsid w:val="00C22EEA"/>
    <w:rsid w:val="00C230F3"/>
    <w:rsid w:val="00C23E0A"/>
    <w:rsid w:val="00C24072"/>
    <w:rsid w:val="00C2431F"/>
    <w:rsid w:val="00C257E1"/>
    <w:rsid w:val="00C267A2"/>
    <w:rsid w:val="00C26981"/>
    <w:rsid w:val="00C275F1"/>
    <w:rsid w:val="00C3010C"/>
    <w:rsid w:val="00C31196"/>
    <w:rsid w:val="00C3186D"/>
    <w:rsid w:val="00C31E80"/>
    <w:rsid w:val="00C3220E"/>
    <w:rsid w:val="00C32AF6"/>
    <w:rsid w:val="00C32D99"/>
    <w:rsid w:val="00C33427"/>
    <w:rsid w:val="00C34363"/>
    <w:rsid w:val="00C345AA"/>
    <w:rsid w:val="00C347E4"/>
    <w:rsid w:val="00C35006"/>
    <w:rsid w:val="00C350A9"/>
    <w:rsid w:val="00C36097"/>
    <w:rsid w:val="00C37019"/>
    <w:rsid w:val="00C37377"/>
    <w:rsid w:val="00C3782B"/>
    <w:rsid w:val="00C4059C"/>
    <w:rsid w:val="00C4096B"/>
    <w:rsid w:val="00C40DD6"/>
    <w:rsid w:val="00C4114B"/>
    <w:rsid w:val="00C41335"/>
    <w:rsid w:val="00C4162B"/>
    <w:rsid w:val="00C41B8F"/>
    <w:rsid w:val="00C42511"/>
    <w:rsid w:val="00C436D1"/>
    <w:rsid w:val="00C43910"/>
    <w:rsid w:val="00C45BD4"/>
    <w:rsid w:val="00C45FD6"/>
    <w:rsid w:val="00C46545"/>
    <w:rsid w:val="00C46AD3"/>
    <w:rsid w:val="00C4719B"/>
    <w:rsid w:val="00C4749F"/>
    <w:rsid w:val="00C47640"/>
    <w:rsid w:val="00C47BDA"/>
    <w:rsid w:val="00C506BC"/>
    <w:rsid w:val="00C50E2E"/>
    <w:rsid w:val="00C515F5"/>
    <w:rsid w:val="00C51F73"/>
    <w:rsid w:val="00C52B55"/>
    <w:rsid w:val="00C5480C"/>
    <w:rsid w:val="00C55414"/>
    <w:rsid w:val="00C571AE"/>
    <w:rsid w:val="00C60F73"/>
    <w:rsid w:val="00C617C6"/>
    <w:rsid w:val="00C617E4"/>
    <w:rsid w:val="00C61F4D"/>
    <w:rsid w:val="00C62E16"/>
    <w:rsid w:val="00C6319C"/>
    <w:rsid w:val="00C632AC"/>
    <w:rsid w:val="00C6371D"/>
    <w:rsid w:val="00C639AD"/>
    <w:rsid w:val="00C64026"/>
    <w:rsid w:val="00C646F0"/>
    <w:rsid w:val="00C64E8A"/>
    <w:rsid w:val="00C64FEC"/>
    <w:rsid w:val="00C65234"/>
    <w:rsid w:val="00C65387"/>
    <w:rsid w:val="00C6611C"/>
    <w:rsid w:val="00C66565"/>
    <w:rsid w:val="00C66A9D"/>
    <w:rsid w:val="00C66D3B"/>
    <w:rsid w:val="00C66FE6"/>
    <w:rsid w:val="00C6727E"/>
    <w:rsid w:val="00C67979"/>
    <w:rsid w:val="00C70077"/>
    <w:rsid w:val="00C72AE3"/>
    <w:rsid w:val="00C737D2"/>
    <w:rsid w:val="00C74A99"/>
    <w:rsid w:val="00C74B21"/>
    <w:rsid w:val="00C75DC3"/>
    <w:rsid w:val="00C76664"/>
    <w:rsid w:val="00C76947"/>
    <w:rsid w:val="00C8084E"/>
    <w:rsid w:val="00C81C76"/>
    <w:rsid w:val="00C8237B"/>
    <w:rsid w:val="00C82B9A"/>
    <w:rsid w:val="00C83CE6"/>
    <w:rsid w:val="00C846CD"/>
    <w:rsid w:val="00C846E9"/>
    <w:rsid w:val="00C8484F"/>
    <w:rsid w:val="00C85E9D"/>
    <w:rsid w:val="00C8794F"/>
    <w:rsid w:val="00C910AE"/>
    <w:rsid w:val="00C911CB"/>
    <w:rsid w:val="00C913DE"/>
    <w:rsid w:val="00C916CD"/>
    <w:rsid w:val="00C917F8"/>
    <w:rsid w:val="00C92545"/>
    <w:rsid w:val="00C9317E"/>
    <w:rsid w:val="00C9535F"/>
    <w:rsid w:val="00C95968"/>
    <w:rsid w:val="00C962A0"/>
    <w:rsid w:val="00C965C3"/>
    <w:rsid w:val="00CA0C35"/>
    <w:rsid w:val="00CA11A8"/>
    <w:rsid w:val="00CA12A1"/>
    <w:rsid w:val="00CA151A"/>
    <w:rsid w:val="00CA246B"/>
    <w:rsid w:val="00CA34C1"/>
    <w:rsid w:val="00CA5079"/>
    <w:rsid w:val="00CA586E"/>
    <w:rsid w:val="00CA5EF2"/>
    <w:rsid w:val="00CA5F13"/>
    <w:rsid w:val="00CA692A"/>
    <w:rsid w:val="00CA7331"/>
    <w:rsid w:val="00CB1833"/>
    <w:rsid w:val="00CB18C7"/>
    <w:rsid w:val="00CB2619"/>
    <w:rsid w:val="00CB2C85"/>
    <w:rsid w:val="00CB49D0"/>
    <w:rsid w:val="00CB51B9"/>
    <w:rsid w:val="00CB5D03"/>
    <w:rsid w:val="00CB6371"/>
    <w:rsid w:val="00CB7621"/>
    <w:rsid w:val="00CB7BF3"/>
    <w:rsid w:val="00CB7D93"/>
    <w:rsid w:val="00CB7F1A"/>
    <w:rsid w:val="00CC10E4"/>
    <w:rsid w:val="00CC1A41"/>
    <w:rsid w:val="00CC1BCF"/>
    <w:rsid w:val="00CC26F3"/>
    <w:rsid w:val="00CC2D01"/>
    <w:rsid w:val="00CC42B0"/>
    <w:rsid w:val="00CC491C"/>
    <w:rsid w:val="00CC491D"/>
    <w:rsid w:val="00CC4BED"/>
    <w:rsid w:val="00CC541D"/>
    <w:rsid w:val="00CC557E"/>
    <w:rsid w:val="00CC6D43"/>
    <w:rsid w:val="00CC7E6E"/>
    <w:rsid w:val="00CD063D"/>
    <w:rsid w:val="00CD09C2"/>
    <w:rsid w:val="00CD0FD0"/>
    <w:rsid w:val="00CD1559"/>
    <w:rsid w:val="00CD1C81"/>
    <w:rsid w:val="00CD1E77"/>
    <w:rsid w:val="00CD2954"/>
    <w:rsid w:val="00CD3116"/>
    <w:rsid w:val="00CD3F15"/>
    <w:rsid w:val="00CD48F0"/>
    <w:rsid w:val="00CD4C81"/>
    <w:rsid w:val="00CD4F53"/>
    <w:rsid w:val="00CD6096"/>
    <w:rsid w:val="00CD6494"/>
    <w:rsid w:val="00CD691C"/>
    <w:rsid w:val="00CD694F"/>
    <w:rsid w:val="00CD6EBB"/>
    <w:rsid w:val="00CD76D4"/>
    <w:rsid w:val="00CD7BB6"/>
    <w:rsid w:val="00CE0165"/>
    <w:rsid w:val="00CE0492"/>
    <w:rsid w:val="00CE1A85"/>
    <w:rsid w:val="00CE1BBE"/>
    <w:rsid w:val="00CE2040"/>
    <w:rsid w:val="00CE24D8"/>
    <w:rsid w:val="00CE251B"/>
    <w:rsid w:val="00CE2526"/>
    <w:rsid w:val="00CE2892"/>
    <w:rsid w:val="00CE2B75"/>
    <w:rsid w:val="00CE2DE4"/>
    <w:rsid w:val="00CE45D3"/>
    <w:rsid w:val="00CE492C"/>
    <w:rsid w:val="00CE4B1B"/>
    <w:rsid w:val="00CE4E64"/>
    <w:rsid w:val="00CF005F"/>
    <w:rsid w:val="00CF035C"/>
    <w:rsid w:val="00CF076A"/>
    <w:rsid w:val="00CF1608"/>
    <w:rsid w:val="00CF17DE"/>
    <w:rsid w:val="00CF2E6E"/>
    <w:rsid w:val="00CF3F1D"/>
    <w:rsid w:val="00CF3F2E"/>
    <w:rsid w:val="00CF69E6"/>
    <w:rsid w:val="00CF6E95"/>
    <w:rsid w:val="00CF71C8"/>
    <w:rsid w:val="00CF7FEC"/>
    <w:rsid w:val="00D004E1"/>
    <w:rsid w:val="00D00DC3"/>
    <w:rsid w:val="00D01BFE"/>
    <w:rsid w:val="00D02A97"/>
    <w:rsid w:val="00D02D0C"/>
    <w:rsid w:val="00D0349C"/>
    <w:rsid w:val="00D04040"/>
    <w:rsid w:val="00D04248"/>
    <w:rsid w:val="00D04973"/>
    <w:rsid w:val="00D05094"/>
    <w:rsid w:val="00D053D8"/>
    <w:rsid w:val="00D0599A"/>
    <w:rsid w:val="00D0611C"/>
    <w:rsid w:val="00D06573"/>
    <w:rsid w:val="00D0661A"/>
    <w:rsid w:val="00D0759B"/>
    <w:rsid w:val="00D07673"/>
    <w:rsid w:val="00D0784B"/>
    <w:rsid w:val="00D10F62"/>
    <w:rsid w:val="00D11773"/>
    <w:rsid w:val="00D11FD8"/>
    <w:rsid w:val="00D125C3"/>
    <w:rsid w:val="00D137AE"/>
    <w:rsid w:val="00D13C59"/>
    <w:rsid w:val="00D14C27"/>
    <w:rsid w:val="00D15299"/>
    <w:rsid w:val="00D163D3"/>
    <w:rsid w:val="00D165BF"/>
    <w:rsid w:val="00D16B0D"/>
    <w:rsid w:val="00D16C21"/>
    <w:rsid w:val="00D1741C"/>
    <w:rsid w:val="00D2069F"/>
    <w:rsid w:val="00D20F34"/>
    <w:rsid w:val="00D211F7"/>
    <w:rsid w:val="00D213C0"/>
    <w:rsid w:val="00D2148F"/>
    <w:rsid w:val="00D2200F"/>
    <w:rsid w:val="00D22525"/>
    <w:rsid w:val="00D22CDF"/>
    <w:rsid w:val="00D2453A"/>
    <w:rsid w:val="00D25124"/>
    <w:rsid w:val="00D26A14"/>
    <w:rsid w:val="00D26D19"/>
    <w:rsid w:val="00D27203"/>
    <w:rsid w:val="00D273EA"/>
    <w:rsid w:val="00D27594"/>
    <w:rsid w:val="00D275A5"/>
    <w:rsid w:val="00D27921"/>
    <w:rsid w:val="00D27B0C"/>
    <w:rsid w:val="00D304A1"/>
    <w:rsid w:val="00D30A9C"/>
    <w:rsid w:val="00D31204"/>
    <w:rsid w:val="00D31B4A"/>
    <w:rsid w:val="00D31C69"/>
    <w:rsid w:val="00D31FAA"/>
    <w:rsid w:val="00D3244D"/>
    <w:rsid w:val="00D3248A"/>
    <w:rsid w:val="00D32A6B"/>
    <w:rsid w:val="00D32BA0"/>
    <w:rsid w:val="00D332E3"/>
    <w:rsid w:val="00D34419"/>
    <w:rsid w:val="00D3456F"/>
    <w:rsid w:val="00D34B56"/>
    <w:rsid w:val="00D35640"/>
    <w:rsid w:val="00D359D4"/>
    <w:rsid w:val="00D35D63"/>
    <w:rsid w:val="00D35EE1"/>
    <w:rsid w:val="00D36012"/>
    <w:rsid w:val="00D37EC0"/>
    <w:rsid w:val="00D40E30"/>
    <w:rsid w:val="00D41299"/>
    <w:rsid w:val="00D436B4"/>
    <w:rsid w:val="00D43751"/>
    <w:rsid w:val="00D43A06"/>
    <w:rsid w:val="00D43B9C"/>
    <w:rsid w:val="00D44282"/>
    <w:rsid w:val="00D44E70"/>
    <w:rsid w:val="00D45529"/>
    <w:rsid w:val="00D4581C"/>
    <w:rsid w:val="00D46206"/>
    <w:rsid w:val="00D466E5"/>
    <w:rsid w:val="00D470BE"/>
    <w:rsid w:val="00D47114"/>
    <w:rsid w:val="00D47DD8"/>
    <w:rsid w:val="00D50462"/>
    <w:rsid w:val="00D50E16"/>
    <w:rsid w:val="00D51478"/>
    <w:rsid w:val="00D51A0F"/>
    <w:rsid w:val="00D51AC6"/>
    <w:rsid w:val="00D5210C"/>
    <w:rsid w:val="00D524BD"/>
    <w:rsid w:val="00D54910"/>
    <w:rsid w:val="00D54A03"/>
    <w:rsid w:val="00D54A28"/>
    <w:rsid w:val="00D56844"/>
    <w:rsid w:val="00D56B15"/>
    <w:rsid w:val="00D5747A"/>
    <w:rsid w:val="00D57802"/>
    <w:rsid w:val="00D57950"/>
    <w:rsid w:val="00D60157"/>
    <w:rsid w:val="00D60589"/>
    <w:rsid w:val="00D60694"/>
    <w:rsid w:val="00D6087D"/>
    <w:rsid w:val="00D6088A"/>
    <w:rsid w:val="00D6089C"/>
    <w:rsid w:val="00D61908"/>
    <w:rsid w:val="00D62F4E"/>
    <w:rsid w:val="00D62FB1"/>
    <w:rsid w:val="00D64600"/>
    <w:rsid w:val="00D658F0"/>
    <w:rsid w:val="00D65A94"/>
    <w:rsid w:val="00D662ED"/>
    <w:rsid w:val="00D663B9"/>
    <w:rsid w:val="00D67AF1"/>
    <w:rsid w:val="00D70041"/>
    <w:rsid w:val="00D706C2"/>
    <w:rsid w:val="00D7098A"/>
    <w:rsid w:val="00D70A2D"/>
    <w:rsid w:val="00D7126C"/>
    <w:rsid w:val="00D71B37"/>
    <w:rsid w:val="00D7201B"/>
    <w:rsid w:val="00D72569"/>
    <w:rsid w:val="00D73056"/>
    <w:rsid w:val="00D7490E"/>
    <w:rsid w:val="00D74DD1"/>
    <w:rsid w:val="00D7527A"/>
    <w:rsid w:val="00D76289"/>
    <w:rsid w:val="00D76388"/>
    <w:rsid w:val="00D7680A"/>
    <w:rsid w:val="00D768FC"/>
    <w:rsid w:val="00D80466"/>
    <w:rsid w:val="00D80CC8"/>
    <w:rsid w:val="00D80D73"/>
    <w:rsid w:val="00D81246"/>
    <w:rsid w:val="00D831C5"/>
    <w:rsid w:val="00D83619"/>
    <w:rsid w:val="00D83FDF"/>
    <w:rsid w:val="00D841C6"/>
    <w:rsid w:val="00D84732"/>
    <w:rsid w:val="00D84813"/>
    <w:rsid w:val="00D85672"/>
    <w:rsid w:val="00D85839"/>
    <w:rsid w:val="00D8590B"/>
    <w:rsid w:val="00D86C5C"/>
    <w:rsid w:val="00D86CB6"/>
    <w:rsid w:val="00D86DB0"/>
    <w:rsid w:val="00D876AD"/>
    <w:rsid w:val="00D87726"/>
    <w:rsid w:val="00D87EE6"/>
    <w:rsid w:val="00D90BC6"/>
    <w:rsid w:val="00D91B64"/>
    <w:rsid w:val="00D923B5"/>
    <w:rsid w:val="00D927AA"/>
    <w:rsid w:val="00D9361D"/>
    <w:rsid w:val="00D93A3A"/>
    <w:rsid w:val="00D94730"/>
    <w:rsid w:val="00D947B1"/>
    <w:rsid w:val="00D9551E"/>
    <w:rsid w:val="00D97490"/>
    <w:rsid w:val="00DA0E21"/>
    <w:rsid w:val="00DA108A"/>
    <w:rsid w:val="00DA13D0"/>
    <w:rsid w:val="00DA1634"/>
    <w:rsid w:val="00DA16B6"/>
    <w:rsid w:val="00DA1AD1"/>
    <w:rsid w:val="00DA45C1"/>
    <w:rsid w:val="00DA4C58"/>
    <w:rsid w:val="00DA4D86"/>
    <w:rsid w:val="00DA51DF"/>
    <w:rsid w:val="00DA55CA"/>
    <w:rsid w:val="00DA6732"/>
    <w:rsid w:val="00DA764E"/>
    <w:rsid w:val="00DB0200"/>
    <w:rsid w:val="00DB0260"/>
    <w:rsid w:val="00DB05C2"/>
    <w:rsid w:val="00DB0EDB"/>
    <w:rsid w:val="00DB11B1"/>
    <w:rsid w:val="00DB1745"/>
    <w:rsid w:val="00DB1988"/>
    <w:rsid w:val="00DB2605"/>
    <w:rsid w:val="00DB2D61"/>
    <w:rsid w:val="00DB308D"/>
    <w:rsid w:val="00DB3AFD"/>
    <w:rsid w:val="00DB3EC0"/>
    <w:rsid w:val="00DB41E1"/>
    <w:rsid w:val="00DB4405"/>
    <w:rsid w:val="00DB5B81"/>
    <w:rsid w:val="00DB7495"/>
    <w:rsid w:val="00DB7C3D"/>
    <w:rsid w:val="00DB7F11"/>
    <w:rsid w:val="00DC0F07"/>
    <w:rsid w:val="00DC0F10"/>
    <w:rsid w:val="00DC0FD5"/>
    <w:rsid w:val="00DC10AF"/>
    <w:rsid w:val="00DC179C"/>
    <w:rsid w:val="00DC1AFF"/>
    <w:rsid w:val="00DC2802"/>
    <w:rsid w:val="00DC2A2F"/>
    <w:rsid w:val="00DC3ECD"/>
    <w:rsid w:val="00DC53CD"/>
    <w:rsid w:val="00DC5A6C"/>
    <w:rsid w:val="00DC5CE2"/>
    <w:rsid w:val="00DC653C"/>
    <w:rsid w:val="00DC6D07"/>
    <w:rsid w:val="00DC7526"/>
    <w:rsid w:val="00DD0365"/>
    <w:rsid w:val="00DD04D8"/>
    <w:rsid w:val="00DD1F0C"/>
    <w:rsid w:val="00DD2B91"/>
    <w:rsid w:val="00DD4FBD"/>
    <w:rsid w:val="00DD5406"/>
    <w:rsid w:val="00DD5989"/>
    <w:rsid w:val="00DE0199"/>
    <w:rsid w:val="00DE09CB"/>
    <w:rsid w:val="00DE0D0F"/>
    <w:rsid w:val="00DE105B"/>
    <w:rsid w:val="00DE13F1"/>
    <w:rsid w:val="00DE1E01"/>
    <w:rsid w:val="00DE208C"/>
    <w:rsid w:val="00DE362C"/>
    <w:rsid w:val="00DE3CDE"/>
    <w:rsid w:val="00DE41E3"/>
    <w:rsid w:val="00DE4A60"/>
    <w:rsid w:val="00DE4B51"/>
    <w:rsid w:val="00DE5E1B"/>
    <w:rsid w:val="00DE74C8"/>
    <w:rsid w:val="00DE7566"/>
    <w:rsid w:val="00DE7A90"/>
    <w:rsid w:val="00DE7C41"/>
    <w:rsid w:val="00DF02F2"/>
    <w:rsid w:val="00DF06A2"/>
    <w:rsid w:val="00DF0D34"/>
    <w:rsid w:val="00DF1BD7"/>
    <w:rsid w:val="00DF2658"/>
    <w:rsid w:val="00DF2728"/>
    <w:rsid w:val="00DF2AD7"/>
    <w:rsid w:val="00DF2DF4"/>
    <w:rsid w:val="00DF2E75"/>
    <w:rsid w:val="00DF3A6A"/>
    <w:rsid w:val="00DF4B01"/>
    <w:rsid w:val="00DF4D19"/>
    <w:rsid w:val="00DF5730"/>
    <w:rsid w:val="00DF633C"/>
    <w:rsid w:val="00DF63E6"/>
    <w:rsid w:val="00DF6971"/>
    <w:rsid w:val="00DF7AEF"/>
    <w:rsid w:val="00E01180"/>
    <w:rsid w:val="00E01E60"/>
    <w:rsid w:val="00E02DB6"/>
    <w:rsid w:val="00E03258"/>
    <w:rsid w:val="00E04DC2"/>
    <w:rsid w:val="00E061BD"/>
    <w:rsid w:val="00E062A3"/>
    <w:rsid w:val="00E0718D"/>
    <w:rsid w:val="00E1070F"/>
    <w:rsid w:val="00E1188B"/>
    <w:rsid w:val="00E122E8"/>
    <w:rsid w:val="00E125B2"/>
    <w:rsid w:val="00E12E8D"/>
    <w:rsid w:val="00E13080"/>
    <w:rsid w:val="00E135E6"/>
    <w:rsid w:val="00E136BA"/>
    <w:rsid w:val="00E13AEF"/>
    <w:rsid w:val="00E14242"/>
    <w:rsid w:val="00E145D9"/>
    <w:rsid w:val="00E14BAC"/>
    <w:rsid w:val="00E15F8B"/>
    <w:rsid w:val="00E1628D"/>
    <w:rsid w:val="00E1640E"/>
    <w:rsid w:val="00E16FBA"/>
    <w:rsid w:val="00E17F8F"/>
    <w:rsid w:val="00E21BC8"/>
    <w:rsid w:val="00E23536"/>
    <w:rsid w:val="00E242E5"/>
    <w:rsid w:val="00E2482F"/>
    <w:rsid w:val="00E248C6"/>
    <w:rsid w:val="00E2571E"/>
    <w:rsid w:val="00E2590C"/>
    <w:rsid w:val="00E25B8F"/>
    <w:rsid w:val="00E26753"/>
    <w:rsid w:val="00E26792"/>
    <w:rsid w:val="00E2726B"/>
    <w:rsid w:val="00E27614"/>
    <w:rsid w:val="00E27EE8"/>
    <w:rsid w:val="00E27EEA"/>
    <w:rsid w:val="00E301A9"/>
    <w:rsid w:val="00E306DA"/>
    <w:rsid w:val="00E310C2"/>
    <w:rsid w:val="00E321EB"/>
    <w:rsid w:val="00E33A1B"/>
    <w:rsid w:val="00E3455E"/>
    <w:rsid w:val="00E36070"/>
    <w:rsid w:val="00E36CA9"/>
    <w:rsid w:val="00E373E8"/>
    <w:rsid w:val="00E37475"/>
    <w:rsid w:val="00E376EB"/>
    <w:rsid w:val="00E37E66"/>
    <w:rsid w:val="00E41F49"/>
    <w:rsid w:val="00E43A89"/>
    <w:rsid w:val="00E4449F"/>
    <w:rsid w:val="00E44DBC"/>
    <w:rsid w:val="00E4527B"/>
    <w:rsid w:val="00E462EF"/>
    <w:rsid w:val="00E46480"/>
    <w:rsid w:val="00E4652E"/>
    <w:rsid w:val="00E500A9"/>
    <w:rsid w:val="00E525A8"/>
    <w:rsid w:val="00E525C9"/>
    <w:rsid w:val="00E5283B"/>
    <w:rsid w:val="00E539D5"/>
    <w:rsid w:val="00E539FA"/>
    <w:rsid w:val="00E53A1B"/>
    <w:rsid w:val="00E53D24"/>
    <w:rsid w:val="00E54A43"/>
    <w:rsid w:val="00E55B4C"/>
    <w:rsid w:val="00E5628E"/>
    <w:rsid w:val="00E5689E"/>
    <w:rsid w:val="00E57A40"/>
    <w:rsid w:val="00E57A57"/>
    <w:rsid w:val="00E604FE"/>
    <w:rsid w:val="00E61802"/>
    <w:rsid w:val="00E618A3"/>
    <w:rsid w:val="00E61DA1"/>
    <w:rsid w:val="00E62EEE"/>
    <w:rsid w:val="00E6337A"/>
    <w:rsid w:val="00E63772"/>
    <w:rsid w:val="00E63BB1"/>
    <w:rsid w:val="00E63D5A"/>
    <w:rsid w:val="00E64294"/>
    <w:rsid w:val="00E64D58"/>
    <w:rsid w:val="00E65906"/>
    <w:rsid w:val="00E65ECF"/>
    <w:rsid w:val="00E66BEE"/>
    <w:rsid w:val="00E7038C"/>
    <w:rsid w:val="00E70658"/>
    <w:rsid w:val="00E70B8D"/>
    <w:rsid w:val="00E71099"/>
    <w:rsid w:val="00E7191A"/>
    <w:rsid w:val="00E71B90"/>
    <w:rsid w:val="00E722BE"/>
    <w:rsid w:val="00E72DAF"/>
    <w:rsid w:val="00E72E76"/>
    <w:rsid w:val="00E74460"/>
    <w:rsid w:val="00E75787"/>
    <w:rsid w:val="00E75C57"/>
    <w:rsid w:val="00E75F48"/>
    <w:rsid w:val="00E7633B"/>
    <w:rsid w:val="00E770AE"/>
    <w:rsid w:val="00E77C90"/>
    <w:rsid w:val="00E8008A"/>
    <w:rsid w:val="00E80C9D"/>
    <w:rsid w:val="00E80E60"/>
    <w:rsid w:val="00E81CFE"/>
    <w:rsid w:val="00E81D5D"/>
    <w:rsid w:val="00E820EB"/>
    <w:rsid w:val="00E8280E"/>
    <w:rsid w:val="00E8376E"/>
    <w:rsid w:val="00E83A2E"/>
    <w:rsid w:val="00E83B7B"/>
    <w:rsid w:val="00E84015"/>
    <w:rsid w:val="00E84215"/>
    <w:rsid w:val="00E852B5"/>
    <w:rsid w:val="00E85CAC"/>
    <w:rsid w:val="00E87A0B"/>
    <w:rsid w:val="00E9157F"/>
    <w:rsid w:val="00E91D4A"/>
    <w:rsid w:val="00E94242"/>
    <w:rsid w:val="00E94452"/>
    <w:rsid w:val="00E94670"/>
    <w:rsid w:val="00E950D7"/>
    <w:rsid w:val="00E95580"/>
    <w:rsid w:val="00E955E6"/>
    <w:rsid w:val="00E96C18"/>
    <w:rsid w:val="00E96D19"/>
    <w:rsid w:val="00E979BE"/>
    <w:rsid w:val="00EA0E86"/>
    <w:rsid w:val="00EA190B"/>
    <w:rsid w:val="00EA1F11"/>
    <w:rsid w:val="00EA2843"/>
    <w:rsid w:val="00EA2C5B"/>
    <w:rsid w:val="00EA36EE"/>
    <w:rsid w:val="00EA435C"/>
    <w:rsid w:val="00EA4450"/>
    <w:rsid w:val="00EA4856"/>
    <w:rsid w:val="00EA5511"/>
    <w:rsid w:val="00EA5F41"/>
    <w:rsid w:val="00EA61F6"/>
    <w:rsid w:val="00EA6264"/>
    <w:rsid w:val="00EA721B"/>
    <w:rsid w:val="00EB1733"/>
    <w:rsid w:val="00EB286A"/>
    <w:rsid w:val="00EB3EF7"/>
    <w:rsid w:val="00EB5340"/>
    <w:rsid w:val="00EB58BA"/>
    <w:rsid w:val="00EB5D50"/>
    <w:rsid w:val="00EB6608"/>
    <w:rsid w:val="00EB6807"/>
    <w:rsid w:val="00EB688F"/>
    <w:rsid w:val="00EB70D7"/>
    <w:rsid w:val="00EB753B"/>
    <w:rsid w:val="00EC16B3"/>
    <w:rsid w:val="00EC20E2"/>
    <w:rsid w:val="00EC2860"/>
    <w:rsid w:val="00EC2BF4"/>
    <w:rsid w:val="00EC3616"/>
    <w:rsid w:val="00EC36D4"/>
    <w:rsid w:val="00EC3BA5"/>
    <w:rsid w:val="00EC401B"/>
    <w:rsid w:val="00EC411B"/>
    <w:rsid w:val="00EC4F7D"/>
    <w:rsid w:val="00EC551E"/>
    <w:rsid w:val="00EC561B"/>
    <w:rsid w:val="00EC56A7"/>
    <w:rsid w:val="00EC5E13"/>
    <w:rsid w:val="00EC6F34"/>
    <w:rsid w:val="00EC7240"/>
    <w:rsid w:val="00EC74F0"/>
    <w:rsid w:val="00EC7ADD"/>
    <w:rsid w:val="00ED0769"/>
    <w:rsid w:val="00ED0D0F"/>
    <w:rsid w:val="00ED0F42"/>
    <w:rsid w:val="00ED1DFD"/>
    <w:rsid w:val="00ED1E8E"/>
    <w:rsid w:val="00ED2316"/>
    <w:rsid w:val="00ED2577"/>
    <w:rsid w:val="00ED2799"/>
    <w:rsid w:val="00ED3437"/>
    <w:rsid w:val="00ED35E2"/>
    <w:rsid w:val="00ED5646"/>
    <w:rsid w:val="00ED5968"/>
    <w:rsid w:val="00ED65A1"/>
    <w:rsid w:val="00ED6BAF"/>
    <w:rsid w:val="00ED7010"/>
    <w:rsid w:val="00ED7CFE"/>
    <w:rsid w:val="00EE0251"/>
    <w:rsid w:val="00EE0C8D"/>
    <w:rsid w:val="00EE10DC"/>
    <w:rsid w:val="00EE1639"/>
    <w:rsid w:val="00EE1C21"/>
    <w:rsid w:val="00EE1CE6"/>
    <w:rsid w:val="00EE1D73"/>
    <w:rsid w:val="00EE1E5C"/>
    <w:rsid w:val="00EE22C3"/>
    <w:rsid w:val="00EE2880"/>
    <w:rsid w:val="00EE3113"/>
    <w:rsid w:val="00EE37A4"/>
    <w:rsid w:val="00EE3CF1"/>
    <w:rsid w:val="00EE5007"/>
    <w:rsid w:val="00EE52DE"/>
    <w:rsid w:val="00EE5612"/>
    <w:rsid w:val="00EE647C"/>
    <w:rsid w:val="00EE6578"/>
    <w:rsid w:val="00EE688A"/>
    <w:rsid w:val="00EE78FB"/>
    <w:rsid w:val="00EF0231"/>
    <w:rsid w:val="00EF1715"/>
    <w:rsid w:val="00EF1FD2"/>
    <w:rsid w:val="00EF2BA2"/>
    <w:rsid w:val="00EF2F71"/>
    <w:rsid w:val="00EF3728"/>
    <w:rsid w:val="00EF3781"/>
    <w:rsid w:val="00EF5353"/>
    <w:rsid w:val="00EF5CD4"/>
    <w:rsid w:val="00EF68C6"/>
    <w:rsid w:val="00EF71C7"/>
    <w:rsid w:val="00EF7A34"/>
    <w:rsid w:val="00EF7CD0"/>
    <w:rsid w:val="00F00ABA"/>
    <w:rsid w:val="00F01BB6"/>
    <w:rsid w:val="00F0278E"/>
    <w:rsid w:val="00F0381D"/>
    <w:rsid w:val="00F0409E"/>
    <w:rsid w:val="00F04CEF"/>
    <w:rsid w:val="00F04FCB"/>
    <w:rsid w:val="00F0525F"/>
    <w:rsid w:val="00F05D4A"/>
    <w:rsid w:val="00F060A9"/>
    <w:rsid w:val="00F06B6F"/>
    <w:rsid w:val="00F1003B"/>
    <w:rsid w:val="00F116DF"/>
    <w:rsid w:val="00F1197B"/>
    <w:rsid w:val="00F1209A"/>
    <w:rsid w:val="00F12A14"/>
    <w:rsid w:val="00F12AB8"/>
    <w:rsid w:val="00F1340B"/>
    <w:rsid w:val="00F13767"/>
    <w:rsid w:val="00F139F7"/>
    <w:rsid w:val="00F15D71"/>
    <w:rsid w:val="00F16606"/>
    <w:rsid w:val="00F16910"/>
    <w:rsid w:val="00F16FCA"/>
    <w:rsid w:val="00F2056B"/>
    <w:rsid w:val="00F220B9"/>
    <w:rsid w:val="00F2385C"/>
    <w:rsid w:val="00F2478B"/>
    <w:rsid w:val="00F2485C"/>
    <w:rsid w:val="00F251C8"/>
    <w:rsid w:val="00F25DBB"/>
    <w:rsid w:val="00F25EAF"/>
    <w:rsid w:val="00F2730F"/>
    <w:rsid w:val="00F30F93"/>
    <w:rsid w:val="00F31AFF"/>
    <w:rsid w:val="00F32D60"/>
    <w:rsid w:val="00F33128"/>
    <w:rsid w:val="00F33C16"/>
    <w:rsid w:val="00F348FB"/>
    <w:rsid w:val="00F34BC0"/>
    <w:rsid w:val="00F35511"/>
    <w:rsid w:val="00F35B47"/>
    <w:rsid w:val="00F367C0"/>
    <w:rsid w:val="00F36CAD"/>
    <w:rsid w:val="00F374A8"/>
    <w:rsid w:val="00F37923"/>
    <w:rsid w:val="00F4019E"/>
    <w:rsid w:val="00F40A61"/>
    <w:rsid w:val="00F42A11"/>
    <w:rsid w:val="00F42F24"/>
    <w:rsid w:val="00F43091"/>
    <w:rsid w:val="00F441C3"/>
    <w:rsid w:val="00F442C0"/>
    <w:rsid w:val="00F44552"/>
    <w:rsid w:val="00F44B33"/>
    <w:rsid w:val="00F44F8B"/>
    <w:rsid w:val="00F450CC"/>
    <w:rsid w:val="00F4653E"/>
    <w:rsid w:val="00F46DEF"/>
    <w:rsid w:val="00F50221"/>
    <w:rsid w:val="00F50A8A"/>
    <w:rsid w:val="00F51C75"/>
    <w:rsid w:val="00F52497"/>
    <w:rsid w:val="00F53005"/>
    <w:rsid w:val="00F53186"/>
    <w:rsid w:val="00F5332B"/>
    <w:rsid w:val="00F53679"/>
    <w:rsid w:val="00F53816"/>
    <w:rsid w:val="00F54163"/>
    <w:rsid w:val="00F545A5"/>
    <w:rsid w:val="00F54A01"/>
    <w:rsid w:val="00F555FE"/>
    <w:rsid w:val="00F55DE6"/>
    <w:rsid w:val="00F57208"/>
    <w:rsid w:val="00F57744"/>
    <w:rsid w:val="00F622E8"/>
    <w:rsid w:val="00F6271F"/>
    <w:rsid w:val="00F62BF8"/>
    <w:rsid w:val="00F62FF7"/>
    <w:rsid w:val="00F6329B"/>
    <w:rsid w:val="00F63597"/>
    <w:rsid w:val="00F64ACC"/>
    <w:rsid w:val="00F655F5"/>
    <w:rsid w:val="00F66274"/>
    <w:rsid w:val="00F666E8"/>
    <w:rsid w:val="00F66BF1"/>
    <w:rsid w:val="00F7090C"/>
    <w:rsid w:val="00F70CA9"/>
    <w:rsid w:val="00F7113B"/>
    <w:rsid w:val="00F7182E"/>
    <w:rsid w:val="00F7186E"/>
    <w:rsid w:val="00F71939"/>
    <w:rsid w:val="00F7196D"/>
    <w:rsid w:val="00F71BEF"/>
    <w:rsid w:val="00F726E4"/>
    <w:rsid w:val="00F72946"/>
    <w:rsid w:val="00F73868"/>
    <w:rsid w:val="00F73F01"/>
    <w:rsid w:val="00F741E3"/>
    <w:rsid w:val="00F74D33"/>
    <w:rsid w:val="00F74F48"/>
    <w:rsid w:val="00F754BB"/>
    <w:rsid w:val="00F75C65"/>
    <w:rsid w:val="00F762DE"/>
    <w:rsid w:val="00F7643F"/>
    <w:rsid w:val="00F768D3"/>
    <w:rsid w:val="00F77190"/>
    <w:rsid w:val="00F7784C"/>
    <w:rsid w:val="00F8015D"/>
    <w:rsid w:val="00F80A74"/>
    <w:rsid w:val="00F8108E"/>
    <w:rsid w:val="00F811E8"/>
    <w:rsid w:val="00F82772"/>
    <w:rsid w:val="00F827E7"/>
    <w:rsid w:val="00F8312C"/>
    <w:rsid w:val="00F83214"/>
    <w:rsid w:val="00F84440"/>
    <w:rsid w:val="00F84516"/>
    <w:rsid w:val="00F853F7"/>
    <w:rsid w:val="00F85BAD"/>
    <w:rsid w:val="00F860F9"/>
    <w:rsid w:val="00F86204"/>
    <w:rsid w:val="00F866A6"/>
    <w:rsid w:val="00F86C26"/>
    <w:rsid w:val="00F87385"/>
    <w:rsid w:val="00F87925"/>
    <w:rsid w:val="00F879EB"/>
    <w:rsid w:val="00F87BA7"/>
    <w:rsid w:val="00F87C19"/>
    <w:rsid w:val="00F903D0"/>
    <w:rsid w:val="00F903D2"/>
    <w:rsid w:val="00F90484"/>
    <w:rsid w:val="00F90687"/>
    <w:rsid w:val="00F90C87"/>
    <w:rsid w:val="00F90D4D"/>
    <w:rsid w:val="00F91211"/>
    <w:rsid w:val="00F91346"/>
    <w:rsid w:val="00F919C6"/>
    <w:rsid w:val="00F9262B"/>
    <w:rsid w:val="00F92F87"/>
    <w:rsid w:val="00F93121"/>
    <w:rsid w:val="00F933E8"/>
    <w:rsid w:val="00F93EBC"/>
    <w:rsid w:val="00F94652"/>
    <w:rsid w:val="00F94690"/>
    <w:rsid w:val="00F95507"/>
    <w:rsid w:val="00F95A04"/>
    <w:rsid w:val="00F95CBE"/>
    <w:rsid w:val="00F9640A"/>
    <w:rsid w:val="00F964EA"/>
    <w:rsid w:val="00FA0AAE"/>
    <w:rsid w:val="00FA0C0C"/>
    <w:rsid w:val="00FA0E2E"/>
    <w:rsid w:val="00FA10E2"/>
    <w:rsid w:val="00FA141D"/>
    <w:rsid w:val="00FA166A"/>
    <w:rsid w:val="00FA1D0C"/>
    <w:rsid w:val="00FA2361"/>
    <w:rsid w:val="00FA2526"/>
    <w:rsid w:val="00FA2C0C"/>
    <w:rsid w:val="00FA3D32"/>
    <w:rsid w:val="00FA413C"/>
    <w:rsid w:val="00FA42EA"/>
    <w:rsid w:val="00FA456C"/>
    <w:rsid w:val="00FA4701"/>
    <w:rsid w:val="00FA4836"/>
    <w:rsid w:val="00FA5034"/>
    <w:rsid w:val="00FA59EC"/>
    <w:rsid w:val="00FB05DE"/>
    <w:rsid w:val="00FB0D0E"/>
    <w:rsid w:val="00FB0E87"/>
    <w:rsid w:val="00FB145D"/>
    <w:rsid w:val="00FB173A"/>
    <w:rsid w:val="00FB2664"/>
    <w:rsid w:val="00FB3089"/>
    <w:rsid w:val="00FB4599"/>
    <w:rsid w:val="00FB4A62"/>
    <w:rsid w:val="00FB5AAB"/>
    <w:rsid w:val="00FB6833"/>
    <w:rsid w:val="00FB6F96"/>
    <w:rsid w:val="00FB7915"/>
    <w:rsid w:val="00FB7B63"/>
    <w:rsid w:val="00FC0045"/>
    <w:rsid w:val="00FC0E5F"/>
    <w:rsid w:val="00FC1366"/>
    <w:rsid w:val="00FC14D7"/>
    <w:rsid w:val="00FC1A52"/>
    <w:rsid w:val="00FC251D"/>
    <w:rsid w:val="00FC262A"/>
    <w:rsid w:val="00FC2F33"/>
    <w:rsid w:val="00FC37CE"/>
    <w:rsid w:val="00FC42E7"/>
    <w:rsid w:val="00FC4BAD"/>
    <w:rsid w:val="00FC4EF0"/>
    <w:rsid w:val="00FC5CDD"/>
    <w:rsid w:val="00FC67D2"/>
    <w:rsid w:val="00FC6BEA"/>
    <w:rsid w:val="00FC73CB"/>
    <w:rsid w:val="00FC78CB"/>
    <w:rsid w:val="00FC7CED"/>
    <w:rsid w:val="00FD008E"/>
    <w:rsid w:val="00FD0720"/>
    <w:rsid w:val="00FD1546"/>
    <w:rsid w:val="00FD20D7"/>
    <w:rsid w:val="00FD286B"/>
    <w:rsid w:val="00FD325E"/>
    <w:rsid w:val="00FD34F0"/>
    <w:rsid w:val="00FD3AEF"/>
    <w:rsid w:val="00FD5478"/>
    <w:rsid w:val="00FD6D04"/>
    <w:rsid w:val="00FD774D"/>
    <w:rsid w:val="00FE008E"/>
    <w:rsid w:val="00FE0454"/>
    <w:rsid w:val="00FE0E21"/>
    <w:rsid w:val="00FE117A"/>
    <w:rsid w:val="00FE17D2"/>
    <w:rsid w:val="00FE2644"/>
    <w:rsid w:val="00FE2C1B"/>
    <w:rsid w:val="00FE2EBA"/>
    <w:rsid w:val="00FE3B37"/>
    <w:rsid w:val="00FE4514"/>
    <w:rsid w:val="00FE4D60"/>
    <w:rsid w:val="00FE522F"/>
    <w:rsid w:val="00FE6D87"/>
    <w:rsid w:val="00FE789E"/>
    <w:rsid w:val="00FE7DC8"/>
    <w:rsid w:val="00FF0109"/>
    <w:rsid w:val="00FF03D4"/>
    <w:rsid w:val="00FF0886"/>
    <w:rsid w:val="00FF159E"/>
    <w:rsid w:val="00FF2564"/>
    <w:rsid w:val="00FF2B34"/>
    <w:rsid w:val="00FF4121"/>
    <w:rsid w:val="00FF468E"/>
    <w:rsid w:val="00FF5077"/>
    <w:rsid w:val="00FF65FC"/>
    <w:rsid w:val="00FF68F4"/>
    <w:rsid w:val="00FF7070"/>
    <w:rsid w:val="00FF7176"/>
    <w:rsid w:val="62B26A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453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rPr>
  </w:style>
  <w:style w:type="paragraph" w:styleId="Heading1">
    <w:name w:val="heading 1"/>
    <w:basedOn w:val="Normal"/>
    <w:next w:val="Normal"/>
    <w:link w:val="Heading1Char"/>
    <w:qFormat/>
    <w:rsid w:val="00231B15"/>
    <w:pPr>
      <w:keepNext/>
      <w:numPr>
        <w:numId w:val="71"/>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231B15"/>
    <w:pPr>
      <w:keepNext/>
      <w:numPr>
        <w:ilvl w:val="1"/>
        <w:numId w:val="71"/>
      </w:numPr>
      <w:spacing w:before="240" w:after="60"/>
      <w:outlineLvl w:val="1"/>
    </w:pPr>
    <w:rPr>
      <w:rFonts w:cs="Arial"/>
      <w:bCs/>
      <w:iCs/>
      <w:color w:val="4958A0"/>
      <w:sz w:val="28"/>
      <w:szCs w:val="28"/>
    </w:rPr>
  </w:style>
  <w:style w:type="paragraph" w:styleId="Heading3">
    <w:name w:val="heading 3"/>
    <w:basedOn w:val="Normal"/>
    <w:next w:val="BodyText"/>
    <w:qFormat/>
    <w:rsid w:val="007A44AF"/>
    <w:pPr>
      <w:keepNext/>
      <w:numPr>
        <w:ilvl w:val="2"/>
        <w:numId w:val="71"/>
      </w:numPr>
      <w:spacing w:before="240" w:after="60"/>
      <w:ind w:left="720"/>
      <w:outlineLvl w:val="2"/>
    </w:pPr>
    <w:rPr>
      <w:rFonts w:cs="Arial"/>
      <w:bCs/>
      <w:i/>
      <w:color w:val="4958A0"/>
      <w:sz w:val="24"/>
      <w:szCs w:val="26"/>
    </w:rPr>
  </w:style>
  <w:style w:type="paragraph" w:styleId="Heading4">
    <w:name w:val="heading 4"/>
    <w:basedOn w:val="Normal"/>
    <w:next w:val="Normal"/>
    <w:link w:val="Heading4Char"/>
    <w:semiHidden/>
    <w:unhideWhenUsed/>
    <w:qFormat/>
    <w:rsid w:val="00614C02"/>
    <w:pPr>
      <w:keepNext/>
      <w:keepLines/>
      <w:numPr>
        <w:ilvl w:val="3"/>
        <w:numId w:val="7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7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14C02"/>
    <w:pPr>
      <w:keepNext/>
      <w:keepLines/>
      <w:numPr>
        <w:ilvl w:val="5"/>
        <w:numId w:val="7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14C02"/>
    <w:pPr>
      <w:keepNext/>
      <w:keepLines/>
      <w:numPr>
        <w:ilvl w:val="6"/>
        <w:numId w:val="7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14C02"/>
    <w:pPr>
      <w:keepNext/>
      <w:keepLines/>
      <w:numPr>
        <w:ilvl w:val="7"/>
        <w:numId w:val="7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14C02"/>
    <w:pPr>
      <w:keepNext/>
      <w:keepLines/>
      <w:numPr>
        <w:ilvl w:val="8"/>
        <w:numId w:val="7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31B15"/>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qForma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Footnotes,Schriftart: 9 pt,Schriftart: 10 pt,Schriftart: 8 pt,WB-Fußnotentext,fn,Footnote ak,Footnote Text Char1 Char,Footnote Text Char Char Char,Footnote Text Char1 Char Char Char,Footnote Text Char Char Char Char Char,C"/>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E135E6"/>
    <w:pPr>
      <w:tabs>
        <w:tab w:val="right" w:leader="dot" w:pos="8777"/>
      </w:tabs>
    </w:pPr>
    <w:rPr>
      <w:noProof/>
    </w:r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231B15"/>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B539D3"/>
    <w:pPr>
      <w:numPr>
        <w:numId w:val="24"/>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B539D3"/>
    <w:rPr>
      <w:rFonts w:ascii="Verdana" w:eastAsia="Arial" w:hAnsi="Verdana"/>
      <w:color w:val="333333"/>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A56086"/>
    <w:pPr>
      <w:spacing w:before="120"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BE7BDB"/>
    <w:pPr>
      <w:keepLines/>
      <w:widowControl w:val="0"/>
      <w:contextualSpacing/>
    </w:pPr>
    <w:rPr>
      <w:color w:val="auto"/>
      <w:sz w:val="16"/>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231B15"/>
    <w:pPr>
      <w:spacing w:before="120" w:after="180"/>
      <w:jc w:val="left"/>
    </w:pPr>
    <w:rPr>
      <w:color w:val="D3870B"/>
      <w:sz w:val="22"/>
    </w:rPr>
  </w:style>
  <w:style w:type="character" w:customStyle="1" w:styleId="SubtitleChar">
    <w:name w:val="Subtitle Char"/>
    <w:link w:val="Subtitle"/>
    <w:rsid w:val="00231B15"/>
    <w:rPr>
      <w:rFonts w:ascii="Verdana" w:hAnsi="Verdana"/>
      <w:color w:val="D3870B"/>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customStyle="1" w:styleId="InternetLink">
    <w:name w:val="Internet Link"/>
    <w:rsid w:val="00CC491C"/>
    <w:rPr>
      <w:rFonts w:ascii="Verdana" w:hAnsi="Verdana"/>
      <w:color w:val="1A3F7C"/>
      <w:sz w:val="20"/>
      <w:u w:val="none"/>
    </w:rPr>
  </w:style>
  <w:style w:type="character" w:customStyle="1" w:styleId="StrongEmphasis">
    <w:name w:val="Strong Emphasis"/>
    <w:qFormat/>
    <w:rsid w:val="00CC491C"/>
    <w:rPr>
      <w:b/>
      <w:bCs/>
    </w:rPr>
  </w:style>
  <w:style w:type="character" w:customStyle="1" w:styleId="tlid-translation">
    <w:name w:val="tlid-translation"/>
    <w:basedOn w:val="DefaultParagraphFont"/>
    <w:rsid w:val="00C846E9"/>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SUPE"/>
    <w:basedOn w:val="DefaultParagraphFont"/>
    <w:link w:val="CharCharChar"/>
    <w:uiPriority w:val="99"/>
    <w:unhideWhenUsed/>
    <w:qFormat/>
    <w:rsid w:val="00251711"/>
    <w:rPr>
      <w:vertAlign w:val="superscript"/>
    </w:rPr>
  </w:style>
  <w:style w:type="character" w:styleId="FollowedHyperlink">
    <w:name w:val="FollowedHyperlink"/>
    <w:basedOn w:val="DefaultParagraphFont"/>
    <w:rsid w:val="0050437D"/>
    <w:rPr>
      <w:color w:val="954F72" w:themeColor="followedHyperlink"/>
      <w:u w:val="single"/>
    </w:rPr>
  </w:style>
  <w:style w:type="character" w:customStyle="1" w:styleId="normaltextrun">
    <w:name w:val="normaltextrun"/>
    <w:basedOn w:val="DefaultParagraphFont"/>
    <w:rsid w:val="00457C56"/>
  </w:style>
  <w:style w:type="character" w:customStyle="1" w:styleId="eop">
    <w:name w:val="eop"/>
    <w:basedOn w:val="DefaultParagraphFont"/>
    <w:rsid w:val="00457C56"/>
  </w:style>
  <w:style w:type="character" w:customStyle="1" w:styleId="UnresolvedMention2">
    <w:name w:val="Unresolved Mention2"/>
    <w:basedOn w:val="DefaultParagraphFont"/>
    <w:uiPriority w:val="99"/>
    <w:semiHidden/>
    <w:unhideWhenUsed/>
    <w:rsid w:val="00885513"/>
    <w:rPr>
      <w:color w:val="605E5C"/>
      <w:shd w:val="clear" w:color="auto" w:fill="E1DFDD"/>
    </w:rPr>
  </w:style>
  <w:style w:type="character" w:customStyle="1" w:styleId="advancedproofingissue">
    <w:name w:val="advancedproofingissue"/>
    <w:basedOn w:val="DefaultParagraphFont"/>
    <w:rsid w:val="00621F4C"/>
  </w:style>
  <w:style w:type="paragraph" w:customStyle="1" w:styleId="paragraph">
    <w:name w:val="paragraph"/>
    <w:basedOn w:val="Normal"/>
    <w:rsid w:val="0002099F"/>
    <w:pPr>
      <w:spacing w:before="100" w:beforeAutospacing="1" w:after="100" w:afterAutospacing="1"/>
      <w:jc w:val="left"/>
    </w:pPr>
    <w:rPr>
      <w:rFonts w:ascii="Times New Roman" w:hAnsi="Times New Roman"/>
      <w:color w:val="auto"/>
      <w:sz w:val="24"/>
      <w:lang w:val="en-US" w:eastAsia="en-US"/>
    </w:rPr>
  </w:style>
  <w:style w:type="character" w:customStyle="1" w:styleId="Neapdorotaspaminjimas1">
    <w:name w:val="Neapdorotas paminėjimas1"/>
    <w:basedOn w:val="DefaultParagraphFont"/>
    <w:uiPriority w:val="99"/>
    <w:semiHidden/>
    <w:unhideWhenUsed/>
    <w:rsid w:val="009A1026"/>
    <w:rPr>
      <w:color w:val="605E5C"/>
      <w:shd w:val="clear" w:color="auto" w:fill="E1DFDD"/>
    </w:rPr>
  </w:style>
  <w:style w:type="character" w:customStyle="1" w:styleId="Heading4Char">
    <w:name w:val="Heading 4 Char"/>
    <w:basedOn w:val="DefaultParagraphFont"/>
    <w:link w:val="Heading4"/>
    <w:semiHidden/>
    <w:rsid w:val="00614C02"/>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614C02"/>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614C02"/>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614C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614C02"/>
    <w:rPr>
      <w:rFonts w:asciiTheme="majorHAnsi" w:eastAsiaTheme="majorEastAsia" w:hAnsiTheme="majorHAnsi" w:cstheme="majorBidi"/>
      <w:i/>
      <w:iCs/>
      <w:color w:val="272727" w:themeColor="text1" w:themeTint="D8"/>
      <w:sz w:val="21"/>
      <w:szCs w:val="21"/>
    </w:rPr>
  </w:style>
  <w:style w:type="character" w:customStyle="1" w:styleId="BulletPointsChar">
    <w:name w:val="Bullet Points Char"/>
    <w:link w:val="BulletPoints"/>
    <w:locked/>
    <w:rsid w:val="003A2393"/>
    <w:rPr>
      <w:rFonts w:ascii="Verdana" w:hAnsi="Verdana"/>
      <w:color w:val="333333"/>
    </w:rPr>
  </w:style>
  <w:style w:type="paragraph" w:customStyle="1" w:styleId="BulletPoints">
    <w:name w:val="Bullet Points"/>
    <w:basedOn w:val="Normal"/>
    <w:link w:val="BulletPointsChar"/>
    <w:rsid w:val="003A2393"/>
    <w:pPr>
      <w:ind w:left="720" w:hanging="360"/>
    </w:pPr>
    <w:rPr>
      <w:szCs w:val="20"/>
    </w:rPr>
  </w:style>
  <w:style w:type="paragraph" w:styleId="Revision">
    <w:name w:val="Revision"/>
    <w:hidden/>
    <w:uiPriority w:val="99"/>
    <w:semiHidden/>
    <w:rsid w:val="00A92EC2"/>
    <w:rPr>
      <w:rFonts w:ascii="Verdana" w:hAnsi="Verdana"/>
      <w:color w:val="333333"/>
      <w:szCs w:val="24"/>
    </w:rPr>
  </w:style>
  <w:style w:type="character" w:customStyle="1" w:styleId="UnresolvedMention3">
    <w:name w:val="Unresolved Mention3"/>
    <w:basedOn w:val="DefaultParagraphFont"/>
    <w:uiPriority w:val="99"/>
    <w:unhideWhenUsed/>
    <w:rsid w:val="008A5E39"/>
    <w:rPr>
      <w:color w:val="605E5C"/>
      <w:shd w:val="clear" w:color="auto" w:fill="E1DFDD"/>
    </w:rPr>
  </w:style>
  <w:style w:type="character" w:customStyle="1" w:styleId="Mention1">
    <w:name w:val="Mention1"/>
    <w:basedOn w:val="DefaultParagraphFont"/>
    <w:uiPriority w:val="99"/>
    <w:unhideWhenUsed/>
    <w:rsid w:val="00657E76"/>
    <w:rPr>
      <w:color w:val="2B579A"/>
      <w:shd w:val="clear" w:color="auto" w:fill="E1DFDD"/>
    </w:rPr>
  </w:style>
  <w:style w:type="character" w:customStyle="1" w:styleId="FootnoteTextChar">
    <w:name w:val="Footnote Text Char"/>
    <w:aliases w:val="Footnotes Char,Schriftart: 9 pt Char,Schriftart: 10 pt Char,Schriftart: 8 pt Char,WB-Fußnotentext Char,fn Char,Footnote ak Char,Footnote Text Char1 Char Char,Footnote Text Char Char Char Char,Footnote Text Char1 Char Char Char Char"/>
    <w:basedOn w:val="DefaultParagraphFont"/>
    <w:link w:val="FootnoteText"/>
    <w:uiPriority w:val="99"/>
    <w:qFormat/>
    <w:rsid w:val="004653BF"/>
    <w:rPr>
      <w:rFonts w:ascii="Verdana" w:hAnsi="Verdana"/>
      <w:color w:val="333333"/>
    </w:rPr>
  </w:style>
  <w:style w:type="paragraph" w:customStyle="1" w:styleId="CharCharChar">
    <w:name w:val="Char Char Char"/>
    <w:basedOn w:val="Normal"/>
    <w:link w:val="FootnoteReference"/>
    <w:uiPriority w:val="99"/>
    <w:rsid w:val="004653BF"/>
    <w:pPr>
      <w:spacing w:after="160" w:line="240" w:lineRule="exact"/>
      <w:jc w:val="left"/>
    </w:pPr>
    <w:rPr>
      <w:rFonts w:ascii="Times New Roman" w:hAnsi="Times New Roman"/>
      <w:color w:val="auto"/>
      <w:szCs w:val="20"/>
      <w:vertAlign w:val="superscript"/>
    </w:rPr>
  </w:style>
  <w:style w:type="character" w:customStyle="1" w:styleId="None">
    <w:name w:val="None"/>
    <w:rsid w:val="00901C35"/>
  </w:style>
  <w:style w:type="character" w:customStyle="1" w:styleId="jlqj4b">
    <w:name w:val="jlqj4b"/>
    <w:basedOn w:val="DefaultParagraphFont"/>
    <w:rsid w:val="000239FB"/>
  </w:style>
  <w:style w:type="character" w:styleId="UnresolvedMention">
    <w:name w:val="Unresolved Mention"/>
    <w:basedOn w:val="DefaultParagraphFont"/>
    <w:uiPriority w:val="99"/>
    <w:unhideWhenUsed/>
    <w:rsid w:val="00EB6807"/>
    <w:rPr>
      <w:color w:val="605E5C"/>
      <w:shd w:val="clear" w:color="auto" w:fill="E1DFDD"/>
    </w:rPr>
  </w:style>
  <w:style w:type="paragraph" w:customStyle="1" w:styleId="xmsonormal">
    <w:name w:val="x_msonormal"/>
    <w:basedOn w:val="Normal"/>
    <w:rsid w:val="00F74D33"/>
    <w:pPr>
      <w:spacing w:before="100" w:beforeAutospacing="1" w:after="100" w:afterAutospacing="1"/>
      <w:jc w:val="left"/>
    </w:pPr>
    <w:rPr>
      <w:rFonts w:ascii="Times New Roman" w:hAnsi="Times New Roman"/>
      <w:color w:val="auto"/>
      <w:sz w:val="24"/>
      <w:lang w:val="en-US" w:eastAsia="en-US"/>
    </w:rPr>
  </w:style>
  <w:style w:type="paragraph" w:styleId="NormalWeb">
    <w:name w:val="Normal (Web)"/>
    <w:basedOn w:val="Normal"/>
    <w:uiPriority w:val="99"/>
    <w:unhideWhenUsed/>
    <w:rsid w:val="002E2B45"/>
    <w:pPr>
      <w:spacing w:before="100" w:beforeAutospacing="1" w:after="100" w:afterAutospacing="1"/>
      <w:jc w:val="left"/>
    </w:pPr>
    <w:rPr>
      <w:rFonts w:ascii="Times New Roman" w:hAnsi="Times New Roman"/>
      <w:color w:val="auto"/>
      <w:sz w:val="24"/>
      <w:lang w:val="en-US" w:eastAsia="en-US"/>
    </w:rPr>
  </w:style>
  <w:style w:type="character" w:customStyle="1" w:styleId="viiyi">
    <w:name w:val="viiyi"/>
    <w:basedOn w:val="DefaultParagraphFont"/>
    <w:rsid w:val="00C66565"/>
  </w:style>
  <w:style w:type="character" w:styleId="Mention">
    <w:name w:val="Mention"/>
    <w:basedOn w:val="DefaultParagraphFont"/>
    <w:uiPriority w:val="99"/>
    <w:unhideWhenUsed/>
    <w:rsid w:val="00686C72"/>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9329">
      <w:bodyDiv w:val="1"/>
      <w:marLeft w:val="0"/>
      <w:marRight w:val="0"/>
      <w:marTop w:val="0"/>
      <w:marBottom w:val="0"/>
      <w:divBdr>
        <w:top w:val="none" w:sz="0" w:space="0" w:color="auto"/>
        <w:left w:val="none" w:sz="0" w:space="0" w:color="auto"/>
        <w:bottom w:val="none" w:sz="0" w:space="0" w:color="auto"/>
        <w:right w:val="none" w:sz="0" w:space="0" w:color="auto"/>
      </w:divBdr>
    </w:div>
    <w:div w:id="168175682">
      <w:bodyDiv w:val="1"/>
      <w:marLeft w:val="0"/>
      <w:marRight w:val="0"/>
      <w:marTop w:val="0"/>
      <w:marBottom w:val="0"/>
      <w:divBdr>
        <w:top w:val="none" w:sz="0" w:space="0" w:color="auto"/>
        <w:left w:val="none" w:sz="0" w:space="0" w:color="auto"/>
        <w:bottom w:val="none" w:sz="0" w:space="0" w:color="auto"/>
        <w:right w:val="none" w:sz="0" w:space="0" w:color="auto"/>
      </w:divBdr>
    </w:div>
    <w:div w:id="323356475">
      <w:bodyDiv w:val="1"/>
      <w:marLeft w:val="0"/>
      <w:marRight w:val="0"/>
      <w:marTop w:val="0"/>
      <w:marBottom w:val="0"/>
      <w:divBdr>
        <w:top w:val="none" w:sz="0" w:space="0" w:color="auto"/>
        <w:left w:val="none" w:sz="0" w:space="0" w:color="auto"/>
        <w:bottom w:val="none" w:sz="0" w:space="0" w:color="auto"/>
        <w:right w:val="none" w:sz="0" w:space="0" w:color="auto"/>
      </w:divBdr>
      <w:divsChild>
        <w:div w:id="963074955">
          <w:marLeft w:val="0"/>
          <w:marRight w:val="0"/>
          <w:marTop w:val="0"/>
          <w:marBottom w:val="0"/>
          <w:divBdr>
            <w:top w:val="none" w:sz="0" w:space="0" w:color="auto"/>
            <w:left w:val="none" w:sz="0" w:space="0" w:color="auto"/>
            <w:bottom w:val="none" w:sz="0" w:space="0" w:color="auto"/>
            <w:right w:val="none" w:sz="0" w:space="0" w:color="auto"/>
          </w:divBdr>
        </w:div>
      </w:divsChild>
    </w:div>
    <w:div w:id="337318599">
      <w:bodyDiv w:val="1"/>
      <w:marLeft w:val="0"/>
      <w:marRight w:val="0"/>
      <w:marTop w:val="0"/>
      <w:marBottom w:val="0"/>
      <w:divBdr>
        <w:top w:val="none" w:sz="0" w:space="0" w:color="auto"/>
        <w:left w:val="none" w:sz="0" w:space="0" w:color="auto"/>
        <w:bottom w:val="none" w:sz="0" w:space="0" w:color="auto"/>
        <w:right w:val="none" w:sz="0" w:space="0" w:color="auto"/>
      </w:divBdr>
      <w:divsChild>
        <w:div w:id="1832022478">
          <w:marLeft w:val="0"/>
          <w:marRight w:val="0"/>
          <w:marTop w:val="0"/>
          <w:marBottom w:val="0"/>
          <w:divBdr>
            <w:top w:val="none" w:sz="0" w:space="0" w:color="auto"/>
            <w:left w:val="none" w:sz="0" w:space="0" w:color="auto"/>
            <w:bottom w:val="none" w:sz="0" w:space="0" w:color="auto"/>
            <w:right w:val="none" w:sz="0" w:space="0" w:color="auto"/>
          </w:divBdr>
          <w:divsChild>
            <w:div w:id="491260071">
              <w:marLeft w:val="0"/>
              <w:marRight w:val="0"/>
              <w:marTop w:val="0"/>
              <w:marBottom w:val="0"/>
              <w:divBdr>
                <w:top w:val="none" w:sz="0" w:space="0" w:color="auto"/>
                <w:left w:val="none" w:sz="0" w:space="0" w:color="auto"/>
                <w:bottom w:val="none" w:sz="0" w:space="0" w:color="auto"/>
                <w:right w:val="none" w:sz="0" w:space="0" w:color="auto"/>
              </w:divBdr>
              <w:divsChild>
                <w:div w:id="1690640614">
                  <w:marLeft w:val="0"/>
                  <w:marRight w:val="0"/>
                  <w:marTop w:val="0"/>
                  <w:marBottom w:val="0"/>
                  <w:divBdr>
                    <w:top w:val="none" w:sz="0" w:space="0" w:color="auto"/>
                    <w:left w:val="none" w:sz="0" w:space="0" w:color="auto"/>
                    <w:bottom w:val="none" w:sz="0" w:space="0" w:color="auto"/>
                    <w:right w:val="none" w:sz="0" w:space="0" w:color="auto"/>
                  </w:divBdr>
                  <w:divsChild>
                    <w:div w:id="1577351492">
                      <w:marLeft w:val="0"/>
                      <w:marRight w:val="0"/>
                      <w:marTop w:val="0"/>
                      <w:marBottom w:val="0"/>
                      <w:divBdr>
                        <w:top w:val="none" w:sz="0" w:space="0" w:color="auto"/>
                        <w:left w:val="none" w:sz="0" w:space="0" w:color="auto"/>
                        <w:bottom w:val="none" w:sz="0" w:space="0" w:color="auto"/>
                        <w:right w:val="none" w:sz="0" w:space="0" w:color="auto"/>
                      </w:divBdr>
                      <w:divsChild>
                        <w:div w:id="1107964877">
                          <w:marLeft w:val="0"/>
                          <w:marRight w:val="0"/>
                          <w:marTop w:val="0"/>
                          <w:marBottom w:val="0"/>
                          <w:divBdr>
                            <w:top w:val="none" w:sz="0" w:space="0" w:color="auto"/>
                            <w:left w:val="none" w:sz="0" w:space="0" w:color="auto"/>
                            <w:bottom w:val="none" w:sz="0" w:space="0" w:color="auto"/>
                            <w:right w:val="none" w:sz="0" w:space="0" w:color="auto"/>
                          </w:divBdr>
                          <w:divsChild>
                            <w:div w:id="2117141576">
                              <w:marLeft w:val="0"/>
                              <w:marRight w:val="0"/>
                              <w:marTop w:val="0"/>
                              <w:marBottom w:val="0"/>
                              <w:divBdr>
                                <w:top w:val="none" w:sz="0" w:space="0" w:color="auto"/>
                                <w:left w:val="none" w:sz="0" w:space="0" w:color="auto"/>
                                <w:bottom w:val="none" w:sz="0" w:space="0" w:color="auto"/>
                                <w:right w:val="none" w:sz="0" w:space="0" w:color="auto"/>
                              </w:divBdr>
                              <w:divsChild>
                                <w:div w:id="875702688">
                                  <w:marLeft w:val="0"/>
                                  <w:marRight w:val="0"/>
                                  <w:marTop w:val="0"/>
                                  <w:marBottom w:val="0"/>
                                  <w:divBdr>
                                    <w:top w:val="none" w:sz="0" w:space="0" w:color="auto"/>
                                    <w:left w:val="none" w:sz="0" w:space="0" w:color="auto"/>
                                    <w:bottom w:val="none" w:sz="0" w:space="0" w:color="auto"/>
                                    <w:right w:val="none" w:sz="0" w:space="0" w:color="auto"/>
                                  </w:divBdr>
                                  <w:divsChild>
                                    <w:div w:id="1740712274">
                                      <w:marLeft w:val="0"/>
                                      <w:marRight w:val="0"/>
                                      <w:marTop w:val="0"/>
                                      <w:marBottom w:val="0"/>
                                      <w:divBdr>
                                        <w:top w:val="none" w:sz="0" w:space="0" w:color="auto"/>
                                        <w:left w:val="none" w:sz="0" w:space="0" w:color="auto"/>
                                        <w:bottom w:val="none" w:sz="0" w:space="0" w:color="auto"/>
                                        <w:right w:val="none" w:sz="0" w:space="0" w:color="auto"/>
                                      </w:divBdr>
                                      <w:divsChild>
                                        <w:div w:id="2051369327">
                                          <w:marLeft w:val="0"/>
                                          <w:marRight w:val="0"/>
                                          <w:marTop w:val="0"/>
                                          <w:marBottom w:val="495"/>
                                          <w:divBdr>
                                            <w:top w:val="none" w:sz="0" w:space="0" w:color="auto"/>
                                            <w:left w:val="none" w:sz="0" w:space="0" w:color="auto"/>
                                            <w:bottom w:val="none" w:sz="0" w:space="0" w:color="auto"/>
                                            <w:right w:val="none" w:sz="0" w:space="0" w:color="auto"/>
                                          </w:divBdr>
                                          <w:divsChild>
                                            <w:div w:id="5042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1489963">
      <w:bodyDiv w:val="1"/>
      <w:marLeft w:val="0"/>
      <w:marRight w:val="0"/>
      <w:marTop w:val="0"/>
      <w:marBottom w:val="0"/>
      <w:divBdr>
        <w:top w:val="none" w:sz="0" w:space="0" w:color="auto"/>
        <w:left w:val="none" w:sz="0" w:space="0" w:color="auto"/>
        <w:bottom w:val="none" w:sz="0" w:space="0" w:color="auto"/>
        <w:right w:val="none" w:sz="0" w:space="0" w:color="auto"/>
      </w:divBdr>
    </w:div>
    <w:div w:id="572855998">
      <w:bodyDiv w:val="1"/>
      <w:marLeft w:val="0"/>
      <w:marRight w:val="0"/>
      <w:marTop w:val="0"/>
      <w:marBottom w:val="0"/>
      <w:divBdr>
        <w:top w:val="none" w:sz="0" w:space="0" w:color="auto"/>
        <w:left w:val="none" w:sz="0" w:space="0" w:color="auto"/>
        <w:bottom w:val="none" w:sz="0" w:space="0" w:color="auto"/>
        <w:right w:val="none" w:sz="0" w:space="0" w:color="auto"/>
      </w:divBdr>
    </w:div>
    <w:div w:id="604194575">
      <w:bodyDiv w:val="1"/>
      <w:marLeft w:val="0"/>
      <w:marRight w:val="0"/>
      <w:marTop w:val="0"/>
      <w:marBottom w:val="0"/>
      <w:divBdr>
        <w:top w:val="none" w:sz="0" w:space="0" w:color="auto"/>
        <w:left w:val="none" w:sz="0" w:space="0" w:color="auto"/>
        <w:bottom w:val="none" w:sz="0" w:space="0" w:color="auto"/>
        <w:right w:val="none" w:sz="0" w:space="0" w:color="auto"/>
      </w:divBdr>
    </w:div>
    <w:div w:id="705374390">
      <w:bodyDiv w:val="1"/>
      <w:marLeft w:val="0"/>
      <w:marRight w:val="0"/>
      <w:marTop w:val="0"/>
      <w:marBottom w:val="0"/>
      <w:divBdr>
        <w:top w:val="none" w:sz="0" w:space="0" w:color="auto"/>
        <w:left w:val="none" w:sz="0" w:space="0" w:color="auto"/>
        <w:bottom w:val="none" w:sz="0" w:space="0" w:color="auto"/>
        <w:right w:val="none" w:sz="0" w:space="0" w:color="auto"/>
      </w:divBdr>
    </w:div>
    <w:div w:id="815487368">
      <w:bodyDiv w:val="1"/>
      <w:marLeft w:val="0"/>
      <w:marRight w:val="0"/>
      <w:marTop w:val="0"/>
      <w:marBottom w:val="0"/>
      <w:divBdr>
        <w:top w:val="none" w:sz="0" w:space="0" w:color="auto"/>
        <w:left w:val="none" w:sz="0" w:space="0" w:color="auto"/>
        <w:bottom w:val="none" w:sz="0" w:space="0" w:color="auto"/>
        <w:right w:val="none" w:sz="0" w:space="0" w:color="auto"/>
      </w:divBdr>
      <w:divsChild>
        <w:div w:id="916980829">
          <w:marLeft w:val="0"/>
          <w:marRight w:val="0"/>
          <w:marTop w:val="0"/>
          <w:marBottom w:val="0"/>
          <w:divBdr>
            <w:top w:val="none" w:sz="0" w:space="0" w:color="auto"/>
            <w:left w:val="none" w:sz="0" w:space="0" w:color="auto"/>
            <w:bottom w:val="none" w:sz="0" w:space="0" w:color="auto"/>
            <w:right w:val="none" w:sz="0" w:space="0" w:color="auto"/>
          </w:divBdr>
        </w:div>
        <w:div w:id="1196116521">
          <w:marLeft w:val="0"/>
          <w:marRight w:val="0"/>
          <w:marTop w:val="0"/>
          <w:marBottom w:val="0"/>
          <w:divBdr>
            <w:top w:val="none" w:sz="0" w:space="0" w:color="auto"/>
            <w:left w:val="none" w:sz="0" w:space="0" w:color="auto"/>
            <w:bottom w:val="none" w:sz="0" w:space="0" w:color="auto"/>
            <w:right w:val="none" w:sz="0" w:space="0" w:color="auto"/>
          </w:divBdr>
          <w:divsChild>
            <w:div w:id="145711032">
              <w:marLeft w:val="0"/>
              <w:marRight w:val="0"/>
              <w:marTop w:val="0"/>
              <w:marBottom w:val="0"/>
              <w:divBdr>
                <w:top w:val="none" w:sz="0" w:space="0" w:color="auto"/>
                <w:left w:val="none" w:sz="0" w:space="0" w:color="auto"/>
                <w:bottom w:val="none" w:sz="0" w:space="0" w:color="auto"/>
                <w:right w:val="none" w:sz="0" w:space="0" w:color="auto"/>
              </w:divBdr>
              <w:divsChild>
                <w:div w:id="16958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932110">
      <w:bodyDiv w:val="1"/>
      <w:marLeft w:val="0"/>
      <w:marRight w:val="0"/>
      <w:marTop w:val="0"/>
      <w:marBottom w:val="0"/>
      <w:divBdr>
        <w:top w:val="none" w:sz="0" w:space="0" w:color="auto"/>
        <w:left w:val="none" w:sz="0" w:space="0" w:color="auto"/>
        <w:bottom w:val="none" w:sz="0" w:space="0" w:color="auto"/>
        <w:right w:val="none" w:sz="0" w:space="0" w:color="auto"/>
      </w:divBdr>
    </w:div>
    <w:div w:id="1096248566">
      <w:bodyDiv w:val="1"/>
      <w:marLeft w:val="0"/>
      <w:marRight w:val="0"/>
      <w:marTop w:val="0"/>
      <w:marBottom w:val="0"/>
      <w:divBdr>
        <w:top w:val="none" w:sz="0" w:space="0" w:color="auto"/>
        <w:left w:val="none" w:sz="0" w:space="0" w:color="auto"/>
        <w:bottom w:val="none" w:sz="0" w:space="0" w:color="auto"/>
        <w:right w:val="none" w:sz="0" w:space="0" w:color="auto"/>
      </w:divBdr>
    </w:div>
    <w:div w:id="1129932137">
      <w:bodyDiv w:val="1"/>
      <w:marLeft w:val="0"/>
      <w:marRight w:val="0"/>
      <w:marTop w:val="0"/>
      <w:marBottom w:val="0"/>
      <w:divBdr>
        <w:top w:val="none" w:sz="0" w:space="0" w:color="auto"/>
        <w:left w:val="none" w:sz="0" w:space="0" w:color="auto"/>
        <w:bottom w:val="none" w:sz="0" w:space="0" w:color="auto"/>
        <w:right w:val="none" w:sz="0" w:space="0" w:color="auto"/>
      </w:divBdr>
    </w:div>
    <w:div w:id="1159228597">
      <w:bodyDiv w:val="1"/>
      <w:marLeft w:val="0"/>
      <w:marRight w:val="0"/>
      <w:marTop w:val="0"/>
      <w:marBottom w:val="0"/>
      <w:divBdr>
        <w:top w:val="none" w:sz="0" w:space="0" w:color="auto"/>
        <w:left w:val="none" w:sz="0" w:space="0" w:color="auto"/>
        <w:bottom w:val="none" w:sz="0" w:space="0" w:color="auto"/>
        <w:right w:val="none" w:sz="0" w:space="0" w:color="auto"/>
      </w:divBdr>
      <w:divsChild>
        <w:div w:id="1124350642">
          <w:marLeft w:val="0"/>
          <w:marRight w:val="0"/>
          <w:marTop w:val="0"/>
          <w:marBottom w:val="0"/>
          <w:divBdr>
            <w:top w:val="none" w:sz="0" w:space="0" w:color="auto"/>
            <w:left w:val="none" w:sz="0" w:space="0" w:color="auto"/>
            <w:bottom w:val="none" w:sz="0" w:space="0" w:color="auto"/>
            <w:right w:val="none" w:sz="0" w:space="0" w:color="auto"/>
          </w:divBdr>
          <w:divsChild>
            <w:div w:id="12431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3706">
      <w:bodyDiv w:val="1"/>
      <w:marLeft w:val="0"/>
      <w:marRight w:val="0"/>
      <w:marTop w:val="0"/>
      <w:marBottom w:val="0"/>
      <w:divBdr>
        <w:top w:val="none" w:sz="0" w:space="0" w:color="auto"/>
        <w:left w:val="none" w:sz="0" w:space="0" w:color="auto"/>
        <w:bottom w:val="none" w:sz="0" w:space="0" w:color="auto"/>
        <w:right w:val="none" w:sz="0" w:space="0" w:color="auto"/>
      </w:divBdr>
    </w:div>
    <w:div w:id="1258245318">
      <w:bodyDiv w:val="1"/>
      <w:marLeft w:val="0"/>
      <w:marRight w:val="0"/>
      <w:marTop w:val="0"/>
      <w:marBottom w:val="0"/>
      <w:divBdr>
        <w:top w:val="none" w:sz="0" w:space="0" w:color="auto"/>
        <w:left w:val="none" w:sz="0" w:space="0" w:color="auto"/>
        <w:bottom w:val="none" w:sz="0" w:space="0" w:color="auto"/>
        <w:right w:val="none" w:sz="0" w:space="0" w:color="auto"/>
      </w:divBdr>
    </w:div>
    <w:div w:id="1284926092">
      <w:bodyDiv w:val="1"/>
      <w:marLeft w:val="0"/>
      <w:marRight w:val="0"/>
      <w:marTop w:val="0"/>
      <w:marBottom w:val="0"/>
      <w:divBdr>
        <w:top w:val="none" w:sz="0" w:space="0" w:color="auto"/>
        <w:left w:val="none" w:sz="0" w:space="0" w:color="auto"/>
        <w:bottom w:val="none" w:sz="0" w:space="0" w:color="auto"/>
        <w:right w:val="none" w:sz="0" w:space="0" w:color="auto"/>
      </w:divBdr>
    </w:div>
    <w:div w:id="1305744068">
      <w:bodyDiv w:val="1"/>
      <w:marLeft w:val="0"/>
      <w:marRight w:val="0"/>
      <w:marTop w:val="0"/>
      <w:marBottom w:val="0"/>
      <w:divBdr>
        <w:top w:val="none" w:sz="0" w:space="0" w:color="auto"/>
        <w:left w:val="none" w:sz="0" w:space="0" w:color="auto"/>
        <w:bottom w:val="none" w:sz="0" w:space="0" w:color="auto"/>
        <w:right w:val="none" w:sz="0" w:space="0" w:color="auto"/>
      </w:divBdr>
    </w:div>
    <w:div w:id="1316841672">
      <w:bodyDiv w:val="1"/>
      <w:marLeft w:val="0"/>
      <w:marRight w:val="0"/>
      <w:marTop w:val="0"/>
      <w:marBottom w:val="0"/>
      <w:divBdr>
        <w:top w:val="none" w:sz="0" w:space="0" w:color="auto"/>
        <w:left w:val="none" w:sz="0" w:space="0" w:color="auto"/>
        <w:bottom w:val="none" w:sz="0" w:space="0" w:color="auto"/>
        <w:right w:val="none" w:sz="0" w:space="0" w:color="auto"/>
      </w:divBdr>
    </w:div>
    <w:div w:id="1390571187">
      <w:bodyDiv w:val="1"/>
      <w:marLeft w:val="0"/>
      <w:marRight w:val="0"/>
      <w:marTop w:val="0"/>
      <w:marBottom w:val="0"/>
      <w:divBdr>
        <w:top w:val="none" w:sz="0" w:space="0" w:color="auto"/>
        <w:left w:val="none" w:sz="0" w:space="0" w:color="auto"/>
        <w:bottom w:val="none" w:sz="0" w:space="0" w:color="auto"/>
        <w:right w:val="none" w:sz="0" w:space="0" w:color="auto"/>
      </w:divBdr>
    </w:div>
    <w:div w:id="1398747828">
      <w:bodyDiv w:val="1"/>
      <w:marLeft w:val="0"/>
      <w:marRight w:val="0"/>
      <w:marTop w:val="0"/>
      <w:marBottom w:val="0"/>
      <w:divBdr>
        <w:top w:val="none" w:sz="0" w:space="0" w:color="auto"/>
        <w:left w:val="none" w:sz="0" w:space="0" w:color="auto"/>
        <w:bottom w:val="none" w:sz="0" w:space="0" w:color="auto"/>
        <w:right w:val="none" w:sz="0" w:space="0" w:color="auto"/>
      </w:divBdr>
      <w:divsChild>
        <w:div w:id="115874897">
          <w:marLeft w:val="0"/>
          <w:marRight w:val="0"/>
          <w:marTop w:val="0"/>
          <w:marBottom w:val="0"/>
          <w:divBdr>
            <w:top w:val="none" w:sz="0" w:space="0" w:color="auto"/>
            <w:left w:val="none" w:sz="0" w:space="0" w:color="auto"/>
            <w:bottom w:val="none" w:sz="0" w:space="0" w:color="auto"/>
            <w:right w:val="none" w:sz="0" w:space="0" w:color="auto"/>
          </w:divBdr>
          <w:divsChild>
            <w:div w:id="877548800">
              <w:marLeft w:val="0"/>
              <w:marRight w:val="0"/>
              <w:marTop w:val="0"/>
              <w:marBottom w:val="0"/>
              <w:divBdr>
                <w:top w:val="none" w:sz="0" w:space="0" w:color="auto"/>
                <w:left w:val="none" w:sz="0" w:space="0" w:color="auto"/>
                <w:bottom w:val="none" w:sz="0" w:space="0" w:color="auto"/>
                <w:right w:val="none" w:sz="0" w:space="0" w:color="auto"/>
              </w:divBdr>
              <w:divsChild>
                <w:div w:id="9909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9954">
          <w:marLeft w:val="0"/>
          <w:marRight w:val="0"/>
          <w:marTop w:val="0"/>
          <w:marBottom w:val="0"/>
          <w:divBdr>
            <w:top w:val="none" w:sz="0" w:space="0" w:color="auto"/>
            <w:left w:val="none" w:sz="0" w:space="0" w:color="auto"/>
            <w:bottom w:val="none" w:sz="0" w:space="0" w:color="auto"/>
            <w:right w:val="none" w:sz="0" w:space="0" w:color="auto"/>
          </w:divBdr>
        </w:div>
      </w:divsChild>
    </w:div>
    <w:div w:id="1548104534">
      <w:bodyDiv w:val="1"/>
      <w:marLeft w:val="0"/>
      <w:marRight w:val="0"/>
      <w:marTop w:val="0"/>
      <w:marBottom w:val="0"/>
      <w:divBdr>
        <w:top w:val="none" w:sz="0" w:space="0" w:color="auto"/>
        <w:left w:val="none" w:sz="0" w:space="0" w:color="auto"/>
        <w:bottom w:val="none" w:sz="0" w:space="0" w:color="auto"/>
        <w:right w:val="none" w:sz="0" w:space="0" w:color="auto"/>
      </w:divBdr>
      <w:divsChild>
        <w:div w:id="451676341">
          <w:marLeft w:val="0"/>
          <w:marRight w:val="0"/>
          <w:marTop w:val="0"/>
          <w:marBottom w:val="0"/>
          <w:divBdr>
            <w:top w:val="none" w:sz="0" w:space="0" w:color="auto"/>
            <w:left w:val="none" w:sz="0" w:space="0" w:color="auto"/>
            <w:bottom w:val="none" w:sz="0" w:space="0" w:color="auto"/>
            <w:right w:val="none" w:sz="0" w:space="0" w:color="auto"/>
          </w:divBdr>
        </w:div>
        <w:div w:id="960069186">
          <w:marLeft w:val="0"/>
          <w:marRight w:val="0"/>
          <w:marTop w:val="0"/>
          <w:marBottom w:val="0"/>
          <w:divBdr>
            <w:top w:val="none" w:sz="0" w:space="0" w:color="auto"/>
            <w:left w:val="none" w:sz="0" w:space="0" w:color="auto"/>
            <w:bottom w:val="none" w:sz="0" w:space="0" w:color="auto"/>
            <w:right w:val="none" w:sz="0" w:space="0" w:color="auto"/>
          </w:divBdr>
          <w:divsChild>
            <w:div w:id="759987270">
              <w:marLeft w:val="0"/>
              <w:marRight w:val="0"/>
              <w:marTop w:val="0"/>
              <w:marBottom w:val="0"/>
              <w:divBdr>
                <w:top w:val="none" w:sz="0" w:space="0" w:color="auto"/>
                <w:left w:val="none" w:sz="0" w:space="0" w:color="auto"/>
                <w:bottom w:val="none" w:sz="0" w:space="0" w:color="auto"/>
                <w:right w:val="none" w:sz="0" w:space="0" w:color="auto"/>
              </w:divBdr>
            </w:div>
          </w:divsChild>
        </w:div>
        <w:div w:id="1073888371">
          <w:marLeft w:val="0"/>
          <w:marRight w:val="0"/>
          <w:marTop w:val="0"/>
          <w:marBottom w:val="0"/>
          <w:divBdr>
            <w:top w:val="none" w:sz="0" w:space="0" w:color="auto"/>
            <w:left w:val="none" w:sz="0" w:space="0" w:color="auto"/>
            <w:bottom w:val="none" w:sz="0" w:space="0" w:color="auto"/>
            <w:right w:val="none" w:sz="0" w:space="0" w:color="auto"/>
          </w:divBdr>
          <w:divsChild>
            <w:div w:id="670303868">
              <w:marLeft w:val="0"/>
              <w:marRight w:val="0"/>
              <w:marTop w:val="0"/>
              <w:marBottom w:val="0"/>
              <w:divBdr>
                <w:top w:val="none" w:sz="0" w:space="0" w:color="auto"/>
                <w:left w:val="none" w:sz="0" w:space="0" w:color="auto"/>
                <w:bottom w:val="none" w:sz="0" w:space="0" w:color="auto"/>
                <w:right w:val="none" w:sz="0" w:space="0" w:color="auto"/>
              </w:divBdr>
            </w:div>
            <w:div w:id="214114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60162">
      <w:bodyDiv w:val="1"/>
      <w:marLeft w:val="0"/>
      <w:marRight w:val="0"/>
      <w:marTop w:val="0"/>
      <w:marBottom w:val="0"/>
      <w:divBdr>
        <w:top w:val="none" w:sz="0" w:space="0" w:color="auto"/>
        <w:left w:val="none" w:sz="0" w:space="0" w:color="auto"/>
        <w:bottom w:val="none" w:sz="0" w:space="0" w:color="auto"/>
        <w:right w:val="none" w:sz="0" w:space="0" w:color="auto"/>
      </w:divBdr>
    </w:div>
    <w:div w:id="1664315217">
      <w:bodyDiv w:val="1"/>
      <w:marLeft w:val="0"/>
      <w:marRight w:val="0"/>
      <w:marTop w:val="0"/>
      <w:marBottom w:val="0"/>
      <w:divBdr>
        <w:top w:val="none" w:sz="0" w:space="0" w:color="auto"/>
        <w:left w:val="none" w:sz="0" w:space="0" w:color="auto"/>
        <w:bottom w:val="none" w:sz="0" w:space="0" w:color="auto"/>
        <w:right w:val="none" w:sz="0" w:space="0" w:color="auto"/>
      </w:divBdr>
    </w:div>
    <w:div w:id="1689288214">
      <w:bodyDiv w:val="1"/>
      <w:marLeft w:val="0"/>
      <w:marRight w:val="0"/>
      <w:marTop w:val="0"/>
      <w:marBottom w:val="0"/>
      <w:divBdr>
        <w:top w:val="none" w:sz="0" w:space="0" w:color="auto"/>
        <w:left w:val="none" w:sz="0" w:space="0" w:color="auto"/>
        <w:bottom w:val="none" w:sz="0" w:space="0" w:color="auto"/>
        <w:right w:val="none" w:sz="0" w:space="0" w:color="auto"/>
      </w:divBdr>
    </w:div>
    <w:div w:id="1695695147">
      <w:bodyDiv w:val="1"/>
      <w:marLeft w:val="0"/>
      <w:marRight w:val="0"/>
      <w:marTop w:val="0"/>
      <w:marBottom w:val="0"/>
      <w:divBdr>
        <w:top w:val="none" w:sz="0" w:space="0" w:color="auto"/>
        <w:left w:val="none" w:sz="0" w:space="0" w:color="auto"/>
        <w:bottom w:val="none" w:sz="0" w:space="0" w:color="auto"/>
        <w:right w:val="none" w:sz="0" w:space="0" w:color="auto"/>
      </w:divBdr>
    </w:div>
    <w:div w:id="1764104832">
      <w:bodyDiv w:val="1"/>
      <w:marLeft w:val="0"/>
      <w:marRight w:val="0"/>
      <w:marTop w:val="0"/>
      <w:marBottom w:val="0"/>
      <w:divBdr>
        <w:top w:val="none" w:sz="0" w:space="0" w:color="auto"/>
        <w:left w:val="none" w:sz="0" w:space="0" w:color="auto"/>
        <w:bottom w:val="none" w:sz="0" w:space="0" w:color="auto"/>
        <w:right w:val="none" w:sz="0" w:space="0" w:color="auto"/>
      </w:divBdr>
      <w:divsChild>
        <w:div w:id="998535889">
          <w:marLeft w:val="0"/>
          <w:marRight w:val="0"/>
          <w:marTop w:val="0"/>
          <w:marBottom w:val="0"/>
          <w:divBdr>
            <w:top w:val="none" w:sz="0" w:space="0" w:color="auto"/>
            <w:left w:val="none" w:sz="0" w:space="0" w:color="auto"/>
            <w:bottom w:val="none" w:sz="0" w:space="0" w:color="auto"/>
            <w:right w:val="none" w:sz="0" w:space="0" w:color="auto"/>
          </w:divBdr>
          <w:divsChild>
            <w:div w:id="413356536">
              <w:marLeft w:val="0"/>
              <w:marRight w:val="0"/>
              <w:marTop w:val="0"/>
              <w:marBottom w:val="0"/>
              <w:divBdr>
                <w:top w:val="none" w:sz="0" w:space="0" w:color="auto"/>
                <w:left w:val="none" w:sz="0" w:space="0" w:color="auto"/>
                <w:bottom w:val="none" w:sz="0" w:space="0" w:color="auto"/>
                <w:right w:val="none" w:sz="0" w:space="0" w:color="auto"/>
              </w:divBdr>
              <w:divsChild>
                <w:div w:id="1788817962">
                  <w:marLeft w:val="0"/>
                  <w:marRight w:val="0"/>
                  <w:marTop w:val="0"/>
                  <w:marBottom w:val="0"/>
                  <w:divBdr>
                    <w:top w:val="none" w:sz="0" w:space="0" w:color="auto"/>
                    <w:left w:val="none" w:sz="0" w:space="0" w:color="auto"/>
                    <w:bottom w:val="none" w:sz="0" w:space="0" w:color="auto"/>
                    <w:right w:val="none" w:sz="0" w:space="0" w:color="auto"/>
                  </w:divBdr>
                  <w:divsChild>
                    <w:div w:id="808782865">
                      <w:marLeft w:val="0"/>
                      <w:marRight w:val="0"/>
                      <w:marTop w:val="0"/>
                      <w:marBottom w:val="0"/>
                      <w:divBdr>
                        <w:top w:val="none" w:sz="0" w:space="0" w:color="auto"/>
                        <w:left w:val="none" w:sz="0" w:space="0" w:color="auto"/>
                        <w:bottom w:val="none" w:sz="0" w:space="0" w:color="auto"/>
                        <w:right w:val="none" w:sz="0" w:space="0" w:color="auto"/>
                      </w:divBdr>
                      <w:divsChild>
                        <w:div w:id="1087384367">
                          <w:marLeft w:val="0"/>
                          <w:marRight w:val="0"/>
                          <w:marTop w:val="0"/>
                          <w:marBottom w:val="0"/>
                          <w:divBdr>
                            <w:top w:val="none" w:sz="0" w:space="0" w:color="auto"/>
                            <w:left w:val="none" w:sz="0" w:space="0" w:color="auto"/>
                            <w:bottom w:val="none" w:sz="0" w:space="0" w:color="auto"/>
                            <w:right w:val="none" w:sz="0" w:space="0" w:color="auto"/>
                          </w:divBdr>
                          <w:divsChild>
                            <w:div w:id="1705983315">
                              <w:marLeft w:val="0"/>
                              <w:marRight w:val="0"/>
                              <w:marTop w:val="0"/>
                              <w:marBottom w:val="0"/>
                              <w:divBdr>
                                <w:top w:val="none" w:sz="0" w:space="0" w:color="auto"/>
                                <w:left w:val="none" w:sz="0" w:space="0" w:color="auto"/>
                                <w:bottom w:val="none" w:sz="0" w:space="0" w:color="auto"/>
                                <w:right w:val="none" w:sz="0" w:space="0" w:color="auto"/>
                              </w:divBdr>
                              <w:divsChild>
                                <w:div w:id="636491600">
                                  <w:marLeft w:val="0"/>
                                  <w:marRight w:val="0"/>
                                  <w:marTop w:val="0"/>
                                  <w:marBottom w:val="0"/>
                                  <w:divBdr>
                                    <w:top w:val="none" w:sz="0" w:space="0" w:color="auto"/>
                                    <w:left w:val="none" w:sz="0" w:space="0" w:color="auto"/>
                                    <w:bottom w:val="none" w:sz="0" w:space="0" w:color="auto"/>
                                    <w:right w:val="none" w:sz="0" w:space="0" w:color="auto"/>
                                  </w:divBdr>
                                  <w:divsChild>
                                    <w:div w:id="2111701960">
                                      <w:marLeft w:val="0"/>
                                      <w:marRight w:val="0"/>
                                      <w:marTop w:val="0"/>
                                      <w:marBottom w:val="0"/>
                                      <w:divBdr>
                                        <w:top w:val="none" w:sz="0" w:space="0" w:color="auto"/>
                                        <w:left w:val="none" w:sz="0" w:space="0" w:color="auto"/>
                                        <w:bottom w:val="none" w:sz="0" w:space="0" w:color="auto"/>
                                        <w:right w:val="none" w:sz="0" w:space="0" w:color="auto"/>
                                      </w:divBdr>
                                      <w:divsChild>
                                        <w:div w:id="921984423">
                                          <w:marLeft w:val="0"/>
                                          <w:marRight w:val="0"/>
                                          <w:marTop w:val="0"/>
                                          <w:marBottom w:val="495"/>
                                          <w:divBdr>
                                            <w:top w:val="none" w:sz="0" w:space="0" w:color="auto"/>
                                            <w:left w:val="none" w:sz="0" w:space="0" w:color="auto"/>
                                            <w:bottom w:val="none" w:sz="0" w:space="0" w:color="auto"/>
                                            <w:right w:val="none" w:sz="0" w:space="0" w:color="auto"/>
                                          </w:divBdr>
                                          <w:divsChild>
                                            <w:div w:id="104930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5608066">
      <w:bodyDiv w:val="1"/>
      <w:marLeft w:val="0"/>
      <w:marRight w:val="0"/>
      <w:marTop w:val="0"/>
      <w:marBottom w:val="0"/>
      <w:divBdr>
        <w:top w:val="none" w:sz="0" w:space="0" w:color="auto"/>
        <w:left w:val="none" w:sz="0" w:space="0" w:color="auto"/>
        <w:bottom w:val="none" w:sz="0" w:space="0" w:color="auto"/>
        <w:right w:val="none" w:sz="0" w:space="0" w:color="auto"/>
      </w:divBdr>
    </w:div>
    <w:div w:id="1875070282">
      <w:bodyDiv w:val="1"/>
      <w:marLeft w:val="0"/>
      <w:marRight w:val="0"/>
      <w:marTop w:val="0"/>
      <w:marBottom w:val="0"/>
      <w:divBdr>
        <w:top w:val="none" w:sz="0" w:space="0" w:color="auto"/>
        <w:left w:val="none" w:sz="0" w:space="0" w:color="auto"/>
        <w:bottom w:val="none" w:sz="0" w:space="0" w:color="auto"/>
        <w:right w:val="none" w:sz="0" w:space="0" w:color="auto"/>
      </w:divBdr>
      <w:divsChild>
        <w:div w:id="470515023">
          <w:marLeft w:val="0"/>
          <w:marRight w:val="0"/>
          <w:marTop w:val="0"/>
          <w:marBottom w:val="0"/>
          <w:divBdr>
            <w:top w:val="none" w:sz="0" w:space="0" w:color="auto"/>
            <w:left w:val="none" w:sz="0" w:space="0" w:color="auto"/>
            <w:bottom w:val="none" w:sz="0" w:space="0" w:color="auto"/>
            <w:right w:val="none" w:sz="0" w:space="0" w:color="auto"/>
          </w:divBdr>
        </w:div>
        <w:div w:id="1078674746">
          <w:marLeft w:val="0"/>
          <w:marRight w:val="0"/>
          <w:marTop w:val="0"/>
          <w:marBottom w:val="0"/>
          <w:divBdr>
            <w:top w:val="none" w:sz="0" w:space="0" w:color="auto"/>
            <w:left w:val="none" w:sz="0" w:space="0" w:color="auto"/>
            <w:bottom w:val="none" w:sz="0" w:space="0" w:color="auto"/>
            <w:right w:val="none" w:sz="0" w:space="0" w:color="auto"/>
          </w:divBdr>
          <w:divsChild>
            <w:div w:id="987172967">
              <w:marLeft w:val="0"/>
              <w:marRight w:val="0"/>
              <w:marTop w:val="0"/>
              <w:marBottom w:val="0"/>
              <w:divBdr>
                <w:top w:val="none" w:sz="0" w:space="0" w:color="auto"/>
                <w:left w:val="none" w:sz="0" w:space="0" w:color="auto"/>
                <w:bottom w:val="none" w:sz="0" w:space="0" w:color="auto"/>
                <w:right w:val="none" w:sz="0" w:space="0" w:color="auto"/>
              </w:divBdr>
              <w:divsChild>
                <w:div w:id="18898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4538">
      <w:bodyDiv w:val="1"/>
      <w:marLeft w:val="0"/>
      <w:marRight w:val="0"/>
      <w:marTop w:val="0"/>
      <w:marBottom w:val="0"/>
      <w:divBdr>
        <w:top w:val="none" w:sz="0" w:space="0" w:color="auto"/>
        <w:left w:val="none" w:sz="0" w:space="0" w:color="auto"/>
        <w:bottom w:val="none" w:sz="0" w:space="0" w:color="auto"/>
        <w:right w:val="none" w:sz="0" w:space="0" w:color="auto"/>
      </w:divBdr>
    </w:div>
    <w:div w:id="2099935690">
      <w:bodyDiv w:val="1"/>
      <w:marLeft w:val="0"/>
      <w:marRight w:val="0"/>
      <w:marTop w:val="0"/>
      <w:marBottom w:val="0"/>
      <w:divBdr>
        <w:top w:val="none" w:sz="0" w:space="0" w:color="auto"/>
        <w:left w:val="none" w:sz="0" w:space="0" w:color="auto"/>
        <w:bottom w:val="none" w:sz="0" w:space="0" w:color="auto"/>
        <w:right w:val="none" w:sz="0" w:space="0" w:color="auto"/>
      </w:divBdr>
      <w:divsChild>
        <w:div w:id="88085135">
          <w:marLeft w:val="0"/>
          <w:marRight w:val="0"/>
          <w:marTop w:val="0"/>
          <w:marBottom w:val="0"/>
          <w:divBdr>
            <w:top w:val="none" w:sz="0" w:space="0" w:color="auto"/>
            <w:left w:val="none" w:sz="0" w:space="0" w:color="auto"/>
            <w:bottom w:val="none" w:sz="0" w:space="0" w:color="auto"/>
            <w:right w:val="none" w:sz="0" w:space="0" w:color="auto"/>
          </w:divBdr>
          <w:divsChild>
            <w:div w:id="209926468">
              <w:marLeft w:val="0"/>
              <w:marRight w:val="0"/>
              <w:marTop w:val="0"/>
              <w:marBottom w:val="0"/>
              <w:divBdr>
                <w:top w:val="none" w:sz="0" w:space="0" w:color="auto"/>
                <w:left w:val="none" w:sz="0" w:space="0" w:color="auto"/>
                <w:bottom w:val="none" w:sz="0" w:space="0" w:color="auto"/>
                <w:right w:val="none" w:sz="0" w:space="0" w:color="auto"/>
              </w:divBdr>
            </w:div>
          </w:divsChild>
        </w:div>
        <w:div w:id="1286304657">
          <w:marLeft w:val="0"/>
          <w:marRight w:val="0"/>
          <w:marTop w:val="0"/>
          <w:marBottom w:val="0"/>
          <w:divBdr>
            <w:top w:val="none" w:sz="0" w:space="0" w:color="auto"/>
            <w:left w:val="none" w:sz="0" w:space="0" w:color="auto"/>
            <w:bottom w:val="none" w:sz="0" w:space="0" w:color="auto"/>
            <w:right w:val="none" w:sz="0" w:space="0" w:color="auto"/>
          </w:divBdr>
          <w:divsChild>
            <w:div w:id="441457806">
              <w:marLeft w:val="0"/>
              <w:marRight w:val="0"/>
              <w:marTop w:val="0"/>
              <w:marBottom w:val="0"/>
              <w:divBdr>
                <w:top w:val="none" w:sz="0" w:space="0" w:color="auto"/>
                <w:left w:val="none" w:sz="0" w:space="0" w:color="auto"/>
                <w:bottom w:val="none" w:sz="0" w:space="0" w:color="auto"/>
                <w:right w:val="none" w:sz="0" w:space="0" w:color="auto"/>
              </w:divBdr>
            </w:div>
            <w:div w:id="551886989">
              <w:marLeft w:val="0"/>
              <w:marRight w:val="0"/>
              <w:marTop w:val="0"/>
              <w:marBottom w:val="0"/>
              <w:divBdr>
                <w:top w:val="none" w:sz="0" w:space="0" w:color="auto"/>
                <w:left w:val="none" w:sz="0" w:space="0" w:color="auto"/>
                <w:bottom w:val="none" w:sz="0" w:space="0" w:color="auto"/>
                <w:right w:val="none" w:sz="0" w:space="0" w:color="auto"/>
              </w:divBdr>
            </w:div>
            <w:div w:id="10554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eimin.lrv.lt/en/" TargetMode="External"/><Relationship Id="rId21" Type="http://schemas.openxmlformats.org/officeDocument/2006/relationships/hyperlink" Target="http://appsso.eurostat.ec.europa.eu/nui/show.do?dataset=isoc_bde15ei&amp;lang=en" TargetMode="External"/><Relationship Id="rId42" Type="http://schemas.openxmlformats.org/officeDocument/2006/relationships/hyperlink" Target="http://www3.lrs.lt/pls/inter3/dokpaieska.showdoc_l?p_id=467638&amp;p_tr2=2" TargetMode="External"/><Relationship Id="rId63" Type="http://schemas.openxmlformats.org/officeDocument/2006/relationships/hyperlink" Target="https://eur-lex.europa.eu/legal-content/EN/TXT/?uri=CELEX%3A32013L0037" TargetMode="External"/><Relationship Id="rId84" Type="http://schemas.openxmlformats.org/officeDocument/2006/relationships/hyperlink" Target="https://eur-lex.europa.eu/eli/reg/2016/679/oj" TargetMode="External"/><Relationship Id="rId138" Type="http://schemas.openxmlformats.org/officeDocument/2006/relationships/hyperlink" Target="https://www.e-tar.lt/portal/index.html" TargetMode="External"/><Relationship Id="rId159" Type="http://schemas.openxmlformats.org/officeDocument/2006/relationships/hyperlink" Target="https://koronastop.lrv.lt/" TargetMode="External"/><Relationship Id="rId170" Type="http://schemas.openxmlformats.org/officeDocument/2006/relationships/hyperlink" Target="https://europa.eu/youreurope/citizens/index_en.htm" TargetMode="External"/><Relationship Id="rId191" Type="http://schemas.openxmlformats.org/officeDocument/2006/relationships/footer" Target="footer3.xml"/><Relationship Id="rId205" Type="http://schemas.openxmlformats.org/officeDocument/2006/relationships/theme" Target="theme/theme1.xml"/><Relationship Id="rId107" Type="http://schemas.openxmlformats.org/officeDocument/2006/relationships/hyperlink" Target="http://eur-lex.europa.eu/LexUriServ/LexUriServ.do?uri=CELEX:32000L0031:EN:HTML" TargetMode="External"/><Relationship Id="rId11" Type="http://schemas.openxmlformats.org/officeDocument/2006/relationships/image" Target="media/image1.jpeg"/><Relationship Id="rId32" Type="http://schemas.openxmlformats.org/officeDocument/2006/relationships/hyperlink" Target="https://digital-strategy.ec.europa.eu/en/library/egovernment-benchmark-2020-egovernment-works-people" TargetMode="External"/><Relationship Id="rId53" Type="http://schemas.openxmlformats.org/officeDocument/2006/relationships/hyperlink" Target="https://www.e-tar.lt/portal/lt/legalAct/34297cd06af711e7827cd63159af616c/asr" TargetMode="External"/><Relationship Id="rId74" Type="http://schemas.openxmlformats.org/officeDocument/2006/relationships/hyperlink" Target="https://www.e-tar.lt/portal/lt/legalAct/cc076bf0d91111e89a31865acf012092" TargetMode="External"/><Relationship Id="rId128" Type="http://schemas.openxmlformats.org/officeDocument/2006/relationships/image" Target="media/image20.jpeg"/><Relationship Id="rId149" Type="http://schemas.openxmlformats.org/officeDocument/2006/relationships/hyperlink" Target="https://www.antstoliai.lt/vbp/public" TargetMode="External"/><Relationship Id="rId5" Type="http://schemas.openxmlformats.org/officeDocument/2006/relationships/numbering" Target="numbering.xml"/><Relationship Id="rId95" Type="http://schemas.openxmlformats.org/officeDocument/2006/relationships/hyperlink" Target="https://www.e-tar.lt/portal/lt/legalAct/TAR.ABFF44B31A81/asr" TargetMode="External"/><Relationship Id="rId160" Type="http://schemas.openxmlformats.org/officeDocument/2006/relationships/hyperlink" Target="http://www.koronastop" TargetMode="External"/><Relationship Id="rId181" Type="http://schemas.openxmlformats.org/officeDocument/2006/relationships/hyperlink" Target="https://europa.eu/youreurope/business/selling-in-eu/index_en.htm" TargetMode="External"/><Relationship Id="rId22" Type="http://schemas.openxmlformats.org/officeDocument/2006/relationships/image" Target="media/image8.jpeg"/><Relationship Id="rId43" Type="http://schemas.openxmlformats.org/officeDocument/2006/relationships/hyperlink" Target="http://www3.lrs.lt/pls/inter3/dokpaieska.showdoc_e?p_id=425996&amp;p_query=&amp;p_tr2=2" TargetMode="External"/><Relationship Id="rId64" Type="http://schemas.openxmlformats.org/officeDocument/2006/relationships/hyperlink" Target="https://e-seimas.lrs.lt/portal/legalAct/lt/TAD/95e90872912a11e68adcda1bb2f432d1" TargetMode="External"/><Relationship Id="rId118" Type="http://schemas.openxmlformats.org/officeDocument/2006/relationships/hyperlink" Target="http://www.ivpk.lt/" TargetMode="External"/><Relationship Id="rId139" Type="http://schemas.openxmlformats.org/officeDocument/2006/relationships/hyperlink" Target="https://github.com/vilnius" TargetMode="External"/><Relationship Id="rId85" Type="http://schemas.openxmlformats.org/officeDocument/2006/relationships/hyperlink" Target="https://e-seimas.lrs.lt/portal/legalAct/lt/TAD/TAIS.415499/JDOsfYhanI" TargetMode="External"/><Relationship Id="rId150" Type="http://schemas.openxmlformats.org/officeDocument/2006/relationships/hyperlink" Target="https://www.registrucentras.lt/p/1026" TargetMode="External"/><Relationship Id="rId171" Type="http://schemas.openxmlformats.org/officeDocument/2006/relationships/hyperlink" Target="https://europa.eu/youreurope/citizens/travel/index_en.htm" TargetMode="External"/><Relationship Id="rId192" Type="http://schemas.openxmlformats.org/officeDocument/2006/relationships/hyperlink" Target="https://lu.wavestone.com/en/" TargetMode="External"/><Relationship Id="rId12" Type="http://schemas.openxmlformats.org/officeDocument/2006/relationships/image" Target="media/image2.png"/><Relationship Id="rId33" Type="http://schemas.openxmlformats.org/officeDocument/2006/relationships/image" Target="media/image14.png"/><Relationship Id="rId108" Type="http://schemas.openxmlformats.org/officeDocument/2006/relationships/image" Target="media/image18.jpeg"/><Relationship Id="rId129" Type="http://schemas.openxmlformats.org/officeDocument/2006/relationships/hyperlink" Target="http://www.epaslaugos.lt/egovportal/appmanager/main/public" TargetMode="External"/><Relationship Id="rId54" Type="http://schemas.openxmlformats.org/officeDocument/2006/relationships/hyperlink" Target="https://www.esveikata.lt/" TargetMode="External"/><Relationship Id="rId75" Type="http://schemas.openxmlformats.org/officeDocument/2006/relationships/hyperlink" Target="https://e-seimas.lrs.lt/portal/legalAct/lt/TAD/b21ef8e082b011e98a8298567570d639?jfwid=q8i88m1en" TargetMode="External"/><Relationship Id="rId96" Type="http://schemas.openxmlformats.org/officeDocument/2006/relationships/hyperlink" Target="https://www.e-tar.lt/portal/lt/legalAct/TAR.0120FD7BCFFC/asr" TargetMode="External"/><Relationship Id="rId140" Type="http://schemas.openxmlformats.org/officeDocument/2006/relationships/hyperlink" Target="https://github.com/Kauno-miestas" TargetMode="External"/><Relationship Id="rId161" Type="http://schemas.openxmlformats.org/officeDocument/2006/relationships/hyperlink" Target="https://eimin.lrv.lt/lt/naujienos/vilte-automatizuotas-pokalbiu-robotas-teikiantis-oficialia-su-covid-19-susijusia-informacija" TargetMode="External"/><Relationship Id="rId182" Type="http://schemas.openxmlformats.org/officeDocument/2006/relationships/hyperlink" Target="https://europa.eu/youreurope/business/human-resources/index_en.htm" TargetMode="External"/><Relationship Id="rId6" Type="http://schemas.openxmlformats.org/officeDocument/2006/relationships/styles" Target="styles.xml"/><Relationship Id="rId23" Type="http://schemas.openxmlformats.org/officeDocument/2006/relationships/image" Target="media/image9.jpeg"/><Relationship Id="rId119" Type="http://schemas.openxmlformats.org/officeDocument/2006/relationships/hyperlink" Target="https://tm.lrv.lt/en" TargetMode="External"/><Relationship Id="rId44" Type="http://schemas.openxmlformats.org/officeDocument/2006/relationships/hyperlink" Target="http://www3.lrs.lt/pls/inter3/dokpaieska.showdoc_l?p_id=1081342" TargetMode="External"/><Relationship Id="rId65" Type="http://schemas.openxmlformats.org/officeDocument/2006/relationships/hyperlink" Target="https://e-seimas.lrs.lt/portal/legalAct/lt/TAD/5f0ecc80de7711e8995fb8ded8eb97ff" TargetMode="External"/><Relationship Id="rId86" Type="http://schemas.openxmlformats.org/officeDocument/2006/relationships/hyperlink" Target="http://www.ird.lt/doc/teises_aktai/20150827_Nr1V-667.pdf" TargetMode="External"/><Relationship Id="rId130" Type="http://schemas.openxmlformats.org/officeDocument/2006/relationships/hyperlink" Target="https://www.epaslaugos.lt/portal/en" TargetMode="External"/><Relationship Id="rId151" Type="http://schemas.openxmlformats.org/officeDocument/2006/relationships/hyperlink" Target="http://www.registrucentras.lt/p/1108" TargetMode="External"/><Relationship Id="rId172" Type="http://schemas.openxmlformats.org/officeDocument/2006/relationships/hyperlink" Target="https://europa.eu/youreurope/citizens/work/index_en.htm" TargetMode="External"/><Relationship Id="rId193" Type="http://schemas.openxmlformats.org/officeDocument/2006/relationships/image" Target="media/image24.png"/><Relationship Id="rId13" Type="http://schemas.openxmlformats.org/officeDocument/2006/relationships/image" Target="media/image3.png"/><Relationship Id="rId109" Type="http://schemas.openxmlformats.org/officeDocument/2006/relationships/hyperlink" Target="http://eimin.lrv.lt/en/" TargetMode="External"/><Relationship Id="rId34" Type="http://schemas.openxmlformats.org/officeDocument/2006/relationships/image" Target="media/image15.jpeg"/><Relationship Id="rId55" Type="http://schemas.openxmlformats.org/officeDocument/2006/relationships/hyperlink" Target="https://www.e-tar.lt/portal/lt/legalAct/07410ae0335511e881f2ba995b003ed2/asr" TargetMode="External"/><Relationship Id="rId76" Type="http://schemas.openxmlformats.org/officeDocument/2006/relationships/hyperlink" Target="https://www.e-tar.lt/portal/lt/legalAct/a99d67f02af911eabe008ea93139d588" TargetMode="External"/><Relationship Id="rId97" Type="http://schemas.openxmlformats.org/officeDocument/2006/relationships/hyperlink" Target="https://www.e-tar.lt/portal/lt/legalAct/TAR.839B704AEA5E/asr" TargetMode="External"/><Relationship Id="rId120" Type="http://schemas.openxmlformats.org/officeDocument/2006/relationships/hyperlink" Target="https://www.registrucentras.lt/en/" TargetMode="External"/><Relationship Id="rId141" Type="http://schemas.openxmlformats.org/officeDocument/2006/relationships/hyperlink" Target="http://opendata.klaipeda.lt/" TargetMode="External"/><Relationship Id="rId7" Type="http://schemas.openxmlformats.org/officeDocument/2006/relationships/settings" Target="settings.xml"/><Relationship Id="rId162" Type="http://schemas.openxmlformats.org/officeDocument/2006/relationships/hyperlink" Target="https://www.eucaris.net/countries/lithuania/" TargetMode="External"/><Relationship Id="rId183" Type="http://schemas.openxmlformats.org/officeDocument/2006/relationships/hyperlink" Target="https://europa.eu/youreurope/business/product-requirements/index_en.htm" TargetMode="External"/><Relationship Id="rId24" Type="http://schemas.openxmlformats.org/officeDocument/2006/relationships/hyperlink" Target="http://appsso.eurostat.ec.europa.eu/nui/show.do?dataset=isoc_bde15ei&amp;lang=en" TargetMode="External"/><Relationship Id="rId40" Type="http://schemas.openxmlformats.org/officeDocument/2006/relationships/image" Target="media/image16.jpeg"/><Relationship Id="rId45" Type="http://schemas.openxmlformats.org/officeDocument/2006/relationships/hyperlink" Target="http://eimin.lrv.lt/uploads/eimin/documents/files/30310_LRV%20nutarimas(en).pdf" TargetMode="External"/><Relationship Id="rId66" Type="http://schemas.openxmlformats.org/officeDocument/2006/relationships/hyperlink" Target="https://eur-lex.europa.eu/eli/dir/2016/2102/oj" TargetMode="External"/><Relationship Id="rId87" Type="http://schemas.openxmlformats.org/officeDocument/2006/relationships/hyperlink" Target="https://www.e-tar.lt/portal/lt/legalAct/TAR.DCBDC82E26CD/asr" TargetMode="External"/><Relationship Id="rId110" Type="http://schemas.openxmlformats.org/officeDocument/2006/relationships/image" Target="media/image19.jpg"/><Relationship Id="rId115" Type="http://schemas.openxmlformats.org/officeDocument/2006/relationships/hyperlink" Target="https://www.govtechlab.lt/" TargetMode="External"/><Relationship Id="rId131" Type="http://schemas.openxmlformats.org/officeDocument/2006/relationships/hyperlink" Target="https://www.epaslaugos.lt/portal/citizen" TargetMode="External"/><Relationship Id="rId136" Type="http://schemas.openxmlformats.org/officeDocument/2006/relationships/hyperlink" Target="https://imas.vmi.lt/isaf/dynamicPage/aboutIaps" TargetMode="External"/><Relationship Id="rId157" Type="http://schemas.openxmlformats.org/officeDocument/2006/relationships/hyperlink" Target="https://peppol.eu/what-is-peppol/peppol-transport-infrastructure/" TargetMode="External"/><Relationship Id="rId178" Type="http://schemas.openxmlformats.org/officeDocument/2006/relationships/hyperlink" Target="https://europa.eu/youreurope/citizens/consumers/index_en.htm" TargetMode="External"/><Relationship Id="rId61" Type="http://schemas.openxmlformats.org/officeDocument/2006/relationships/hyperlink" Target="https://e-seimas.lrs.lt/portal/legalAct/lt/TAD/TAIS.266160" TargetMode="External"/><Relationship Id="rId82" Type="http://schemas.openxmlformats.org/officeDocument/2006/relationships/hyperlink" Target="https://e-seimas.lrs.lt/portal/legalAct/lt/TAD/94365031a53411e8aa33fe8f0fea665f/asr" TargetMode="External"/><Relationship Id="rId152" Type="http://schemas.openxmlformats.org/officeDocument/2006/relationships/hyperlink" Target="https://eur-lex.europa.eu/LexUriServ/LexUriServ.do?uri=CELEX:32004R2252:EN:HTML" TargetMode="External"/><Relationship Id="rId173" Type="http://schemas.openxmlformats.org/officeDocument/2006/relationships/hyperlink" Target="https://europa.eu/youreurope/citizens/vehicles/index_en.htm" TargetMode="External"/><Relationship Id="rId194" Type="http://schemas.openxmlformats.org/officeDocument/2006/relationships/hyperlink" Target="https://lu.wavestone.com/en/" TargetMode="External"/><Relationship Id="rId199" Type="http://schemas.openxmlformats.org/officeDocument/2006/relationships/hyperlink" Target="https://mobile.twitter.com/InteroperableEU" TargetMode="External"/><Relationship Id="rId203" Type="http://schemas.openxmlformats.org/officeDocument/2006/relationships/footer" Target="footer4.xm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3.jpeg"/><Relationship Id="rId35" Type="http://schemas.openxmlformats.org/officeDocument/2006/relationships/hyperlink" Target="https://digital-strategy.ec.europa.eu/en/news/berlin-declaration-digital-society-and-value-based-digital-government" TargetMode="External"/><Relationship Id="rId56" Type="http://schemas.openxmlformats.org/officeDocument/2006/relationships/hyperlink" Target="http://kurklt.lt/wp-content/uploads/2018/09/StrategyIndesignpdf.pdf" TargetMode="External"/><Relationship Id="rId77" Type="http://schemas.openxmlformats.org/officeDocument/2006/relationships/hyperlink" Target="https://eur-lex.europa.eu/eli/dir/2016/1148/oj" TargetMode="External"/><Relationship Id="rId100" Type="http://schemas.openxmlformats.org/officeDocument/2006/relationships/hyperlink" Target="https://eur-lex.europa.eu/legal-content/EN/TXT/?uri=CELEX%3A32014L0025" TargetMode="External"/><Relationship Id="rId105" Type="http://schemas.openxmlformats.org/officeDocument/2006/relationships/hyperlink" Target="http://www3.lrs.lt/pls/inter3/dokpaieska.showdoc_l?p_id=361342&amp;p_query=&amp;p_tr2=" TargetMode="External"/><Relationship Id="rId126" Type="http://schemas.openxmlformats.org/officeDocument/2006/relationships/hyperlink" Target="https://lrkm.lrv.lt/en/activities/libraries" TargetMode="External"/><Relationship Id="rId147" Type="http://schemas.openxmlformats.org/officeDocument/2006/relationships/hyperlink" Target="https://www.evarzytynes.lt/evs/" TargetMode="External"/><Relationship Id="rId168" Type="http://schemas.openxmlformats.org/officeDocument/2006/relationships/hyperlink" Target="http://registrai.lt/management/overview/list_objects" TargetMode="External"/><Relationship Id="rId8" Type="http://schemas.openxmlformats.org/officeDocument/2006/relationships/webSettings" Target="webSettings.xml"/><Relationship Id="rId51" Type="http://schemas.openxmlformats.org/officeDocument/2006/relationships/hyperlink" Target="http://ec.europa.eu/regional_policy/en/policy/what/glossary/t/thematic-objectives" TargetMode="External"/><Relationship Id="rId72" Type="http://schemas.openxmlformats.org/officeDocument/2006/relationships/hyperlink" Target="https://eur-lex.europa.eu/legal-content/EN/TXT/?uri=uriserv%3AOJ.L_.2014.257.01.0073.01.ENG" TargetMode="External"/><Relationship Id="rId93" Type="http://schemas.openxmlformats.org/officeDocument/2006/relationships/hyperlink" Target="https://www.e-tar.lt/portal/lt/legalAct/ce127200d06011e3a8ded1a0f5aff0a9/asr" TargetMode="External"/><Relationship Id="rId98" Type="http://schemas.openxmlformats.org/officeDocument/2006/relationships/hyperlink" Target="https://www.e-tar.lt/portal/lt/legalAct/TAR.1BBA0B658863" TargetMode="External"/><Relationship Id="rId121" Type="http://schemas.openxmlformats.org/officeDocument/2006/relationships/hyperlink" Target="http://www.vkontrole.lt/" TargetMode="External"/><Relationship Id="rId142" Type="http://schemas.openxmlformats.org/officeDocument/2006/relationships/hyperlink" Target="http://www.svdpt.gov.lt/index.php" TargetMode="External"/><Relationship Id="rId163" Type="http://schemas.openxmlformats.org/officeDocument/2006/relationships/hyperlink" Target="https://e-justice.europa.eu/content_criminal_records-95-lt-en.do?member=1" TargetMode="External"/><Relationship Id="rId184" Type="http://schemas.openxmlformats.org/officeDocument/2006/relationships/hyperlink" Target="https://europa.eu/youreurope/business/finance-funding/index_en.htm" TargetMode="External"/><Relationship Id="rId189"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e-seimas.lrs.lt/portal/legalActEditions/lt/TAD/TAIS.415499?faces-redirect=true" TargetMode="External"/><Relationship Id="rId67" Type="http://schemas.openxmlformats.org/officeDocument/2006/relationships/hyperlink" Target="https://e-seimas.lrs.lt/portal/legalAct/lt/TAD/TAIS.209540/asr" TargetMode="External"/><Relationship Id="rId116" Type="http://schemas.openxmlformats.org/officeDocument/2006/relationships/hyperlink" Target="https://kvtc.lrv.lt/en/" TargetMode="External"/><Relationship Id="rId137" Type="http://schemas.openxmlformats.org/officeDocument/2006/relationships/hyperlink" Target="https://e-seimas.lrs.lt/portal/legalAct/lt/TAD/4125a932084d11e687e0fbad81d55a7c?jfwid=-o9wlo7d65" TargetMode="External"/><Relationship Id="rId158" Type="http://schemas.openxmlformats.org/officeDocument/2006/relationships/hyperlink" Target="https://eur-lex.europa.eu/legal-content/EN/TXT/?uri=CELEX%3A32014L0055"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s://digital-strategy.ec.europa.eu/en/news/berlin-declaration-digital-society-and-value-based-digital-government" TargetMode="External"/><Relationship Id="rId62" Type="http://schemas.openxmlformats.org/officeDocument/2006/relationships/hyperlink" Target="https://e-seimas.lrs.lt/portal/legalAct/lt/TAD/TAIS.266160" TargetMode="External"/><Relationship Id="rId83" Type="http://schemas.openxmlformats.org/officeDocument/2006/relationships/hyperlink" Target="http://www.ada.lt/images/cms/File/pers.data.prot.law.pdf" TargetMode="External"/><Relationship Id="rId88" Type="http://schemas.openxmlformats.org/officeDocument/2006/relationships/hyperlink" Target="https://www.e-tar.lt/portal/lt/legalAct/5a4201b0903111e4bb408baba2bdddf3/asr" TargetMode="External"/><Relationship Id="rId111" Type="http://schemas.openxmlformats.org/officeDocument/2006/relationships/hyperlink" Target="mailto:elijus.civilis@eimin.lt" TargetMode="External"/><Relationship Id="rId132" Type="http://schemas.openxmlformats.org/officeDocument/2006/relationships/hyperlink" Target="https://www.epaslaugos.lt/portal/business" TargetMode="External"/><Relationship Id="rId153" Type="http://schemas.openxmlformats.org/officeDocument/2006/relationships/hyperlink" Target="http://www.dokumentai.lt/" TargetMode="External"/><Relationship Id="rId174" Type="http://schemas.openxmlformats.org/officeDocument/2006/relationships/hyperlink" Target="https://europa.eu/youreurope/citizens/residence/index_en.htm" TargetMode="External"/><Relationship Id="rId179" Type="http://schemas.openxmlformats.org/officeDocument/2006/relationships/hyperlink" Target="https://europa.eu/youreurope/business/running-business/index_en.htm" TargetMode="External"/><Relationship Id="rId195" Type="http://schemas.openxmlformats.org/officeDocument/2006/relationships/hyperlink" Target="https://ec.europa.eu/isa2/news/new-level-cooperation-isa%C2%B2-building-interoperable-europe_en" TargetMode="External"/><Relationship Id="rId190" Type="http://schemas.openxmlformats.org/officeDocument/2006/relationships/header" Target="header3.xml"/><Relationship Id="rId204" Type="http://schemas.openxmlformats.org/officeDocument/2006/relationships/fontTable" Target="fontTable.xml"/><Relationship Id="rId15" Type="http://schemas.openxmlformats.org/officeDocument/2006/relationships/image" Target="media/image5.jpeg"/><Relationship Id="rId36" Type="http://schemas.openxmlformats.org/officeDocument/2006/relationships/hyperlink" Target="https://www.e-tar.lt/portal/lt/legalAct/d698ded086fe11eb9fecb5ecd3bd711c" TargetMode="External"/><Relationship Id="rId57" Type="http://schemas.openxmlformats.org/officeDocument/2006/relationships/image" Target="media/image17.jpeg"/><Relationship Id="rId106" Type="http://schemas.openxmlformats.org/officeDocument/2006/relationships/hyperlink" Target="https://www.e-tar.lt/portal/lt/legalAct/TAR.8A719A97956F/asr" TargetMode="External"/><Relationship Id="rId127" Type="http://schemas.openxmlformats.org/officeDocument/2006/relationships/hyperlink" Target="http://www.vkontrole.lt/en/index.php"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e-seimas.lrs.lt/rs/legalact/TAD/608a896236f811e6a222b0cd86c2adfc/" TargetMode="External"/><Relationship Id="rId73" Type="http://schemas.openxmlformats.org/officeDocument/2006/relationships/hyperlink" Target="https://e-seimas.lrs.lt/portal/legalAct/lt/TAD/845ca520ed5411e89d4ad92e8434e309?jfwid=rivwzvpvg" TargetMode="External"/><Relationship Id="rId78" Type="http://schemas.openxmlformats.org/officeDocument/2006/relationships/hyperlink" Target="https://www.nksc.lt/en/" TargetMode="External"/><Relationship Id="rId94" Type="http://schemas.openxmlformats.org/officeDocument/2006/relationships/hyperlink" Target="https://www.e-tar.lt/portal/lt/legalAct/TAR.72C31F8DD98E/asr" TargetMode="External"/><Relationship Id="rId99" Type="http://schemas.openxmlformats.org/officeDocument/2006/relationships/hyperlink" Target="https://eur-lex.europa.eu/legal-content/EN/TXT/?uri=CELEX%3A32014L0024" TargetMode="External"/><Relationship Id="rId101" Type="http://schemas.openxmlformats.org/officeDocument/2006/relationships/hyperlink" Target="https://standards.cen.eu/dyn/www/f?p=204:110:0::::FSP_PROJECT,FSP_ORG_ID:60602,1883209&amp;cs=104E4C4FA3744A8DEA8E98A7B500306FD" TargetMode="External"/><Relationship Id="rId122" Type="http://schemas.openxmlformats.org/officeDocument/2006/relationships/hyperlink" Target="https://www.ada.lt/go.php/lit/Eng" TargetMode="External"/><Relationship Id="rId143" Type="http://schemas.openxmlformats.org/officeDocument/2006/relationships/hyperlink" Target="http://www.esveikata.lt/" TargetMode="External"/><Relationship Id="rId148" Type="http://schemas.openxmlformats.org/officeDocument/2006/relationships/hyperlink" Target="https://www.antstoliai.lt/vbp/public" TargetMode="External"/><Relationship Id="rId164" Type="http://schemas.openxmlformats.org/officeDocument/2006/relationships/hyperlink" Target="https://www.ebr.org/index.php/member-countries/european-interactive-map/lithuania/" TargetMode="External"/><Relationship Id="rId169" Type="http://schemas.openxmlformats.org/officeDocument/2006/relationships/image" Target="media/image21.jpeg"/><Relationship Id="rId185" Type="http://schemas.openxmlformats.org/officeDocument/2006/relationships/hyperlink" Target="https://europa.eu/youreurope/business/dealing-with-customers/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business/taxation/index_en.htm" TargetMode="External"/><Relationship Id="rId26" Type="http://schemas.openxmlformats.org/officeDocument/2006/relationships/hyperlink" Target="https://ec.europa.eu/isa2/sites/isa/files/eif_brochure_final.pdf" TargetMode="External"/><Relationship Id="rId47" Type="http://schemas.openxmlformats.org/officeDocument/2006/relationships/hyperlink" Target="https://e-seimas.lrs.lt/portal/legalAct/lt/TAD/a66c0760b04011e3bf53dc70cf7669d9/asr" TargetMode="External"/><Relationship Id="rId68" Type="http://schemas.openxmlformats.org/officeDocument/2006/relationships/hyperlink" Target="https://eur-lex.europa.eu/legal-content/EN/TXT/?uri=CELEX%3A32016L2102" TargetMode="External"/><Relationship Id="rId89" Type="http://schemas.openxmlformats.org/officeDocument/2006/relationships/hyperlink" Target="https://www.e-tar.lt/portal/lt/legalAct/TAR.5735E146A232/asr" TargetMode="External"/><Relationship Id="rId112" Type="http://schemas.openxmlformats.org/officeDocument/2006/relationships/hyperlink" Target="http://www.ivpk.lt/" TargetMode="External"/><Relationship Id="rId133" Type="http://schemas.openxmlformats.org/officeDocument/2006/relationships/hyperlink" Target="https://www.lietuva.gov.lt/" TargetMode="External"/><Relationship Id="rId154" Type="http://schemas.openxmlformats.org/officeDocument/2006/relationships/hyperlink" Target="http://www.cvpp.lt/" TargetMode="External"/><Relationship Id="rId175" Type="http://schemas.openxmlformats.org/officeDocument/2006/relationships/hyperlink" Target="https://europa.eu/youreurope/citizens/education/index_en.htm" TargetMode="External"/><Relationship Id="rId196" Type="http://schemas.openxmlformats.org/officeDocument/2006/relationships/hyperlink" Target="https://digital-strategy.ec.europa.eu/en/activities/digital-programme" TargetMode="External"/><Relationship Id="rId200" Type="http://schemas.openxmlformats.org/officeDocument/2006/relationships/hyperlink" Target="https://twitter.com/Joinup_eu" TargetMode="External"/><Relationship Id="rId16" Type="http://schemas.openxmlformats.org/officeDocument/2006/relationships/hyperlink" Target="https://ec.europa.eu/eurostat/data/database" TargetMode="External"/><Relationship Id="rId37" Type="http://schemas.openxmlformats.org/officeDocument/2006/relationships/hyperlink" Target="https://www.govtechlab.lt/" TargetMode="External"/><Relationship Id="rId58" Type="http://schemas.openxmlformats.org/officeDocument/2006/relationships/hyperlink" Target="https://www.e-tar.lt/portal/lt/legalAct/d698ded086fe11eb9fecb5ecd3bd711c" TargetMode="External"/><Relationship Id="rId79" Type="http://schemas.openxmlformats.org/officeDocument/2006/relationships/hyperlink" Target="https://eur-lex.europa.eu/eli/dir/2016/1148/oj" TargetMode="External"/><Relationship Id="rId102" Type="http://schemas.openxmlformats.org/officeDocument/2006/relationships/hyperlink" Target="https://peppol.eu/who-is-who/peppol-certified-aps/" TargetMode="External"/><Relationship Id="rId123" Type="http://schemas.openxmlformats.org/officeDocument/2006/relationships/hyperlink" Target="https://kam.lt/en/title.html" TargetMode="External"/><Relationship Id="rId144" Type="http://schemas.openxmlformats.org/officeDocument/2006/relationships/hyperlink" Target="http://www.esveikata.lt/" TargetMode="External"/><Relationship Id="rId90" Type="http://schemas.openxmlformats.org/officeDocument/2006/relationships/hyperlink" Target="https://www.e-tar.lt/portal/lt/legalAct/TAR.8A39C83848CB/asr" TargetMode="External"/><Relationship Id="rId165" Type="http://schemas.openxmlformats.org/officeDocument/2006/relationships/hyperlink" Target="https://pesco.europa.eu/project/cyber-rapid-response-teams-and-mutual-assistance-in-cyber-security/" TargetMode="External"/><Relationship Id="rId186" Type="http://schemas.openxmlformats.org/officeDocument/2006/relationships/header" Target="header1.xml"/><Relationship Id="rId27" Type="http://schemas.openxmlformats.org/officeDocument/2006/relationships/image" Target="media/image10.png"/><Relationship Id="rId48" Type="http://schemas.openxmlformats.org/officeDocument/2006/relationships/hyperlink" Target="https://eur-lex.europa.eu/legal-content/EN/TXT/?uri=CELEX%3A32019L1024" TargetMode="External"/><Relationship Id="rId69" Type="http://schemas.openxmlformats.org/officeDocument/2006/relationships/hyperlink" Target="https://eur-lex.europa.eu/legal-content/EN/TXT/?uri=uriserv%3AOJ.L_.2014.257.01.0073.01.ENG" TargetMode="External"/><Relationship Id="rId113" Type="http://schemas.openxmlformats.org/officeDocument/2006/relationships/hyperlink" Target="http://www.ivpk.lt/" TargetMode="External"/><Relationship Id="rId134" Type="http://schemas.openxmlformats.org/officeDocument/2006/relationships/hyperlink" Target="https://ivpk.lrv.lt/en/activities/sirip" TargetMode="External"/><Relationship Id="rId80" Type="http://schemas.openxmlformats.org/officeDocument/2006/relationships/hyperlink" Target="https://e-seimas.lrs.lt/portal/legalAct/lt/TAD/94365031a53411e8aa33fe8f0fea665f/asr" TargetMode="External"/><Relationship Id="rId155" Type="http://schemas.openxmlformats.org/officeDocument/2006/relationships/hyperlink" Target="https://www.registrucentras.lt/p/1337" TargetMode="External"/><Relationship Id="rId176" Type="http://schemas.openxmlformats.org/officeDocument/2006/relationships/hyperlink" Target="https://europa.eu/youreurope/citizens/health/index_en.htm" TargetMode="External"/><Relationship Id="rId197" Type="http://schemas.openxmlformats.org/officeDocument/2006/relationships/image" Target="media/image25.jpeg"/><Relationship Id="rId201" Type="http://schemas.openxmlformats.org/officeDocument/2006/relationships/image" Target="media/image27.jpg"/><Relationship Id="rId17" Type="http://schemas.openxmlformats.org/officeDocument/2006/relationships/hyperlink" Target="http://ec.europa.eu/eurostat/data/database" TargetMode="External"/><Relationship Id="rId38" Type="http://schemas.openxmlformats.org/officeDocument/2006/relationships/hyperlink" Target="https://data.gov.lt/" TargetMode="External"/><Relationship Id="rId59" Type="http://schemas.openxmlformats.org/officeDocument/2006/relationships/hyperlink" Target="https://e-seimas.lrs.lt/portal/legalAct/lt/TAD/TAIS.440732?jfwid=-a3k5cldad" TargetMode="External"/><Relationship Id="rId103" Type="http://schemas.openxmlformats.org/officeDocument/2006/relationships/hyperlink" Target="https://docs.peppol.eu/edelivery/as4/specification/" TargetMode="External"/><Relationship Id="rId124" Type="http://schemas.openxmlformats.org/officeDocument/2006/relationships/hyperlink" Target="https://www.cert.lt/en/" TargetMode="External"/><Relationship Id="rId70" Type="http://schemas.openxmlformats.org/officeDocument/2006/relationships/hyperlink" Target="https://eur-lex.europa.eu/legal-content/EN/TXT/PDF/?uri=CELEX:32014R0910&amp;from=LT" TargetMode="External"/><Relationship Id="rId91" Type="http://schemas.openxmlformats.org/officeDocument/2006/relationships/hyperlink" Target="https://www.e-tar.lt/portal/lt/legalAct/TAR.9E302593CE80" TargetMode="External"/><Relationship Id="rId145" Type="http://schemas.openxmlformats.org/officeDocument/2006/relationships/hyperlink" Target="https://www.spis.lt/" TargetMode="External"/><Relationship Id="rId166" Type="http://schemas.openxmlformats.org/officeDocument/2006/relationships/hyperlink" Target="https://e-justice.europa.eu/content_business_registers_at_european_level-105--maximize-en.do" TargetMode="External"/><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image" Target="media/image11.jpeg"/><Relationship Id="rId49" Type="http://schemas.openxmlformats.org/officeDocument/2006/relationships/hyperlink" Target="https://www.itu.int/en/ITU-D/Cybersecurity/Documents/National_Strategies_Repository/LRV+818+National+Cyber+Security+Strategy+%28Lithuania%29.pdf" TargetMode="External"/><Relationship Id="rId114" Type="http://schemas.openxmlformats.org/officeDocument/2006/relationships/hyperlink" Target="https://www.rrt.lt/en" TargetMode="External"/><Relationship Id="rId60" Type="http://schemas.openxmlformats.org/officeDocument/2006/relationships/hyperlink" Target="https://eur-lex.europa.eu/legal-content/EN/TXT/HTML/?uri=CELEX:32003L0098&amp;from=en" TargetMode="External"/><Relationship Id="rId81" Type="http://schemas.openxmlformats.org/officeDocument/2006/relationships/hyperlink" Target="https://e-seimas.lrs.lt/portal/legalAct/lt/TAD/94365031a53411e8aa33fe8f0fea665f/asr" TargetMode="External"/><Relationship Id="rId135" Type="http://schemas.openxmlformats.org/officeDocument/2006/relationships/hyperlink" Target="https://www.epaslaugos.lt/portal/en" TargetMode="External"/><Relationship Id="rId156" Type="http://schemas.openxmlformats.org/officeDocument/2006/relationships/hyperlink" Target="https://www.esaskaita.eu/web/esaskaita/" TargetMode="External"/><Relationship Id="rId177" Type="http://schemas.openxmlformats.org/officeDocument/2006/relationships/hyperlink" Target="https://europa.eu/youreurope/citizens/family/index_en.htm" TargetMode="External"/><Relationship Id="rId198" Type="http://schemas.openxmlformats.org/officeDocument/2006/relationships/image" Target="media/image26.png"/><Relationship Id="rId202" Type="http://schemas.openxmlformats.org/officeDocument/2006/relationships/hyperlink" Target="https://www.linkedin.com/in/interoperableeurope/" TargetMode="External"/><Relationship Id="rId18" Type="http://schemas.openxmlformats.org/officeDocument/2006/relationships/image" Target="media/image6.jpeg"/><Relationship Id="rId39" Type="http://schemas.openxmlformats.org/officeDocument/2006/relationships/hyperlink" Target="https://koronastop.lrv.lt/" TargetMode="External"/><Relationship Id="rId50" Type="http://schemas.openxmlformats.org/officeDocument/2006/relationships/hyperlink" Target="http://www.esinvesticijos.lt/uploads/documents/docs/160_61751e80960605f6c8c1a2545e5c1449.pdf" TargetMode="External"/><Relationship Id="rId104" Type="http://schemas.openxmlformats.org/officeDocument/2006/relationships/hyperlink" Target="http://eur-lex.europa.eu/legal-content/EN/TXT/?uri=CELEX%3A32014L0055" TargetMode="External"/><Relationship Id="rId125" Type="http://schemas.openxmlformats.org/officeDocument/2006/relationships/hyperlink" Target="http://www.lsa.lt/" TargetMode="External"/><Relationship Id="rId146" Type="http://schemas.openxmlformats.org/officeDocument/2006/relationships/hyperlink" Target="https://www.antstoliai.lt/ais2/" TargetMode="External"/><Relationship Id="rId167" Type="http://schemas.openxmlformats.org/officeDocument/2006/relationships/hyperlink" Target="http://registrai.lt/management/overview/list_objects" TargetMode="External"/><Relationship Id="rId188" Type="http://schemas.openxmlformats.org/officeDocument/2006/relationships/footer" Target="footer1.xml"/><Relationship Id="rId71" Type="http://schemas.openxmlformats.org/officeDocument/2006/relationships/hyperlink" Target="https://e-seimas.lrs.lt/portal/legalAct/en/TAD/c5174772ecd011e89d4ad92e8434e309" TargetMode="External"/><Relationship Id="rId92" Type="http://schemas.openxmlformats.org/officeDocument/2006/relationships/hyperlink" Target="https://www.e-tar.lt/portal/lt/legalAct/TAR.38E82AA2664C/asr" TargetMode="External"/><Relationship Id="rId2" Type="http://schemas.openxmlformats.org/officeDocument/2006/relationships/customXml" Target="../customXml/item2.xml"/><Relationship Id="rId29" Type="http://schemas.openxmlformats.org/officeDocument/2006/relationships/image" Target="media/image12.jpeg"/></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4.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7926B90-B2C6-429E-A89B-C960958B8655}"/>
</file>

<file path=customXml/itemProps2.xml><?xml version="1.0" encoding="utf-8"?>
<ds:datastoreItem xmlns:ds="http://schemas.openxmlformats.org/officeDocument/2006/customXml" ds:itemID="{FBECBEAC-B1AB-42C0-B5BC-BF6D7F5E5D8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641DB7E-BDFF-5945-8069-DAB6BBF5D7AE}">
  <ds:schemaRefs>
    <ds:schemaRef ds:uri="http://schemas.openxmlformats.org/officeDocument/2006/bibliography"/>
  </ds:schemaRefs>
</ds:datastoreItem>
</file>

<file path=customXml/itemProps4.xml><?xml version="1.0" encoding="utf-8"?>
<ds:datastoreItem xmlns:ds="http://schemas.openxmlformats.org/officeDocument/2006/customXml" ds:itemID="{F2F6709B-AB57-4320-B1B0-9BDA808D71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13150</Words>
  <Characters>89923</Characters>
  <Application>Microsoft Office Word</Application>
  <DocSecurity>0</DocSecurity>
  <Lines>749</Lines>
  <Paragraphs>205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102868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2021-08-06T14:27:00Z</dcterms:created>
  <dcterms:modified xsi:type="dcterms:W3CDTF">2022-01-19T10:30:00Z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